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F0" w:rsidRDefault="009B06F0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9B06F0" w:rsidRDefault="00FE502F" w:rsidP="009B06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B06F0">
        <w:rPr>
          <w:rFonts w:ascii="Times New Roman" w:eastAsia="Times New Roman" w:hAnsi="Times New Roman" w:cs="Times New Roman"/>
          <w:sz w:val="28"/>
          <w:szCs w:val="24"/>
        </w:rPr>
        <w:t xml:space="preserve">Частное общеобразовательное учреждение </w:t>
      </w:r>
      <w:r w:rsidRPr="009B06F0">
        <w:rPr>
          <w:rFonts w:ascii="Times New Roman" w:eastAsia="Times New Roman" w:hAnsi="Times New Roman" w:cs="Times New Roman"/>
          <w:sz w:val="28"/>
          <w:szCs w:val="24"/>
        </w:rPr>
        <w:br/>
        <w:t>«Русская гимназия полного дня»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B06F0" w:rsidTr="009B06F0">
        <w:tc>
          <w:tcPr>
            <w:tcW w:w="3284" w:type="dxa"/>
          </w:tcPr>
          <w:p w:rsidR="009B06F0" w:rsidRPr="00483EA2" w:rsidRDefault="009B06F0" w:rsidP="009B06F0">
            <w:pPr>
              <w:jc w:val="both"/>
              <w:rPr>
                <w:b/>
              </w:rPr>
            </w:pPr>
            <w:r w:rsidRPr="00483EA2">
              <w:rPr>
                <w:b/>
              </w:rPr>
              <w:t>«Рассмотрено»</w:t>
            </w:r>
          </w:p>
          <w:p w:rsidR="009B06F0" w:rsidRPr="00483EA2" w:rsidRDefault="009B06F0" w:rsidP="009B06F0">
            <w:pPr>
              <w:jc w:val="both"/>
              <w:rPr>
                <w:b/>
              </w:rPr>
            </w:pPr>
          </w:p>
          <w:p w:rsidR="009B06F0" w:rsidRDefault="009B06F0" w:rsidP="009B06F0">
            <w:pPr>
              <w:jc w:val="both"/>
            </w:pPr>
            <w:r>
              <w:t xml:space="preserve">Руководитель </w:t>
            </w:r>
          </w:p>
          <w:p w:rsidR="009B06F0" w:rsidRPr="00483EA2" w:rsidRDefault="009B06F0" w:rsidP="009B06F0">
            <w:pPr>
              <w:jc w:val="both"/>
            </w:pPr>
            <w:r>
              <w:t>методического совета</w:t>
            </w:r>
          </w:p>
        </w:tc>
        <w:tc>
          <w:tcPr>
            <w:tcW w:w="3284" w:type="dxa"/>
          </w:tcPr>
          <w:p w:rsidR="009B06F0" w:rsidRPr="00483EA2" w:rsidRDefault="009B06F0" w:rsidP="009B06F0">
            <w:pPr>
              <w:jc w:val="both"/>
              <w:rPr>
                <w:b/>
              </w:rPr>
            </w:pPr>
            <w:r w:rsidRPr="00483EA2">
              <w:rPr>
                <w:b/>
              </w:rPr>
              <w:t>«Согласовано»</w:t>
            </w:r>
          </w:p>
          <w:p w:rsidR="009B06F0" w:rsidRPr="00483EA2" w:rsidRDefault="00D45962" w:rsidP="009B06F0">
            <w:pPr>
              <w:jc w:val="both"/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1564005</wp:posOffset>
                      </wp:positionH>
                      <wp:positionV relativeFrom="page">
                        <wp:posOffset>185420</wp:posOffset>
                      </wp:positionV>
                      <wp:extent cx="2560320" cy="1714500"/>
                      <wp:effectExtent l="0" t="0" r="0" b="0"/>
                      <wp:wrapNone/>
                      <wp:docPr id="7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0320" cy="1714500"/>
                                <a:chOff x="6754" y="2995"/>
                                <a:chExt cx="4032" cy="2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753" y="3318"/>
                                  <a:ext cx="2643" cy="237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725" y="4067"/>
                                  <a:ext cx="1548" cy="20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396" y="3275"/>
                                  <a:ext cx="139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" name="Text Box 3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25" y="2995"/>
                                  <a:ext cx="1352" cy="4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5962" w:rsidRDefault="00D45962" w:rsidP="00D45962">
                                    <w:pPr>
                                      <w:spacing w:line="223" w:lineRule="exact"/>
                                    </w:pPr>
                                    <w:r>
                                      <w:t>Директор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ЧОУ</w:t>
                                    </w:r>
                                  </w:p>
                                  <w:p w:rsidR="00D45962" w:rsidRDefault="00D45962" w:rsidP="00D45962">
                                    <w:pPr>
                                      <w:spacing w:line="263" w:lineRule="exact"/>
                                      <w:ind w:left="2"/>
                                    </w:pPr>
                                    <w:r>
                                      <w:t>«Р</w:t>
                                    </w:r>
                                    <w:r>
                                      <w:rPr>
                                        <w:spacing w:val="46"/>
                                      </w:rPr>
                                      <w:t xml:space="preserve"> </w:t>
                                    </w:r>
                                    <w:r>
                                      <w:t>сская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" name="Text Box 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67" y="4586"/>
                                  <a:ext cx="1145" cy="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5962" w:rsidRDefault="00D45962" w:rsidP="00D45962">
                                    <w:pPr>
                                      <w:spacing w:line="220" w:lineRule="exact"/>
                                    </w:pPr>
                                    <w:r>
                                      <w:rPr>
                                        <w:w w:val="95"/>
                                      </w:rPr>
                                      <w:t>O5</w:t>
                                    </w:r>
                                    <w:r>
                                      <w:rPr>
                                        <w:w w:val="95"/>
                                      </w:rPr>
                                      <w:t>.09.2022r.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8" o:spid="_x0000_s1026" style="position:absolute;left:0;text-align:left;margin-left:123.15pt;margin-top:14.6pt;width:201.6pt;height:135pt;z-index:251661312;mso-position-horizontal-relative:page;mso-position-vertical-relative:page" coordorigin="6754,2995" coordsize="4032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wQKAAAAAAAAACEA&#10;iQ/Xc9YVAADWFQAAFQAAAGRycy9tZWRpYS9pbWFnZTMuanBlZ//Y/+AAEEpGSUYAAQEBAGAAYAAA&#10;/9sAQwADAgIDAgIDAwMDBAMDBAUIBQUEBAUKBwcGCAwKDAwLCgsLDQ4SEA0OEQ4LCxAWEBETFBUV&#10;FQwPFxgWFBgSFBUU/9sAQwEDBAQFBAUJBQUJFA0LDRQUFBQUFBQUFBQUFBQUFBQUFBQUFBQUFBQU&#10;FBQUFBQUFBQUFBQUFBQUFBQUFBQUFBQU/8AAEQgAZAD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9" o:spid="_x0000_s1027" type="#_x0000_t75" style="position:absolute;left:6753;top:3318;width:2643;height:23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Q67HAAAAA2gAAAA8AAABkcnMvZG93bnJldi54bWxET11rwjAUfRf8D+EKe9PUjYlUo4gw2MZA&#10;rNv7tbk2xeamS2Lb7dcvDwMfD+d7vR1sIzryoXasYD7LQBCXTtdcKfg8vUyXIEJE1tg4JgU/FGC7&#10;GY/WmGvX85G6IlYihXDIUYGJsc2lDKUhi2HmWuLEXZy3GBP0ldQe+xRuG/mYZQtpsebUYLClvaHy&#10;WtysgqL9elq+3w5nPf84Hb7591lb/6bUw2TYrUBEGuJd/O9+1QrS1nQl3QC5+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tDrscAAAADaAAAADwAAAAAAAAAAAAAAAACfAgAA&#10;ZHJzL2Rvd25yZXYueG1sUEsFBgAAAAAEAAQA9wAAAIwDAAAAAA==&#10;">
                        <v:imagedata r:id="rId11" o:title=""/>
                      </v:shape>
                      <v:shape id="Picture 30" o:spid="_x0000_s1028" type="#_x0000_t75" style="position:absolute;left:7725;top:4067;width:1548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gvDrCAAAA2gAAAA8AAABkcnMvZG93bnJldi54bWxEj0+LwjAUxO/CfofwFrxpqqLV2lRWYWUP&#10;XvwDXh/Nsy02L90mavfbbwTB4zAzv2HSVWdqcafWVZYVjIYRCOLc6ooLBafj92AOwnlkjbVlUvBH&#10;DlbZRy/FRNsH7+l+8IUIEHYJKii9bxIpXV6SQTe0DXHwLrY16INsC6lbfAS4qeU4imbSYMVhocSG&#10;NiXl18PNKNg1U7nX1W8cT871xl+i2zreklL9z+5rCcJT59/hV/tHK1jA80q4ATL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Lw6wgAAANoAAAAPAAAAAAAAAAAAAAAAAJ8C&#10;AABkcnMvZG93bnJldi54bWxQSwUGAAAAAAQABAD3AAAAjgMAAAAA&#10;">
                        <v:imagedata r:id="rId12" o:title=""/>
                      </v:shape>
                      <v:shape id="Picture 31" o:spid="_x0000_s1029" type="#_x0000_t75" style="position:absolute;left:9396;top:3275;width:13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NfvbFAAAA2wAAAA8AAABkcnMvZG93bnJldi54bWxEj0FLw0AQhe+C/2EZwYu0m3oomnZbiiDo&#10;peBaKr0N2WkSujsbsmsS++udg+BthvfmvW/W2yl4NVCf2sgGFvMCFHEVXcu1gcPn6+wJVMrIDn1k&#10;MvBDCbab25s1li6O/EGDzbWSEE4lGmhy7kqtU9VQwDSPHbFo59gHzLL2tXY9jhIevH4siqUO2LI0&#10;NNjRS0PVxX4HA/tltF+ewvE52pN9uBaL4X30xtzfTbsVqExT/jf/Xb85wRd6+UUG0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DX72xQAAANsAAAAPAAAAAAAAAAAAAAAA&#10;AJ8CAABkcnMvZG93bnJldi54bWxQSwUGAAAAAAQABAD3AAAAkQMAAAAA&#10;">
                        <v:imagedata r:id="rId13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2" o:spid="_x0000_s1030" type="#_x0000_t202" style="position:absolute;left:7725;top:2995;width:1352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      <v:textbox inset="0,0,0,0">
                          <w:txbxContent>
                            <w:p w:rsidR="00D45962" w:rsidRDefault="00D45962" w:rsidP="00D45962">
                              <w:pPr>
                                <w:spacing w:line="223" w:lineRule="exact"/>
                              </w:pPr>
                              <w:r>
                                <w:t>Директор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ЧОУ</w:t>
                              </w:r>
                            </w:p>
                            <w:p w:rsidR="00D45962" w:rsidRDefault="00D45962" w:rsidP="00D45962">
                              <w:pPr>
                                <w:spacing w:line="263" w:lineRule="exact"/>
                                <w:ind w:left="2"/>
                              </w:pPr>
                              <w:r>
                                <w:t>«Р</w:t>
                              </w:r>
                              <w:r>
                                <w:rPr>
                                  <w:spacing w:val="46"/>
                                </w:rPr>
                                <w:t xml:space="preserve"> </w:t>
                              </w:r>
                              <w:r>
                                <w:t>сская</w:t>
                              </w:r>
                            </w:p>
                          </w:txbxContent>
                        </v:textbox>
                      </v:shape>
                      <v:shape id="Text Box 33" o:spid="_x0000_s1031" type="#_x0000_t202" style="position:absolute;left:8967;top:4586;width:1145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      <v:textbox inset="0,0,0,0">
                          <w:txbxContent>
                            <w:p w:rsidR="00D45962" w:rsidRDefault="00D45962" w:rsidP="00D45962">
                              <w:pPr>
                                <w:spacing w:line="220" w:lineRule="exact"/>
                              </w:pPr>
                              <w:r>
                                <w:rPr>
                                  <w:w w:val="95"/>
                                </w:rPr>
                                <w:t>O5</w:t>
                              </w:r>
                              <w:r>
                                <w:rPr>
                                  <w:w w:val="95"/>
                                </w:rPr>
                                <w:t>.09.2022r.</w:t>
                              </w:r>
                            </w:p>
                          </w:txbxContent>
                        </v:textbox>
                      </v:shape>
                      <w10:wrap anchorx="page" anchory="page"/>
                    </v:group>
                  </w:pict>
                </mc:Fallback>
              </mc:AlternateContent>
            </w:r>
          </w:p>
          <w:p w:rsidR="009B06F0" w:rsidRDefault="009B06F0" w:rsidP="009B06F0">
            <w:pPr>
              <w:jc w:val="both"/>
            </w:pPr>
            <w:r>
              <w:t>Заместитель</w:t>
            </w:r>
          </w:p>
          <w:p w:rsidR="009B06F0" w:rsidRPr="00483EA2" w:rsidRDefault="009B06F0" w:rsidP="009B06F0">
            <w:pPr>
              <w:jc w:val="both"/>
            </w:pPr>
            <w:r>
              <w:t>директора по УВР</w:t>
            </w:r>
          </w:p>
        </w:tc>
        <w:tc>
          <w:tcPr>
            <w:tcW w:w="3285" w:type="dxa"/>
          </w:tcPr>
          <w:p w:rsidR="009B06F0" w:rsidRPr="00483EA2" w:rsidRDefault="009B06F0" w:rsidP="009B06F0">
            <w:pPr>
              <w:jc w:val="both"/>
              <w:rPr>
                <w:b/>
              </w:rPr>
            </w:pPr>
            <w:r w:rsidRPr="00483EA2">
              <w:rPr>
                <w:b/>
              </w:rPr>
              <w:t>«Утверждено»</w:t>
            </w:r>
          </w:p>
          <w:p w:rsidR="009B06F0" w:rsidRDefault="009B06F0" w:rsidP="009B06F0">
            <w:pPr>
              <w:jc w:val="both"/>
            </w:pPr>
          </w:p>
          <w:p w:rsidR="009B06F0" w:rsidRPr="00483EA2" w:rsidRDefault="009B06F0" w:rsidP="009B06F0">
            <w:pPr>
              <w:jc w:val="both"/>
            </w:pPr>
          </w:p>
        </w:tc>
      </w:tr>
    </w:tbl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962" w:rsidRDefault="00D45962" w:rsidP="009B06F0">
      <w:pPr>
        <w:jc w:val="center"/>
        <w:rPr>
          <w:b/>
          <w:sz w:val="48"/>
          <w:szCs w:val="48"/>
        </w:rPr>
      </w:pPr>
    </w:p>
    <w:p w:rsidR="009B06F0" w:rsidRDefault="009B06F0" w:rsidP="009B06F0">
      <w:pPr>
        <w:jc w:val="center"/>
        <w:rPr>
          <w:sz w:val="32"/>
          <w:szCs w:val="32"/>
        </w:rPr>
      </w:pPr>
      <w:r w:rsidRPr="00EC29C7">
        <w:rPr>
          <w:b/>
          <w:sz w:val="48"/>
          <w:szCs w:val="48"/>
        </w:rPr>
        <w:t>РАБОЧАЯ</w:t>
      </w:r>
      <w:r>
        <w:rPr>
          <w:b/>
          <w:sz w:val="48"/>
          <w:szCs w:val="48"/>
        </w:rPr>
        <w:t xml:space="preserve"> ПРОГРАММА</w:t>
      </w:r>
      <w:r>
        <w:rPr>
          <w:b/>
          <w:sz w:val="48"/>
          <w:szCs w:val="48"/>
        </w:rPr>
        <w:br/>
        <w:t>по китайскому языку</w:t>
      </w:r>
      <w:r>
        <w:rPr>
          <w:b/>
          <w:sz w:val="48"/>
          <w:szCs w:val="48"/>
        </w:rPr>
        <w:br/>
      </w:r>
      <w:r>
        <w:rPr>
          <w:sz w:val="32"/>
          <w:szCs w:val="32"/>
        </w:rPr>
        <w:t xml:space="preserve">   для 5 - 11 классов</w:t>
      </w:r>
    </w:p>
    <w:p w:rsidR="009B06F0" w:rsidRDefault="009B06F0" w:rsidP="009B06F0">
      <w:pPr>
        <w:jc w:val="center"/>
        <w:rPr>
          <w:sz w:val="32"/>
          <w:szCs w:val="32"/>
        </w:rPr>
      </w:pPr>
    </w:p>
    <w:p w:rsidR="009B06F0" w:rsidRDefault="009B06F0" w:rsidP="009B06F0">
      <w:pPr>
        <w:jc w:val="center"/>
        <w:rPr>
          <w:sz w:val="32"/>
          <w:szCs w:val="32"/>
        </w:rPr>
      </w:pPr>
    </w:p>
    <w:p w:rsidR="009B06F0" w:rsidRPr="002F56B6" w:rsidRDefault="009B06F0" w:rsidP="009B06F0">
      <w:pPr>
        <w:jc w:val="center"/>
        <w:rPr>
          <w:b/>
          <w:sz w:val="48"/>
          <w:szCs w:val="48"/>
        </w:rPr>
      </w:pPr>
    </w:p>
    <w:p w:rsidR="009B06F0" w:rsidRDefault="009B06F0" w:rsidP="009B06F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Программу составила:</w:t>
      </w:r>
    </w:p>
    <w:p w:rsidR="009B06F0" w:rsidRDefault="009B06F0" w:rsidP="009B06F0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 китайского языка: Соколова Е.С.</w:t>
      </w:r>
    </w:p>
    <w:p w:rsidR="009B06F0" w:rsidRDefault="009B06F0" w:rsidP="009B06F0">
      <w:pPr>
        <w:jc w:val="center"/>
        <w:rPr>
          <w:sz w:val="28"/>
          <w:szCs w:val="28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B06F0" w:rsidRDefault="009B06F0" w:rsidP="009B06F0">
      <w:pPr>
        <w:jc w:val="center"/>
        <w:rPr>
          <w:sz w:val="28"/>
          <w:szCs w:val="28"/>
        </w:rPr>
      </w:pPr>
      <w:r>
        <w:rPr>
          <w:sz w:val="28"/>
          <w:szCs w:val="28"/>
        </w:rPr>
        <w:t>Чита</w:t>
      </w:r>
    </w:p>
    <w:p w:rsidR="005E29C0" w:rsidRPr="009B06F0" w:rsidRDefault="009B06F0" w:rsidP="009B06F0">
      <w:pPr>
        <w:jc w:val="center"/>
        <w:rPr>
          <w:sz w:val="28"/>
          <w:szCs w:val="28"/>
        </w:rPr>
      </w:pPr>
      <w:r>
        <w:rPr>
          <w:sz w:val="28"/>
          <w:szCs w:val="28"/>
        </w:rPr>
        <w:t>2022 - 2023</w:t>
      </w:r>
    </w:p>
    <w:p w:rsidR="00D45962" w:rsidRDefault="00D459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27"/>
        <w:gridCol w:w="2113"/>
      </w:tblGrid>
      <w:tr w:rsidR="00ED2D63" w:rsidRPr="00ED2D63" w:rsidTr="00ED2D63">
        <w:trPr>
          <w:tblCellSpacing w:w="0" w:type="dxa"/>
        </w:trPr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2D63" w:rsidRPr="00ED2D63" w:rsidTr="00ED2D63">
        <w:trPr>
          <w:tblCellSpacing w:w="0" w:type="dxa"/>
        </w:trPr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характеристика учебного предмета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D2D63" w:rsidRPr="00ED2D63" w:rsidTr="00ED2D63">
        <w:trPr>
          <w:tblCellSpacing w:w="0" w:type="dxa"/>
        </w:trPr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Учебно-тематический план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D2D63" w:rsidRPr="00ED2D63" w:rsidTr="00ED2D63">
        <w:trPr>
          <w:tblCellSpacing w:w="0" w:type="dxa"/>
        </w:trPr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уровню подготовки обучающихся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D2D63" w:rsidRPr="00ED2D63" w:rsidTr="00ED2D63">
        <w:trPr>
          <w:tblCellSpacing w:w="0" w:type="dxa"/>
        </w:trPr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Литература. Перечень учебно-методического обеспечения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159A" w:rsidRDefault="00F8159A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5962" w:rsidRDefault="00D459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Рабочая программа составлена на основе федерального компонента государственного образовательного стандарта общего образования по иностранномуязыку.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Китайский язык – государственный язык КНР. В настоящее время он приобретает все большее международное значение. Овладение китайским языком необходимо для общения, ведения экономических и торговых связей с нашим южным соседом, что делает преподавание китайского языка, в школах и вузах реально востребованным.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Китайский язык как любой другой иностранный язык входит в общеобразовательную область «Филология». Язык является важнейшим средством общения, без которого невозможно существование и развитие человеческого общества. Происходящие сегодня изменения в общественных отношениях, средствах коммуникации (использование новых информационных технологий) требуют повышения коммуникативной компетенции обучаемых, совершенствования их филологической подготовки. Все это повышает статус предмета как общеобразовательной учебной дисциплины.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Основное назначение изучения китайского языка состоит в формировании коммуникативной компетенции, т.е. способности и готовности осуществлять иноязычное межличностное и межкультурное общение с носителями языка.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Являясь существенным элементом культуры народа – носителя данного языка и средством передачи ее другим, иностранный язык способствует формированию у обучаемых целостной картины мира. Владение иностранным языком повышает уровень гуманитарного образования обучаемых, способствует формированию личности и ее социальной адаптации к условиям постоянно меняющегося поликультурного, полиязычного мира. Владение иностранным языком расширяет лингвистический кругозор учащихся, способствует формированию культуры общения, содействует общему речевому развитию учащихся. В этом проявляется взаимодействие всех языковых учебных предметов, способствующих формированию основ филологического образования школьников.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Китайский язык как учебный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предмет характеризуется:</w:t>
      </w:r>
    </w:p>
    <w:p w:rsidR="00ED2D63" w:rsidRPr="00ED2D63" w:rsidRDefault="00ED2D63" w:rsidP="00ED2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межпредметностью (в содержании речи на китайском языке могут быть сведения из разных областей знания, например, литературы, искусства, истории, географии, математики и др.);</w:t>
      </w:r>
    </w:p>
    <w:p w:rsidR="00ED2D63" w:rsidRPr="00ED2D63" w:rsidRDefault="00ED2D63" w:rsidP="00ED2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многоуровневостью (с одной стороны необходимо овладение различными языковыми средствами, соотносящимися с аспектами языка: лексическим, грамматическим, фонетическим, с другой - умениями в четырех видах речевой деятельности);</w:t>
      </w:r>
    </w:p>
    <w:p w:rsidR="00ED2D63" w:rsidRPr="00ED2D63" w:rsidRDefault="00ED2D63" w:rsidP="00ED2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полифункциональностью (может выступать как цель обучения и как средство приобретения сведений в самых различных областях знания).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компонентом государственного стандарта общего образования по иностранному языку изучение китайскому языка направлено на достижение следующих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целей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обеспечение развития личности учащегося, его речевых способностей, внимания, мышления, памяти и воображения;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формирование умений общаться на иностранном языке с учетом речевых возможностей и потребностей учащихся: элементарных коммуникативных умений в говорении, аудировании, чтении и письме;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создание условий для коммуникативно-психологической адаптации к новому языковому миру и для преодоления в дальнейшем психологических барьеров в использовании иностранного языка как средства общения, для развития мотивации к дальнейшему овладению иностранным языком;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элементарных лингвистических представлений, развитие речевых, интеллектуальных и познавательных способностей учащихся, а также общеучебных умений;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приобщение учащихся к новому социальному опыту с использованием иностранного языка: знакомство с миром зарубежных сверстников, с зарубежным фольклором и доступными образцами художественной литературы, воспитание дружелюбного отношения к представителям других стран.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Обучение учащихся китайскому языку должно преследовать комплексную реализацию практической, воспитательной, общеобразовательной и развивающей целей, а, следовательно, способствовать формированию всесторонне развитой личности, что является основной задачей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средней школы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на современном этапе. Практическая цель заключается в обучении основам общения на китайском языке, в овладении основными видами речевой деятельности - аудированием, говорением, письмом, чтением в объеме изученной лексики и пользованием двуязычными словарями. Воспитательная, образовательная и развивающая цели достигаются в процессе практического овладения китайским языком. Письмо используется как средство обучения, необходимое для прочного усвоения лексико-грамматического материала, для повышения навыков чтения и устной речи.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Обучение китайскому языку также предусматривает формирование у учащихся общеучебных умений и навыков, универсальных способов деятельности и ключевых компетенций в следующих направлениях: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развитие учебных умений, связанных со способами организации учебной деятельности и способствующих самостоятельному изучению) китайского языка и культуры Китая, в том числе с использованием новых информационных технологий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(учебно-познавательная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компетенция);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развитие специальных учебных умений, таких как нахождение ключевых слов при работе с текстом, их семантизация на основе речевой догадки, словообразовательный анализ.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Коммуникативная компетенция,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которой является одной из главных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целей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обучения китайскому языку, включает в себя речевую, языковую, компенсаторную и социально-культурную компетенцию.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Речевая компетенция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развитие коммуникативных развитие умений в четырех основных видах речевой деятельности.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Языковая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компетенция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формирование у учащихся научно - лингвистического мировоззрения, знание китайского языка, его устройства и функционирования. Учащиеся должны овладеть новыми языковыми средствами (фонетическими, орфографическими, лексическими, грамматическими) в соответствии с темами, сферами и ситуациями общения, а также освоить знания о языковых явлениях изучаемого языка, разных, способах выражения мысли в родном и изучаемом языке.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Социально-культурная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компетенция предполагает формирование у учащихся эмоционально-оценочного отношения к миру, положительного отношения к китайскому языку, культуре и традициям китайского народа. Учащиеся приобщаются к культуре и реалиям страны изучаемого языка, учатся представлять свою страну в условиях иноязычного межкультурного общения.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Кроме развития коммуникативной компетенции одной из целей изучения китайского языка в школе является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развитие и воспитание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у учащихся понимания важности изучения китайского языка в современном мире и потребности пользоваться им как средством общения, познания, самореализации; воспитание качеств гражданина, патриота; развитие национального самосознания, стремления к взаимопониманию между людьми разных культур.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Обучение китайскому языку в основной школе должно обеспечивать преемственность с подготовкой учащихся в начальной школе (по основным предметам). Данный этап изучения иностранного языка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характеризуется наличием значительных изменений в развитии учащихся, так как у них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к моменту начала обучения в основной школе существенно расширился кругозор и общее пр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едставление о мире, сформировались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элементарные коммуникативные умения, а также общеучебные умения, необходимые для изучения иностранного языка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как учебного предмета, накопились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некоторые знания о правилах речевого поведения на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родном и иностранном языках.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В основной школе усиливается значимость принципов индивидуализации и дифференциации обучения, большее значение приобретает использование проектной методики и современных технологий обучения китайскому языку (в том числе информационных). Все это позволяет расширить связи китайского языка с другими учебными предметами.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Современный китайский язык является изолирующим языком. Специфика обучения китайскому языку как иностранному определяется рядом его типологических особенностей. Китайский язык – идеографический, корнеизолирующий, тонированный, слоговый.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Вышеизложенная специфика китайского языка как иностранного обусловливает задачи изучения, которые заключаются в нижеследующем: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Фонетическая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навыки адекватного произношения и различения на слух всех звуков китайского языка;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соблюдение правильного тонального рисунка в словах и фразах;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членение предложений на смысловые группы;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соблюдение правильной интонации в различных типах предложений;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дальнейшее совершенствование слухо- произносительных навыков, в том числе применительно к новому языковому материалу;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восприятие на слух и воспроизведение ритмико-интонационных особенностей китайского языка на уровне словосочетаний и простых предложений.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Лексическая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>- расширение объема продуктивного и рецептивного лексического минимума за счет лексических средств, обслуживающих новые те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мы, проблемы и ситуации общения: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1 год обучения – 70 лексических единиц,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2 год обучения - 140 лексических единиц,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3 год обучения – 205 лексических единиц,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4 год обучения -270 лексических единиц,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5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-7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год обучения – 345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и более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лексических единиц, включающих устойчивые словосочетания, оценочную лексику, реплики-клише речевого этикета, отражающие культуру страны изучаемого языка;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развитие навыков их распознавания и употребления в речи;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владение необходимым лексическим минимумом в рамках изученных тем.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расширение объема значений грамматических средств, изученных в вводно-фонетическом курсе, и овладение новыми грамматическими явлениями;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знание признаков и навыки распознавания и употребления в речи грамматической нормы построения предложений с глагольным сказуемым, качественным сказуемым, предложений с глаголами </w:t>
      </w:r>
      <w:r w:rsidRPr="00ED2D63">
        <w:rPr>
          <w:rFonts w:ascii="SimSun" w:eastAsia="SimSun" w:hAnsi="SimSun" w:cs="SimSun" w:hint="eastAsia"/>
          <w:sz w:val="24"/>
          <w:szCs w:val="24"/>
        </w:rPr>
        <w:t>是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D2D63">
        <w:rPr>
          <w:rFonts w:ascii="SimSun" w:eastAsia="SimSun" w:hAnsi="SimSun" w:cs="SimSun" w:hint="eastAsia"/>
          <w:sz w:val="24"/>
          <w:szCs w:val="24"/>
        </w:rPr>
        <w:t>有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, вопросительных предложений (общий, специальный вопросы), в утвердительной и отрицательной форме; видовременных форм (настоящее, прошедшее завершенное время глагола);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знание и навыки распознавания и грамматического употребления вопросительных слов; наречия</w:t>
      </w:r>
      <w:r w:rsidRPr="00ED2D63">
        <w:rPr>
          <w:rFonts w:ascii="SimSun" w:eastAsia="SimSun" w:hAnsi="SimSun" w:cs="SimSun" w:hint="eastAsia"/>
          <w:sz w:val="24"/>
          <w:szCs w:val="24"/>
        </w:rPr>
        <w:t>都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; употребление фразовых частиц и служебных слов в китайском языке.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Речевая деятельность</w:t>
      </w:r>
    </w:p>
    <w:p w:rsidR="00ED2D63" w:rsidRPr="00ED2D63" w:rsidRDefault="00ED2D63" w:rsidP="00ED2D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Говорение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Диалогическая речь: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таких речевых умений, как умение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вести диалог этикетного характера, диалог-расспрос, при этом усложняется предметное содержание речи, увеличивается количество реплик, произносимых обучаемыми в ходе диалога, становится более разнообразным языковое оформление речи.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Обучение ведению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диалогов этикетного характера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включает такие речевые умения как: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начать, поддержать и закончить разговор;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выразить пожелания и отреагировать;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выразить благодарность;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расспросить собеседника о его имени и фамилии, и пр.;</w:t>
      </w:r>
    </w:p>
    <w:p w:rsidR="00174E6E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Объем диалогов – до 3-5 реплик со стороны каждого учащегося.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обучении ведению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диалога-расспроса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формируются речевые умения запрашивать и сообщать фактическую информацию (Кто? Что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? Какой? Сколько? Сколько лет? и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пр.), переходя с позиции спрашивающего на позицию отвечающего. Объем диалогов до 3-5 реплик со стороны каждого учащегося.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При обучении ведению 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диалога-побуждения к действию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формируются умения</w:t>
      </w:r>
      <w:r w:rsidRPr="00ED2D63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обратиться с просьбой и выразить готовность/отказ ее выполнить;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дать совет и принять/не принять его;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Объем диалогов – до 3-5 реплик со стороны каждого учащегося.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Монологическая речь: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Развитие монологической речи предусматривает овладение следующими умениями: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передавать содержание, основную мысль прочитанного с опорой на текст;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делать сообщение в связи с прочитанным/прослушанным текстом.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Объем монологического высказывания – до 5-7 фраз.</w:t>
      </w:r>
    </w:p>
    <w:p w:rsidR="00ED2D63" w:rsidRPr="00ED2D63" w:rsidRDefault="00ED2D63" w:rsidP="00ED2D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владение техникой чтения по транскрипции пиньинь и иероглифам;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обучаемые учатся читать и понимать тексты с различной глубиной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содержание текстов должно соответствовать возрастным особенностям и интересам учащихся, иметь образовательную и воспитательную ценность; независимо от вида чтения возможно использование двуязычного словаря.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-чтение с пониманием основного содержания текста осуществляется на несложных аутентичных материалах с ориентацией на предметное содержание.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Объем текстов для чтения – 50-150 иероглифов.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Умения чтения, подлежащие формированию: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определять тему, содержание текста по заголовку;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выделять основную мысль;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выбирать главные факты из текста, опуская второстепенные;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>- устанавливать логическую последовательность основных фактов текста.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Чтение с полным пониманием текста осуществляется на несложных аутентичных текстах.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Формируются и отрабатываются умения: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полно и точно понимать содержание текста на основе его информационной переработки (языковой догадки, словообразовательного анализа, использования двуязычного словаря);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выражать свое мнение по прочита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н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ому.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Объем текстов для чтения до 50-150 иероглифов.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Чтение с выборочным пониманием нужной или интересующей информации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</w:t>
      </w:r>
    </w:p>
    <w:p w:rsidR="00ED2D63" w:rsidRPr="00ED2D63" w:rsidRDefault="00ED2D63" w:rsidP="00ED2D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Владение умениями воспринимать на слух иноязычный текст предусматривает понимание несложных 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При этом предусматривается развитие умений: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выделять основную мысль в воспринимаемом на слух тексте;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выбирать главные факты, опуская второстепенные;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выборочно понимать необходимую информацию в сообщениях прагматического характера с опорой на языковую догадку, контекст.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4. Письмо: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умение написания иероглифов, состоящих из элементов, усвоенных в вводно-фонетическом курсе;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умение составлять и анализировать структуру иероглифа, умение определять основные графемы и доминантный ключ иероглифа.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Программа построена с учетом принципов системности, научности и доступности, а также преемственности между различными разделами курса, уроки спланированы с учетом знаний умений и навыков по предмету. На первый план выдвигается развитие и использование познавательных возможностей обучаемых как средства их развития и как основы для овладения учебным материалом. Повышение интенсивности обучения достигается за счет использования различных форм работы: письменной, устной, под руководством преподавателя и самостоятельной, коллективной, индивидуальной и групповой.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Материал в программе расположен с учетом возрастных особенностей обучаемых.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коммуникативных задач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- Задание выполнено полностью: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даны полные ответы на заданные вопросы. Правильно выбрана завершающая фраза.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на один из вопросов дан не полный ответ. Есть нарушения в выборе стиля ответа.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 частично: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на один из вопросов не дан ответ или два ответа даны не полностью. Есть нарушения в выборе стиля ответа.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не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нет полных ответов на поставленные вопросы. Ответ не соответствует требуемому объему.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текста: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текст логически выстроен, правильно использованы языковые средства для логической связи.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 частично: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текст в основном логично выстроен, но имеются недостатки при использовании средства логической связи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не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текст выстроен не логично.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Иероглифика: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ошибок в написании иероглифов нет или практически нет (1-2 неточности)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 частично: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допущены ошибки в написании иероглифов, не более 3.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не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допущены многочисленные ошибки в написании иероглифов или иероглифы частично отсутствуют.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Грамматика: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правильно использованы данные грамматические конструкции.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 частично: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допущены не значительные нарушения в использовании грамматических конструкций, не более 1-2.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не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грамматические конструкции использованы не правильно или допущены нарушения в 3 и более конструкциях.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главная мысль выделена правильно, даны правильные ответы на вопросы или выбраны /опровергнуты утверждения.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выполнено частично: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главная мысль выделена правильно, но допущены не значительные нарушения в выборе ответов или утверждений, не более 1-2.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 Задание не выполнено: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главная мысль выделена не правильно, допущены ошибки при выборе ответов и утверждений.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Виды и формы контроля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знаний, умений и навыков учащихся: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иероглифический диктант;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чтение, перевод, пересказ текстов и диалогов; 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br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перевод предложений и фраз (устный и письменный), аудирование, составление рассказа, диалога (по данному образцу, на материале жизненного опыта, по воображению), тест. По окончании изучения каждой темы проводиться контрольная работа.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Базисным учебным планом на второй иностранный язык (китайский язык) отводится 34 учебных недели в год по 1</w:t>
      </w:r>
      <w:r w:rsidR="00174E6E">
        <w:rPr>
          <w:rFonts w:ascii="Times New Roman" w:eastAsia="Times New Roman" w:hAnsi="Times New Roman" w:cs="Times New Roman"/>
          <w:sz w:val="24"/>
          <w:szCs w:val="24"/>
        </w:rPr>
        <w:t xml:space="preserve"> часу, программа рассчитана на 7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лет обучения.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Также следует определить: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Задачи программы в соответствии со стандартами образования: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1) формирование дружелюбного и толерантного отношения к ценностям культуры Китая;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2) формирование коммуникативной компетенции;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3) формирование интереса к изучению китайского языка.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4) формирование лексического запаса;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1) умение самостоятельно определять цели и задачи своего обучения; 2) умение самостоятельно планировать;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2) владение основами самоконтроля, самооценки; 4) смысловое чтение;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3) умение работать индивидуально и в группе; 6) владение устной и письменной речью, монологической контекстной речью;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4) формирование и развитие компетентности в использовании ИКТ.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1) воспитание патриотизма;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2) формирование ответственного отношения к учению; 3) формирование целостного мировоззрения;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3) формирование осознанного, уважительного и доброжелательного отношения к другому человеку;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4) освоение социальных норм, правил поведения;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5) формирование ценности здорового образа жизни;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6) осознание значения семьи в жизни человека и общества, уважительное и заботливое отношение к членам своей семьи;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lastRenderedPageBreak/>
        <w:t>7) развитие эстетического сознания.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Реализация данной программы идет с использованием УМК «Китайский язык» Ван Луся, Дёмчевой Н.В., Селиверстовой О.В., издательство «Астрель», 2012, 2013.</w:t>
      </w:r>
    </w:p>
    <w:p w:rsidR="00D45962" w:rsidRDefault="00D459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5962" w:rsidRDefault="00D459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Краткая характеристика УМК «Китайский язык»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УМК «Китайский язык для 1-го, 2-го и 3-го года изучения» написан в соответствии требованиям федерального компонента Государственного стандарта начального, основного и среднего (полного) общего образования по иностранным языкам и предназначен учащимся с 5 класса, начинающих изучать китайский язык как второй иностранный. Подбор тематического, лексического и грамматического материала соответствует требованиям Государственного стандарта по иностранным языкам.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УМК «Китайский язык» состоит из учебника, рабочей тетради, прописи, CD для работы в классе и дома, а также книги для учителя.</w:t>
      </w:r>
    </w:p>
    <w:p w:rsidR="00174E6E" w:rsidRPr="00D45962" w:rsidRDefault="00ED2D63" w:rsidP="00D459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Книга для учителя является практическим руководством для работы учителя на уроке, содержит примерное тематическое планирование курса, методические рекомендации по работе с материалами учебника и рабочей тетради, тексты аудиозаписей и примерные варианты контрольных работ.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1-ый год обучения, 5 класс (1 час в неделю, 34 часа в год)</w:t>
      </w:r>
    </w:p>
    <w:tbl>
      <w:tblPr>
        <w:tblW w:w="97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7072"/>
        <w:gridCol w:w="1791"/>
      </w:tblGrid>
      <w:tr w:rsidR="00ED2D63" w:rsidRPr="00ED2D63" w:rsidTr="00ED2D63">
        <w:trPr>
          <w:trHeight w:val="39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Введение. Основы фонетики и иероглифики</w:t>
            </w: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4C45F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Приветствие. Знакомство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DD5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Страноведение . Китайский Новый год.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Искусство вырезания из бумаги. </w:t>
            </w: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4C45F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3. Семья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2-ой год обучения, 6класс (1 час в неделю, 34 часа в год)</w:t>
      </w:r>
    </w:p>
    <w:tbl>
      <w:tblPr>
        <w:tblW w:w="97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7072"/>
        <w:gridCol w:w="1791"/>
      </w:tblGrid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05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Время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05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3. Моя жизнь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35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 Транспорт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05"/>
          <w:tblCellSpacing w:w="0" w:type="dxa"/>
        </w:trPr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5962" w:rsidRDefault="00D459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3-ой год обучения, 7 класс (1 час в неделю, 34 часа в год)</w:t>
      </w:r>
    </w:p>
    <w:tbl>
      <w:tblPr>
        <w:tblW w:w="97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7042"/>
        <w:gridCol w:w="1791"/>
      </w:tblGrid>
      <w:tr w:rsidR="00ED2D63" w:rsidRPr="00ED2D63" w:rsidTr="00ED2D63">
        <w:trPr>
          <w:trHeight w:val="675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8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Одежда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DD5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Страноведение. Китайская традиционная одежда. </w:t>
            </w: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C45F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</w:t>
            </w:r>
            <w:r w:rsidR="00ED2D6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. Цвет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DD5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Страноведение. Символика цвета в Китае.</w:t>
            </w: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В/фильм. Образование в Китае. 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ED2D63">
        <w:trPr>
          <w:trHeight w:val="420"/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</w:t>
            </w:r>
            <w:r w:rsidR="00ED2D6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4-ой год обучения, 8 класс (1 час в неделю, 34 часа в год)</w:t>
      </w:r>
    </w:p>
    <w:tbl>
      <w:tblPr>
        <w:tblW w:w="973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7057"/>
        <w:gridCol w:w="1791"/>
      </w:tblGrid>
      <w:tr w:rsidR="00ED2D63" w:rsidRPr="00ED2D63" w:rsidTr="00185862">
        <w:trPr>
          <w:trHeight w:val="39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185862">
        <w:trPr>
          <w:trHeight w:val="43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185862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Человек и его внешность</w:t>
            </w:r>
            <w:r w:rsidRPr="00ED2D63">
              <w:rPr>
                <w:rFonts w:ascii="SimSun" w:eastAsia="SimSun" w:hAnsi="SimSun" w:cs="SimSun"/>
                <w:sz w:val="24"/>
                <w:szCs w:val="24"/>
              </w:rPr>
              <w:t>人体与长相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185862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Страноведение. Как китайцы относятся к своей внешности. </w:t>
            </w:r>
            <w:r w:rsidR="00EB1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поведения в обществе. Этикет. 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185862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3. Здоровье </w:t>
            </w:r>
            <w:r w:rsidRPr="00ED2D63">
              <w:rPr>
                <w:rFonts w:ascii="SimSun" w:eastAsia="SimSun" w:hAnsi="SimSun" w:cs="SimSun"/>
                <w:sz w:val="24"/>
                <w:szCs w:val="24"/>
              </w:rPr>
              <w:t>健康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DD5" w:rsidRPr="00ED2D63" w:rsidTr="00185862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Pr="00ED2D63" w:rsidRDefault="00EB1DD5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Страноведение. Спорт в Китае. Традиционные виды спорта. Китайская медицина.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B1DD5" w:rsidRDefault="00EB1DD5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185862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 П</w:t>
            </w:r>
            <w:r w:rsidR="0018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овторение. 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5-ой год обучения, 9 класс (1 час в неделю, 34 часа в год)</w:t>
      </w:r>
    </w:p>
    <w:tbl>
      <w:tblPr>
        <w:tblW w:w="97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7042"/>
        <w:gridCol w:w="1791"/>
      </w:tblGrid>
      <w:tr w:rsidR="00ED2D63" w:rsidRPr="00ED2D63" w:rsidTr="004C45F3">
        <w:trPr>
          <w:trHeight w:val="40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4C45F3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Повторение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4C45F3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П</w:t>
            </w: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огода и времена года </w:t>
            </w:r>
            <w:r w:rsidRPr="00ED2D63">
              <w:rPr>
                <w:rFonts w:ascii="SimSun" w:eastAsia="SimSun" w:hAnsi="SimSun" w:cs="SimSun"/>
                <w:sz w:val="24"/>
                <w:szCs w:val="24"/>
              </w:rPr>
              <w:t>天气和季节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185862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45F3" w:rsidRPr="00ED2D63" w:rsidTr="004C45F3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C45F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C45F3" w:rsidRDefault="004C45F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Страноведение. Этикет. Как китайцы ходят в гости.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Речевые клише. 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C45F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2D63" w:rsidRPr="00ED2D63" w:rsidTr="004C45F3">
        <w:trPr>
          <w:trHeight w:val="43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185862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</w:t>
            </w:r>
            <w:r w:rsidR="00ED2D6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Школа </w:t>
            </w:r>
            <w:r w:rsidR="00ED2D63" w:rsidRPr="00ED2D63">
              <w:rPr>
                <w:rFonts w:ascii="SimSun" w:eastAsia="SimSun" w:hAnsi="SimSun" w:cs="SimSun"/>
                <w:sz w:val="24"/>
                <w:szCs w:val="24"/>
              </w:rPr>
              <w:t>学校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D63" w:rsidRPr="00ED2D63" w:rsidTr="004C45F3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4C45F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185862" w:rsidP="001858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</w:t>
            </w:r>
            <w:r w:rsidR="00ED2D6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</w:t>
            </w:r>
            <w:r w:rsidR="00ED2D6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ED2D63" w:rsidRPr="00ED2D63" w:rsidRDefault="00185862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D2D63" w:rsidRPr="00ED2D63" w:rsidRDefault="00ED2D63" w:rsidP="00ED2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5862" w:rsidRDefault="00185862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5862" w:rsidRPr="00ED2D63" w:rsidRDefault="00185862" w:rsidP="001858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6-ой год обучения, 10</w:t>
      </w: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класс (1 час в неделю, 34 часа в год)</w:t>
      </w:r>
      <w:r w:rsidR="00A80E9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(Примечание: в 2022-2023 учебном году, 11 класс работает по программе 10 класса)</w:t>
      </w:r>
    </w:p>
    <w:tbl>
      <w:tblPr>
        <w:tblW w:w="97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7042"/>
        <w:gridCol w:w="1791"/>
      </w:tblGrid>
      <w:tr w:rsidR="00185862" w:rsidRPr="00ED2D63" w:rsidTr="00A80E91">
        <w:trPr>
          <w:trHeight w:val="40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разделы курса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Кол.часов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Повторение</w:t>
            </w:r>
            <w:r w:rsidR="00A80E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Вся грамматика китайского языка. 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1858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2. </w:t>
            </w: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свободное время </w:t>
            </w:r>
            <w:r w:rsidRPr="00ED2D63">
              <w:rPr>
                <w:rFonts w:ascii="SimSun" w:eastAsia="SimSun" w:hAnsi="SimSun" w:cs="SimSun"/>
                <w:sz w:val="24"/>
                <w:szCs w:val="24"/>
              </w:rPr>
              <w:t>有空儿</w:t>
            </w:r>
          </w:p>
          <w:p w:rsidR="00185862" w:rsidRPr="00ED2D63" w:rsidRDefault="00185862" w:rsidP="001858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3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1858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Страноведение. Молодежный сленг. Язык чатов. 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C45F3" w:rsidRPr="00ED2D63" w:rsidRDefault="00185862" w:rsidP="004C45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3. </w:t>
            </w:r>
            <w:r w:rsidR="004C45F3"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магазине </w:t>
            </w:r>
            <w:r w:rsidR="004C45F3" w:rsidRPr="00ED2D63">
              <w:rPr>
                <w:rFonts w:ascii="SimSun" w:eastAsia="SimSun" w:hAnsi="SimSun" w:cs="SimSun"/>
                <w:sz w:val="24"/>
                <w:szCs w:val="24"/>
              </w:rPr>
              <w:t>商店</w:t>
            </w:r>
          </w:p>
          <w:p w:rsidR="00185862" w:rsidRPr="00ED2D63" w:rsidRDefault="00185862" w:rsidP="004C45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A80E91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20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4C45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Страноведение. Деньги в Китае. </w:t>
            </w: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4C45F3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862" w:rsidRPr="00ED2D63" w:rsidTr="00A80E91">
        <w:trPr>
          <w:trHeight w:val="405"/>
          <w:tblCellSpacing w:w="0" w:type="dxa"/>
        </w:trPr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 Повторение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D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85862" w:rsidRPr="00ED2D63" w:rsidRDefault="00185862" w:rsidP="002D7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5962" w:rsidRDefault="00D45962" w:rsidP="00D459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уровню подготовки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Фонетическая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навыки адекватного произношения и различения на слух всех звуков китайского языка;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соблюдение правильного тонального рисунка в словах и фразах;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членение предложений на смысловые группы;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соблюдение правильной интонации в различных типах предложений;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дальнейшее совершенствование слухо-произносительных навыков, в том числе применительно к новому языковому материалу;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восприятие на слух и воспроизведение ритмико-интонационных особенностей китайского языка на уровне словосочетаний и простых предложений.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Лексическая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общения; 1 год обучения - 65 лексических единиц, 2 год обучения - 130 лексических единиц, 3 год обучения - 180 лексических единиц, 4 год обучения - 345 лексических единиц, 5 год обучения - 550 лексических единиц включающих устойчивые словосочетания, оценочную лексику, реплики-клише речевого этикета, отражающие культуру страны изучаемого языка;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развитие навыков их распознавания и употребления в речи;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владение необходимым лексическим минимумом в рамках изученных тем.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Грамматическая сторона речи: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расширение объема значений грамматических средств, изученных в вводно-фонетическом курсе, и овладение новыми грамматическими явлениями;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- знание признаков и навыки распознавания и употребления в речи грамматической нормы построения предложений с глагольным сказуемым, качественным сказуемым, предложений с глаголами </w:t>
      </w:r>
      <w:r w:rsidRPr="00ED2D63">
        <w:rPr>
          <w:rFonts w:ascii="SimSun" w:eastAsia="SimSun" w:hAnsi="SimSun" w:cs="SimSun" w:hint="eastAsia"/>
          <w:sz w:val="24"/>
          <w:szCs w:val="24"/>
        </w:rPr>
        <w:t>是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D2D63">
        <w:rPr>
          <w:rFonts w:ascii="SimSun" w:eastAsia="SimSun" w:hAnsi="SimSun" w:cs="SimSun" w:hint="eastAsia"/>
          <w:sz w:val="24"/>
          <w:szCs w:val="24"/>
        </w:rPr>
        <w:t>有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, вопросительныхпредложений (общий, специальныйвопросы), в утвердительной и отрицательной форме; видовременных форм (настоящее, прошедшее завершенное время глагола);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- знание и навыки распознавания и грамматического употребления глагола в речи вопросительных слов; наречия</w:t>
      </w:r>
      <w:r w:rsidRPr="00ED2D63">
        <w:rPr>
          <w:rFonts w:ascii="SimSun" w:eastAsia="SimSun" w:hAnsi="SimSun" w:cs="SimSun" w:hint="eastAsia"/>
          <w:sz w:val="24"/>
          <w:szCs w:val="24"/>
        </w:rPr>
        <w:t>都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; употребление фразовых частиц и служебных слов в китайском языке.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обучаемые должны уметь правильно произносить и различать на слух все звуки и звукосочетания китайского языка, как изолированно, так и в потоке речи, слоги с четырьмя тонами (подряд и вразбивку), пройденные односложные и многосложные слова и словосочетания, а также короткие повествовательные, вопросительные и отрицательные предложения, знать классно – обиходную лексику и правильно действовать по указаниям учителя, уметь выделять смысловой центр фразы, правильно ставить логическое ударение. Понимать на слух китайскую речь, предъявляемую в нормальном темпе и построенную на программном языковом материале, длительностью звучания до 2 минут.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Говорение: 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>обучаемые должны владеть артикуляционной базой, основным звуковым составом системой гласных и согласных китайского языка, произносить слоги с четырьмя тонами и с лёгким тоном, должны правильно произносить пройденные односложные и многосложные слова и словосочетания, а также короткие предложения с выразительным интонированием, с соблюдением интонационного рисунка предложений разной коммуникативной направленности.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Диалогическая речь: обучаемые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должны уметь без предварительной подгот</w:t>
      </w:r>
      <w:bookmarkStart w:id="0" w:name="_GoBack"/>
      <w:bookmarkEnd w:id="0"/>
      <w:r w:rsidRPr="00ED2D63">
        <w:rPr>
          <w:rFonts w:ascii="Times New Roman" w:eastAsia="Times New Roman" w:hAnsi="Times New Roman" w:cs="Times New Roman"/>
          <w:sz w:val="24"/>
          <w:szCs w:val="24"/>
        </w:rPr>
        <w:t>овки задавать вопросы и давать на них полные и краткие ответы в пределах изученных тем с опорой на образец, высказывания каждого собеседника должно содержать не менее 2-3 реплик, правильно оформленных в языковом отношении.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Монологическая речь: делать подготовленные устные сообщения из 3-5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предложений (1годобучения), 5-8 предложений (2годобучения), 8-10 предложений (3годобучения), 10-12 предложений (4год обучения), 12-15 предложений (5 год обучения) логично построенных, с использованием различных освоенных структур и с разнообразным лексическим наполнением.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обучаемые должны овладеть техникой чтения вслух слов, словосочетаний и коротких предложений в буквенной записи в пределах усвоенного устного материала, с правильным произношением, интонацией, и четкой дикцией. Должны уметь правильно прочесть отдельные иероглифы, сочетания иероглифов и иероглифические фразы и соотнести их по значению, в пределах программного иероглифического материала без опоры на транскрипцию. При чтении обязательно правильное членение предложений на синтагмы. Уметь читать про себя и вслух с полным пониманием иероглифический текст объемом 20-40 иероглифов (1 год обучения), 50-70 иероглифов (2 год обучения), 80-100 иероглифов (3 год обучения), 100-130 иероглифов (4 год обучения), 130-180 иероглифов</w:t>
      </w:r>
      <w:r w:rsidR="00A80E91">
        <w:rPr>
          <w:rFonts w:ascii="Times New Roman" w:eastAsia="Times New Roman" w:hAnsi="Times New Roman" w:cs="Times New Roman"/>
          <w:sz w:val="24"/>
          <w:szCs w:val="24"/>
        </w:rPr>
        <w:t xml:space="preserve"> и более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(5</w:t>
      </w:r>
      <w:r w:rsidR="00A80E91">
        <w:rPr>
          <w:rFonts w:ascii="Times New Roman" w:eastAsia="Times New Roman" w:hAnsi="Times New Roman" w:cs="Times New Roman"/>
          <w:sz w:val="24"/>
          <w:szCs w:val="24"/>
        </w:rPr>
        <w:t>+6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год обучения) включенных в программный материал, без опоры на словарь.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Перевод: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обучаемые должны уметь переводить несложные словосочетания и предложения, содержащие до 10 слов, включенных в программный материал.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Письмо:</w:t>
      </w: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 обучаемые должны уметь писать основные иероглифические графические элементы. Знать основные правила каллиграфии. Уметь расписать пройденные иероглифы по порядку черт. Уметь, соблюдая правила каллиграфии написать и соотнести отдельные иероглифы с их значением, уметь транскрибировать со слуха незнакомые слова, записывать иероглифами отдельные слова, словосочетания и предложения на изученном языковом материале.</w:t>
      </w:r>
    </w:p>
    <w:p w:rsid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962" w:rsidRDefault="00D45962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литературы: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Учебники: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1. Ван Луся, Дёмчева Н.В., Селивёрстова О.В. «Китайский язык: 5 класс», учебное пособие (с аудио приложением), М: АСТ – Астрель, 2019.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2. Ван Луся, Дёмчева Н.В., Селивёрстова О.В. «Китайский язык: 6 класс», учебное пособие (с аудио приложением), М: АСТ – Астрель, 2019.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3. Ван Луся, Дёмчева Н.В., Селивёрстова О.В. «Китайский язык: 7 класс», учебное пособие (с аудиоприложением), М.: Дрофа Астрель, 2019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3. Ван Луся, Дёмчева Н.В., Селивёрстова О.В. «Китайский язык: 5, 6, 7 класс», рабочая тетрадь, М: АСТ – Астрель, 2013.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4. Ван Луся, Дёмчева Н.В., Селивёрстова О.В. «Китайский язык: 5, 6, 7 класс», прописи, М: АСТ – Астрель, 2013.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4. КондрашевскийА.Ф., Румянцева М.В. «Практический курс китайского языка», 1т. (с аудио приложением), М.: АСТ: Восток-Запад, 2010.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преподавателя: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 xml:space="preserve">1. В.И. Горелов. Грамматика китайского языка, Издательство Просвещение, 2001. 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2. Готлиб О.М. Практическая грамматика современного китайского языка. 3-е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изд. – М., 2004.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D63">
        <w:rPr>
          <w:rFonts w:ascii="Times New Roman" w:eastAsia="Times New Roman" w:hAnsi="Times New Roman" w:cs="Times New Roman"/>
          <w:sz w:val="24"/>
          <w:szCs w:val="24"/>
        </w:rPr>
        <w:t>3. Китайский язык: Методические рекомендации с поурочным планированием: к учебному пособию Ван Луси, Н.В. Дёмчевой, О.В. Селивёрстовой «Китайский язык» / Ван Луся, Н.В. Дёмчева, О.В. Селивёрстова. — М.: Астрель, 2012.</w:t>
      </w: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D63" w:rsidRPr="00ED2D63" w:rsidRDefault="00ED2D63" w:rsidP="00ED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46BF" w:rsidRDefault="00A546BF"/>
    <w:sectPr w:rsidR="00A546BF" w:rsidSect="005E29C0"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62" w:rsidRDefault="00D45962" w:rsidP="00D45962">
      <w:pPr>
        <w:spacing w:after="0" w:line="240" w:lineRule="auto"/>
      </w:pPr>
      <w:r>
        <w:separator/>
      </w:r>
    </w:p>
  </w:endnote>
  <w:endnote w:type="continuationSeparator" w:id="0">
    <w:p w:rsidR="00D45962" w:rsidRDefault="00D45962" w:rsidP="00D45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3574132"/>
      <w:docPartObj>
        <w:docPartGallery w:val="Page Numbers (Bottom of Page)"/>
        <w:docPartUnique/>
      </w:docPartObj>
    </w:sdtPr>
    <w:sdtContent>
      <w:p w:rsidR="00D45962" w:rsidRDefault="00D4596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45962" w:rsidRDefault="00D4596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62" w:rsidRDefault="00D45962" w:rsidP="00D45962">
      <w:pPr>
        <w:spacing w:after="0" w:line="240" w:lineRule="auto"/>
      </w:pPr>
      <w:r>
        <w:separator/>
      </w:r>
    </w:p>
  </w:footnote>
  <w:footnote w:type="continuationSeparator" w:id="0">
    <w:p w:rsidR="00D45962" w:rsidRDefault="00D45962" w:rsidP="00D459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1D0B"/>
    <w:multiLevelType w:val="multilevel"/>
    <w:tmpl w:val="F1E2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B3F61"/>
    <w:multiLevelType w:val="multilevel"/>
    <w:tmpl w:val="7DD49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71214C"/>
    <w:multiLevelType w:val="multilevel"/>
    <w:tmpl w:val="40C2C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4823DB"/>
    <w:multiLevelType w:val="multilevel"/>
    <w:tmpl w:val="355C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3"/>
    <w:rsid w:val="00174E6E"/>
    <w:rsid w:val="00185862"/>
    <w:rsid w:val="004C45F3"/>
    <w:rsid w:val="00592049"/>
    <w:rsid w:val="005E29C0"/>
    <w:rsid w:val="0083082A"/>
    <w:rsid w:val="009B06F0"/>
    <w:rsid w:val="00A546BF"/>
    <w:rsid w:val="00A80E91"/>
    <w:rsid w:val="00D45962"/>
    <w:rsid w:val="00EB1DD5"/>
    <w:rsid w:val="00ED2D63"/>
    <w:rsid w:val="00F63165"/>
    <w:rsid w:val="00F8159A"/>
    <w:rsid w:val="00FE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2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E29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1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45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5962"/>
  </w:style>
  <w:style w:type="paragraph" w:styleId="a9">
    <w:name w:val="footer"/>
    <w:basedOn w:val="a"/>
    <w:link w:val="aa"/>
    <w:uiPriority w:val="99"/>
    <w:unhideWhenUsed/>
    <w:rsid w:val="00D45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5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2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E29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1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45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5962"/>
  </w:style>
  <w:style w:type="paragraph" w:styleId="a9">
    <w:name w:val="footer"/>
    <w:basedOn w:val="a"/>
    <w:link w:val="aa"/>
    <w:uiPriority w:val="99"/>
    <w:unhideWhenUsed/>
    <w:rsid w:val="00D45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5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4171</Words>
  <Characters>23781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Директор</cp:lastModifiedBy>
  <cp:revision>2</cp:revision>
  <cp:lastPrinted>2022-10-17T03:16:00Z</cp:lastPrinted>
  <dcterms:created xsi:type="dcterms:W3CDTF">2022-10-17T06:12:00Z</dcterms:created>
  <dcterms:modified xsi:type="dcterms:W3CDTF">2022-10-17T06:12:00Z</dcterms:modified>
</cp:coreProperties>
</file>