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3038" w:rsidRPr="00223038" w:rsidRDefault="00B87280" w:rsidP="00223038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Частное общеобразовательное учреждение «Русская </w:t>
      </w:r>
      <w:proofErr w:type="gram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гимназия полного дня</w:t>
      </w:r>
      <w:proofErr w:type="gram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»</w:t>
      </w:r>
    </w:p>
    <w:tbl>
      <w:tblPr>
        <w:tblW w:w="331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6"/>
        <w:gridCol w:w="3188"/>
      </w:tblGrid>
      <w:tr w:rsidR="00223038" w:rsidRPr="00223038" w:rsidTr="00E525FB">
        <w:trPr>
          <w:trHeight w:val="504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23038" w:rsidRPr="00223038" w:rsidRDefault="00223038" w:rsidP="00223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23038" w:rsidRPr="00223038" w:rsidRDefault="00223038" w:rsidP="00E525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23038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УТВЕРЖДАЮ</w:t>
            </w:r>
          </w:p>
          <w:p w:rsidR="00E525FB" w:rsidRDefault="00223038" w:rsidP="00E5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23038">
              <w:rPr>
                <w:rFonts w:ascii="Times New Roman" w:eastAsia="Times New Roman" w:hAnsi="Times New Roman" w:cs="Times New Roman"/>
                <w:sz w:val="28"/>
                <w:szCs w:val="28"/>
              </w:rPr>
              <w:t>Директор </w:t>
            </w:r>
            <w:r w:rsidR="009261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ЧОУ «Русская </w:t>
            </w:r>
            <w:proofErr w:type="gramStart"/>
            <w:r w:rsidR="009261BB">
              <w:rPr>
                <w:rFonts w:ascii="Times New Roman" w:eastAsia="Times New Roman" w:hAnsi="Times New Roman" w:cs="Times New Roman"/>
                <w:sz w:val="28"/>
                <w:szCs w:val="28"/>
              </w:rPr>
              <w:t>гимназия полного дня</w:t>
            </w:r>
            <w:proofErr w:type="gramEnd"/>
            <w:r w:rsidR="009261BB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  <w:p w:rsidR="00223038" w:rsidRPr="00223038" w:rsidRDefault="00E525FB" w:rsidP="00E5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В.Н.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Скажутин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9261BB" w:rsidRPr="002230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9261B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13.01.2026</w:t>
            </w:r>
          </w:p>
        </w:tc>
      </w:tr>
      <w:tr w:rsidR="00223038" w:rsidRPr="00223038" w:rsidTr="00E525FB">
        <w:trPr>
          <w:trHeight w:val="504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23038" w:rsidRPr="00223038" w:rsidRDefault="00223038" w:rsidP="0022303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23038" w:rsidRPr="00223038" w:rsidRDefault="00223038" w:rsidP="0022303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223038" w:rsidRDefault="00223038" w:rsidP="0022303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</w:pPr>
    </w:p>
    <w:p w:rsidR="00223038" w:rsidRPr="00223038" w:rsidRDefault="00223038" w:rsidP="00B8728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GoBack"/>
      <w:r w:rsidRPr="00223038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Положение</w:t>
      </w:r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br/>
      </w:r>
      <w:r w:rsidRPr="00223038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 xml:space="preserve">об организации питания </w:t>
      </w:r>
      <w:proofErr w:type="gramStart"/>
      <w:r w:rsidRPr="00223038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обучающихся</w:t>
      </w:r>
      <w:proofErr w:type="gramEnd"/>
      <w:r w:rsidRPr="00223038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br/>
      </w:r>
      <w:bookmarkEnd w:id="0"/>
      <w:r w:rsidR="00B87280">
        <w:rPr>
          <w:rFonts w:ascii="Times New Roman" w:eastAsia="Times New Roman" w:hAnsi="Times New Roman" w:cs="Times New Roman"/>
          <w:sz w:val="28"/>
          <w:szCs w:val="28"/>
        </w:rPr>
        <w:t>ЧОУ «Русская гимназия полного дня»</w:t>
      </w:r>
    </w:p>
    <w:p w:rsidR="00223038" w:rsidRDefault="00223038" w:rsidP="00223038">
      <w:pPr>
        <w:pStyle w:val="a5"/>
        <w:numPr>
          <w:ilvl w:val="0"/>
          <w:numId w:val="22"/>
        </w:num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</w:pPr>
      <w:r w:rsidRPr="00223038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Общие положения</w:t>
      </w:r>
    </w:p>
    <w:p w:rsidR="00223038" w:rsidRPr="00223038" w:rsidRDefault="00223038" w:rsidP="00223038">
      <w:pPr>
        <w:pStyle w:val="a5"/>
        <w:spacing w:after="0" w:line="360" w:lineRule="auto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</w:pPr>
    </w:p>
    <w:p w:rsidR="00223038" w:rsidRPr="00223038" w:rsidRDefault="00223038" w:rsidP="00223038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1.1. Настоящее положение об организации питания </w:t>
      </w:r>
      <w:proofErr w:type="gramStart"/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обучающихся</w:t>
      </w:r>
      <w:proofErr w:type="gramEnd"/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Частного </w:t>
      </w:r>
      <w:proofErr w:type="gram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общеобразовательного учреждения «Русская гимназия полного дня»</w:t>
      </w:r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(далее – Положение) разработано в соответствии с Федеральным законом от 29.12.2012 № 273-ФЗ «Об образовании в Российской Федерации», </w:t>
      </w:r>
      <w:hyperlink r:id="rId7" w:history="1">
        <w:r w:rsidRPr="00223038">
          <w:rPr>
            <w:rFonts w:ascii="Times New Roman" w:eastAsia="Times New Roman" w:hAnsi="Times New Roman" w:cs="Times New Roman"/>
            <w:color w:val="0047B3"/>
            <w:sz w:val="28"/>
            <w:szCs w:val="28"/>
          </w:rPr>
          <w:t>Федеральным законом от 30.03.1999 № 52-ФЗ</w:t>
        </w:r>
      </w:hyperlink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 «О санитарно-эпидемиологическом благополучии населения», </w:t>
      </w:r>
      <w:hyperlink r:id="rId8" w:history="1">
        <w:r w:rsidRPr="00223038">
          <w:rPr>
            <w:rFonts w:ascii="Times New Roman" w:eastAsia="Times New Roman" w:hAnsi="Times New Roman" w:cs="Times New Roman"/>
            <w:color w:val="0047B3"/>
            <w:sz w:val="28"/>
            <w:szCs w:val="28"/>
          </w:rPr>
          <w:t>СанПиН 2.3/2.4.3590-20</w:t>
        </w:r>
      </w:hyperlink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 «Санитарно-эпидемиологические требования к организации общественного питания населения», утвержденными </w:t>
      </w:r>
      <w:hyperlink r:id="rId9" w:history="1">
        <w:r w:rsidRPr="00223038">
          <w:rPr>
            <w:rFonts w:ascii="Times New Roman" w:eastAsia="Times New Roman" w:hAnsi="Times New Roman" w:cs="Times New Roman"/>
            <w:color w:val="0047B3"/>
            <w:sz w:val="28"/>
            <w:szCs w:val="28"/>
          </w:rPr>
          <w:t>постановлением главного санитарного врача от 27.10.2020 № 32</w:t>
        </w:r>
      </w:hyperlink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, </w:t>
      </w:r>
      <w:hyperlink r:id="rId10" w:history="1">
        <w:r w:rsidRPr="00223038">
          <w:rPr>
            <w:rFonts w:ascii="Times New Roman" w:eastAsia="Times New Roman" w:hAnsi="Times New Roman" w:cs="Times New Roman"/>
            <w:color w:val="0047B3"/>
            <w:sz w:val="28"/>
            <w:szCs w:val="28"/>
          </w:rPr>
          <w:t>СП 2.4.3648-20</w:t>
        </w:r>
      </w:hyperlink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 «Санитарно-эпидемиологические требования к организациям воспитания и обучения</w:t>
      </w:r>
      <w:proofErr w:type="gramEnd"/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, отдыха и оздоровления детей и молодежи», </w:t>
      </w:r>
      <w:proofErr w:type="gramStart"/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утвержденными</w:t>
      </w:r>
      <w:proofErr w:type="gramEnd"/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 </w:t>
      </w:r>
      <w:hyperlink r:id="rId11" w:history="1">
        <w:r w:rsidRPr="00223038">
          <w:rPr>
            <w:rFonts w:ascii="Times New Roman" w:eastAsia="Times New Roman" w:hAnsi="Times New Roman" w:cs="Times New Roman"/>
            <w:color w:val="0047B3"/>
            <w:sz w:val="28"/>
            <w:szCs w:val="28"/>
          </w:rPr>
          <w:t>постановлением главного санитарного врача от 28.09.2020 № 28</w:t>
        </w:r>
      </w:hyperlink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, </w:t>
      </w:r>
      <w:hyperlink r:id="rId12" w:history="1">
        <w:r w:rsidRPr="00223038">
          <w:rPr>
            <w:rFonts w:ascii="Times New Roman" w:eastAsia="Times New Roman" w:hAnsi="Times New Roman" w:cs="Times New Roman"/>
            <w:color w:val="0047B3"/>
            <w:sz w:val="28"/>
            <w:szCs w:val="28"/>
          </w:rPr>
          <w:t>СанПиН 1.2.3685-21</w:t>
        </w:r>
      </w:hyperlink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 «Гигиенические нормативы и требования к обеспечению безопасности и (или) безвредности для человека факторов среды обитания», утвержденными </w:t>
      </w:r>
      <w:hyperlink r:id="rId13" w:history="1">
        <w:r w:rsidRPr="00223038">
          <w:rPr>
            <w:rFonts w:ascii="Times New Roman" w:eastAsia="Times New Roman" w:hAnsi="Times New Roman" w:cs="Times New Roman"/>
            <w:color w:val="0047B3"/>
            <w:sz w:val="28"/>
            <w:szCs w:val="28"/>
          </w:rPr>
          <w:t>постановлением главного санитарного врача от 28.01.2021 № 2</w:t>
        </w:r>
      </w:hyperlink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,  уставом </w:t>
      </w:r>
      <w:r w:rsidR="00B87280">
        <w:rPr>
          <w:rFonts w:ascii="Times New Roman" w:eastAsia="Times New Roman" w:hAnsi="Times New Roman" w:cs="Times New Roman"/>
          <w:color w:val="222222"/>
          <w:sz w:val="28"/>
          <w:szCs w:val="28"/>
        </w:rPr>
        <w:t>ЧОУ «Русская гимназия полного дня» (далее – гимназия</w:t>
      </w:r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).</w:t>
      </w:r>
    </w:p>
    <w:p w:rsidR="00223038" w:rsidRPr="00223038" w:rsidRDefault="00223038" w:rsidP="00223038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1.2. </w:t>
      </w:r>
      <w:proofErr w:type="gramStart"/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Положение устанавливает порядок орган</w:t>
      </w:r>
      <w:r w:rsidR="009261BB">
        <w:rPr>
          <w:rFonts w:ascii="Times New Roman" w:eastAsia="Times New Roman" w:hAnsi="Times New Roman" w:cs="Times New Roman"/>
          <w:color w:val="222222"/>
          <w:sz w:val="28"/>
          <w:szCs w:val="28"/>
        </w:rPr>
        <w:t>изации питания обучающихся гимназии</w:t>
      </w:r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, определяет условия, общие организационные принципы, правила и </w:t>
      </w:r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lastRenderedPageBreak/>
        <w:t>требования к организации питания, а также устанавливает меры социальной поддержки для отдельных категорий обучающихся.</w:t>
      </w:r>
      <w:proofErr w:type="gramEnd"/>
    </w:p>
    <w:p w:rsidR="00223038" w:rsidRPr="00223038" w:rsidRDefault="00223038" w:rsidP="00223038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1.3. Действие Положения распространяется на всех участников процесса органи</w:t>
      </w:r>
      <w:r w:rsidR="009261BB">
        <w:rPr>
          <w:rFonts w:ascii="Times New Roman" w:eastAsia="Times New Roman" w:hAnsi="Times New Roman" w:cs="Times New Roman"/>
          <w:color w:val="222222"/>
          <w:sz w:val="28"/>
          <w:szCs w:val="28"/>
        </w:rPr>
        <w:t>зации питания: обучающихся гимназии</w:t>
      </w:r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, их родителей (законных пр</w:t>
      </w:r>
      <w:r w:rsidR="009261BB">
        <w:rPr>
          <w:rFonts w:ascii="Times New Roman" w:eastAsia="Times New Roman" w:hAnsi="Times New Roman" w:cs="Times New Roman"/>
          <w:color w:val="222222"/>
          <w:sz w:val="28"/>
          <w:szCs w:val="28"/>
        </w:rPr>
        <w:t>едставителей) и работников гимназии</w:t>
      </w:r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. </w:t>
      </w:r>
    </w:p>
    <w:p w:rsidR="00223038" w:rsidRPr="00223038" w:rsidRDefault="00223038" w:rsidP="009261BB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23038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2. Организационные принципы организации питания</w:t>
      </w:r>
    </w:p>
    <w:p w:rsidR="00223038" w:rsidRPr="00223038" w:rsidRDefault="00223038" w:rsidP="009261BB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2.1. Общие принципы организации питания.</w:t>
      </w:r>
    </w:p>
    <w:p w:rsidR="00223038" w:rsidRPr="00223038" w:rsidRDefault="00223038" w:rsidP="00223038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2.1.1. Обеспечение </w:t>
      </w:r>
      <w:proofErr w:type="gramStart"/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обучающихс</w:t>
      </w:r>
      <w:r w:rsidR="009261BB">
        <w:rPr>
          <w:rFonts w:ascii="Times New Roman" w:eastAsia="Times New Roman" w:hAnsi="Times New Roman" w:cs="Times New Roman"/>
          <w:color w:val="222222"/>
          <w:sz w:val="28"/>
          <w:szCs w:val="28"/>
        </w:rPr>
        <w:t>я</w:t>
      </w:r>
      <w:proofErr w:type="gramEnd"/>
      <w:r w:rsidR="009261BB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питанием осуществляется гимназией</w:t>
      </w:r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самостоятельно на базе пищеблока, работающего на сырье. Обслуживание </w:t>
      </w:r>
      <w:proofErr w:type="gramStart"/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обучающихся</w:t>
      </w:r>
      <w:proofErr w:type="gramEnd"/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осуществл</w:t>
      </w:r>
      <w:r w:rsidR="009261BB">
        <w:rPr>
          <w:rFonts w:ascii="Times New Roman" w:eastAsia="Times New Roman" w:hAnsi="Times New Roman" w:cs="Times New Roman"/>
          <w:color w:val="222222"/>
          <w:sz w:val="28"/>
          <w:szCs w:val="28"/>
        </w:rPr>
        <w:t>яется штатными работниками гимназии</w:t>
      </w:r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, имеющими соответствующую квалификацию, прошедшими предварительный (при поступлении на работу) и периодический медицинские осмотры, профессиональную гигиеническую подготовку и аттестацию, вакцинацию, имеющими личную медицинскую книжку установленного образца.  </w:t>
      </w:r>
    </w:p>
    <w:p w:rsidR="00223038" w:rsidRPr="00223038" w:rsidRDefault="00223038" w:rsidP="00223038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Предоставление питания </w:t>
      </w:r>
      <w:proofErr w:type="gramStart"/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обучающихся</w:t>
      </w:r>
      <w:proofErr w:type="gramEnd"/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организуют назн</w:t>
      </w:r>
      <w:r w:rsidR="009261BB">
        <w:rPr>
          <w:rFonts w:ascii="Times New Roman" w:eastAsia="Times New Roman" w:hAnsi="Times New Roman" w:cs="Times New Roman"/>
          <w:color w:val="222222"/>
          <w:sz w:val="28"/>
          <w:szCs w:val="28"/>
        </w:rPr>
        <w:t>аченные приказом директора гимназии</w:t>
      </w:r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ответственные работники из числа администраци</w:t>
      </w:r>
      <w:r w:rsidR="009261BB">
        <w:rPr>
          <w:rFonts w:ascii="Times New Roman" w:eastAsia="Times New Roman" w:hAnsi="Times New Roman" w:cs="Times New Roman"/>
          <w:color w:val="222222"/>
          <w:sz w:val="28"/>
          <w:szCs w:val="28"/>
        </w:rPr>
        <w:t>и и технического персонала гимназии</w:t>
      </w:r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.</w:t>
      </w:r>
    </w:p>
    <w:p w:rsidR="00223038" w:rsidRPr="00223038" w:rsidRDefault="00223038" w:rsidP="00223038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2.1.2. По во</w:t>
      </w:r>
      <w:r w:rsidR="009261BB">
        <w:rPr>
          <w:rFonts w:ascii="Times New Roman" w:eastAsia="Times New Roman" w:hAnsi="Times New Roman" w:cs="Times New Roman"/>
          <w:color w:val="222222"/>
          <w:sz w:val="28"/>
          <w:szCs w:val="28"/>
        </w:rPr>
        <w:t>просам организации питания гимназия</w:t>
      </w:r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взаимодействует с родителями (законным</w:t>
      </w:r>
      <w:r w:rsidR="009261BB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и представителями) </w:t>
      </w:r>
      <w:proofErr w:type="gramStart"/>
      <w:r w:rsidR="009261BB">
        <w:rPr>
          <w:rFonts w:ascii="Times New Roman" w:eastAsia="Times New Roman" w:hAnsi="Times New Roman" w:cs="Times New Roman"/>
          <w:color w:val="222222"/>
          <w:sz w:val="28"/>
          <w:szCs w:val="28"/>
        </w:rPr>
        <w:t>обучающихся</w:t>
      </w:r>
      <w:proofErr w:type="gramEnd"/>
      <w:r w:rsidR="009261BB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, с </w:t>
      </w:r>
      <w:proofErr w:type="spellStart"/>
      <w:r w:rsidR="009261BB">
        <w:rPr>
          <w:rFonts w:ascii="Times New Roman" w:eastAsia="Times New Roman" w:hAnsi="Times New Roman" w:cs="Times New Roman"/>
          <w:color w:val="222222"/>
          <w:sz w:val="28"/>
          <w:szCs w:val="28"/>
        </w:rPr>
        <w:t>Роспотребнадзором</w:t>
      </w:r>
      <w:proofErr w:type="spellEnd"/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.</w:t>
      </w:r>
    </w:p>
    <w:p w:rsidR="00223038" w:rsidRPr="00223038" w:rsidRDefault="00223038" w:rsidP="00223038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2.1.3. Питание обучающихся организуется в соответствии с требованиями </w:t>
      </w:r>
      <w:hyperlink r:id="rId14" w:history="1">
        <w:r w:rsidRPr="00223038">
          <w:rPr>
            <w:rFonts w:ascii="Times New Roman" w:eastAsia="Times New Roman" w:hAnsi="Times New Roman" w:cs="Times New Roman"/>
            <w:color w:val="0047B3"/>
            <w:sz w:val="28"/>
            <w:szCs w:val="28"/>
          </w:rPr>
          <w:t>СП 2.4.3648-20</w:t>
        </w:r>
      </w:hyperlink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, </w:t>
      </w:r>
      <w:hyperlink r:id="rId15" w:history="1">
        <w:r w:rsidRPr="00223038">
          <w:rPr>
            <w:rFonts w:ascii="Times New Roman" w:eastAsia="Times New Roman" w:hAnsi="Times New Roman" w:cs="Times New Roman"/>
            <w:color w:val="0047B3"/>
            <w:sz w:val="28"/>
            <w:szCs w:val="28"/>
          </w:rPr>
          <w:t>СанПиН 2.3/2.4.3590-20</w:t>
        </w:r>
      </w:hyperlink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, </w:t>
      </w:r>
      <w:hyperlink r:id="rId16" w:history="1">
        <w:r w:rsidRPr="00223038">
          <w:rPr>
            <w:rFonts w:ascii="Times New Roman" w:eastAsia="Times New Roman" w:hAnsi="Times New Roman" w:cs="Times New Roman"/>
            <w:color w:val="0047B3"/>
            <w:sz w:val="28"/>
            <w:szCs w:val="28"/>
          </w:rPr>
          <w:t>СанПиН 1.2.3685-21</w:t>
        </w:r>
      </w:hyperlink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 и </w:t>
      </w:r>
      <w:hyperlink r:id="rId17" w:history="1">
        <w:proofErr w:type="gramStart"/>
        <w:r w:rsidRPr="00223038">
          <w:rPr>
            <w:rFonts w:ascii="Times New Roman" w:eastAsia="Times New Roman" w:hAnsi="Times New Roman" w:cs="Times New Roman"/>
            <w:color w:val="0047B3"/>
            <w:sz w:val="28"/>
            <w:szCs w:val="28"/>
          </w:rPr>
          <w:t>ТР</w:t>
        </w:r>
        <w:proofErr w:type="gramEnd"/>
        <w:r w:rsidRPr="00223038">
          <w:rPr>
            <w:rFonts w:ascii="Times New Roman" w:eastAsia="Times New Roman" w:hAnsi="Times New Roman" w:cs="Times New Roman"/>
            <w:color w:val="0047B3"/>
            <w:sz w:val="28"/>
            <w:szCs w:val="28"/>
          </w:rPr>
          <w:t xml:space="preserve"> ТС 021/2011</w:t>
        </w:r>
      </w:hyperlink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 и другими федеральными, региональными и муниципальными нормативными актами, регламентирующими правила предоставления питания.</w:t>
      </w:r>
    </w:p>
    <w:p w:rsidR="00223038" w:rsidRPr="00223038" w:rsidRDefault="00223038" w:rsidP="009261BB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2.2. Режим питания.</w:t>
      </w:r>
    </w:p>
    <w:p w:rsidR="00223038" w:rsidRPr="00223038" w:rsidRDefault="00223038" w:rsidP="00223038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2.2.1. Горячее питание обучающимся предоставляется в учебные </w:t>
      </w:r>
      <w:proofErr w:type="gramStart"/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дни</w:t>
      </w:r>
      <w:proofErr w:type="gramEnd"/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и часы рабо</w:t>
      </w:r>
      <w:r w:rsidR="009261BB">
        <w:rPr>
          <w:rFonts w:ascii="Times New Roman" w:eastAsia="Times New Roman" w:hAnsi="Times New Roman" w:cs="Times New Roman"/>
          <w:color w:val="222222"/>
          <w:sz w:val="28"/>
          <w:szCs w:val="28"/>
        </w:rPr>
        <w:t>ты гимназии  пять</w:t>
      </w:r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 дней в не</w:t>
      </w:r>
      <w:r w:rsidR="009261BB">
        <w:rPr>
          <w:rFonts w:ascii="Times New Roman" w:eastAsia="Times New Roman" w:hAnsi="Times New Roman" w:cs="Times New Roman"/>
          <w:color w:val="222222"/>
          <w:sz w:val="28"/>
          <w:szCs w:val="28"/>
        </w:rPr>
        <w:t>делю – с понедельника по пятницу</w:t>
      </w:r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 включительно. Питание не предоставляется в дни каникул и карантина, выходные и праздничные дни.</w:t>
      </w:r>
    </w:p>
    <w:p w:rsidR="00223038" w:rsidRPr="00223038" w:rsidRDefault="00223038" w:rsidP="00223038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lastRenderedPageBreak/>
        <w:t>2.2.2. В случае проведения мероприятий, связанных с выходом или вые</w:t>
      </w:r>
      <w:r w:rsidR="009261BB">
        <w:rPr>
          <w:rFonts w:ascii="Times New Roman" w:eastAsia="Times New Roman" w:hAnsi="Times New Roman" w:cs="Times New Roman"/>
          <w:color w:val="222222"/>
          <w:sz w:val="28"/>
          <w:szCs w:val="28"/>
        </w:rPr>
        <w:t>здом обучающихся из здания гимназии</w:t>
      </w:r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, режим предоставления питания переводится на специальный график, утвер</w:t>
      </w:r>
      <w:r w:rsidR="009261BB">
        <w:rPr>
          <w:rFonts w:ascii="Times New Roman" w:eastAsia="Times New Roman" w:hAnsi="Times New Roman" w:cs="Times New Roman"/>
          <w:color w:val="222222"/>
          <w:sz w:val="28"/>
          <w:szCs w:val="28"/>
        </w:rPr>
        <w:t>ждаемый приказом директора гимназии</w:t>
      </w:r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.</w:t>
      </w:r>
    </w:p>
    <w:p w:rsidR="00223038" w:rsidRPr="00223038" w:rsidRDefault="00223038" w:rsidP="009261BB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2.3. Условия организации питания</w:t>
      </w:r>
    </w:p>
    <w:p w:rsidR="00223038" w:rsidRPr="00223038" w:rsidRDefault="00223038" w:rsidP="00223038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2.3.1. В соответствии с требованиями </w:t>
      </w:r>
      <w:hyperlink r:id="rId18" w:history="1">
        <w:r w:rsidRPr="00223038">
          <w:rPr>
            <w:rFonts w:ascii="Times New Roman" w:eastAsia="Times New Roman" w:hAnsi="Times New Roman" w:cs="Times New Roman"/>
            <w:color w:val="0047B3"/>
            <w:sz w:val="28"/>
            <w:szCs w:val="28"/>
          </w:rPr>
          <w:t>СП 2.4.3648-20</w:t>
        </w:r>
      </w:hyperlink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, </w:t>
      </w:r>
      <w:hyperlink r:id="rId19" w:history="1">
        <w:r w:rsidRPr="00223038">
          <w:rPr>
            <w:rFonts w:ascii="Times New Roman" w:eastAsia="Times New Roman" w:hAnsi="Times New Roman" w:cs="Times New Roman"/>
            <w:color w:val="0047B3"/>
            <w:sz w:val="28"/>
            <w:szCs w:val="28"/>
          </w:rPr>
          <w:t>СанПиН 2.3/2.4.3590-20</w:t>
        </w:r>
      </w:hyperlink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, </w:t>
      </w:r>
      <w:hyperlink r:id="rId20" w:history="1">
        <w:r w:rsidRPr="00223038">
          <w:rPr>
            <w:rFonts w:ascii="Times New Roman" w:eastAsia="Times New Roman" w:hAnsi="Times New Roman" w:cs="Times New Roman"/>
            <w:color w:val="0047B3"/>
            <w:sz w:val="28"/>
            <w:szCs w:val="28"/>
          </w:rPr>
          <w:t>СанПиН 1.2.3685-21</w:t>
        </w:r>
      </w:hyperlink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 и </w:t>
      </w:r>
      <w:hyperlink r:id="rId21" w:history="1">
        <w:proofErr w:type="gramStart"/>
        <w:r w:rsidRPr="00223038">
          <w:rPr>
            <w:rFonts w:ascii="Times New Roman" w:eastAsia="Times New Roman" w:hAnsi="Times New Roman" w:cs="Times New Roman"/>
            <w:color w:val="0047B3"/>
            <w:sz w:val="28"/>
            <w:szCs w:val="28"/>
          </w:rPr>
          <w:t>ТР</w:t>
        </w:r>
        <w:proofErr w:type="gramEnd"/>
        <w:r w:rsidRPr="00223038">
          <w:rPr>
            <w:rFonts w:ascii="Times New Roman" w:eastAsia="Times New Roman" w:hAnsi="Times New Roman" w:cs="Times New Roman"/>
            <w:color w:val="0047B3"/>
            <w:sz w:val="28"/>
            <w:szCs w:val="28"/>
          </w:rPr>
          <w:t xml:space="preserve"> ТС 021/2011</w:t>
        </w:r>
      </w:hyperlink>
      <w:r w:rsidR="009261BB">
        <w:rPr>
          <w:rFonts w:ascii="Times New Roman" w:eastAsia="Times New Roman" w:hAnsi="Times New Roman" w:cs="Times New Roman"/>
          <w:color w:val="222222"/>
          <w:sz w:val="28"/>
          <w:szCs w:val="28"/>
        </w:rPr>
        <w:t> в гимназии</w:t>
      </w:r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выделены производственные помещения для приема и хранения продуктов, приготовления пищевой продукции. Производственные помещения оснащаются механическим, тепловым и холодильным оборудованием, инвентарем, посудой и мебелью.</w:t>
      </w:r>
    </w:p>
    <w:p w:rsidR="00223038" w:rsidRPr="00223038" w:rsidRDefault="00223038" w:rsidP="009261BB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2.4. Меры по улучшению организации питания.</w:t>
      </w:r>
    </w:p>
    <w:p w:rsidR="00223038" w:rsidRPr="00223038" w:rsidRDefault="00223038" w:rsidP="00223038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2.4.1. В целях совершенствования организации питания</w:t>
      </w:r>
      <w:r w:rsidR="009261BB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обучающихся администрация гимназии</w:t>
      </w:r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совместно с классными руководителями:</w:t>
      </w:r>
    </w:p>
    <w:p w:rsidR="00223038" w:rsidRPr="00223038" w:rsidRDefault="00223038" w:rsidP="00223038">
      <w:pPr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организует постоянную информационно-просветительскую работу по повышению уровня культуры питания обучающихся в рамках образовательной деятельности и внеурочных мероприятий;</w:t>
      </w:r>
    </w:p>
    <w:p w:rsidR="00223038" w:rsidRPr="00223038" w:rsidRDefault="00223038" w:rsidP="00223038">
      <w:pPr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оформляет информационные стенды, посвященные вопросам формирования культуры питания;</w:t>
      </w:r>
    </w:p>
    <w:p w:rsidR="00223038" w:rsidRPr="00223038" w:rsidRDefault="00223038" w:rsidP="00223038">
      <w:pPr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проводит с родителями (законными представителями) обучающихся беседы, лектории и другие мероприятия, посвященные вопросам роли питания в формировании здоровья человека, обеспечения ежедневного сбалансированного питания, развития культуры питания и пропаганды здорового образа жизни, правильного питания в домашних условиях;</w:t>
      </w:r>
    </w:p>
    <w:p w:rsidR="00223038" w:rsidRPr="00223038" w:rsidRDefault="00223038" w:rsidP="00223038">
      <w:pPr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содействует созданию системы общественного информирования и общественной экспертизы организации школьного питания с учетом широкого использования потенциала управляющего и родительского совета;</w:t>
      </w:r>
    </w:p>
    <w:p w:rsidR="00223038" w:rsidRPr="00223038" w:rsidRDefault="00223038" w:rsidP="00223038">
      <w:pPr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проводит мониторинг организации питания и направляет в местное управление образования сведения о показателях эффективности реализации мероприятий. </w:t>
      </w:r>
    </w:p>
    <w:p w:rsidR="00223038" w:rsidRPr="00223038" w:rsidRDefault="00223038" w:rsidP="00023D7D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23038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lastRenderedPageBreak/>
        <w:t>3. Порядок предоставления питания и питьевого режима</w:t>
      </w:r>
    </w:p>
    <w:p w:rsidR="00223038" w:rsidRPr="00223038" w:rsidRDefault="00223038" w:rsidP="00023D7D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3.1. Горячее питание.</w:t>
      </w:r>
    </w:p>
    <w:p w:rsidR="00223038" w:rsidRPr="00223038" w:rsidRDefault="00023D7D" w:rsidP="00023D7D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3.1.1</w:t>
      </w:r>
      <w:r w:rsidR="00223038"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. Горячее питание предоставляется в зависимости от режима обучения и продолжительности</w:t>
      </w: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нахождения обучающегося в гимназии</w:t>
      </w:r>
      <w:r w:rsidR="00223038"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. Кратность и наименования приемов пищи определяется по нормам, установленным </w:t>
      </w:r>
      <w:hyperlink r:id="rId22" w:history="1">
        <w:r w:rsidR="00223038" w:rsidRPr="00223038">
          <w:rPr>
            <w:rFonts w:ascii="Times New Roman" w:eastAsia="Times New Roman" w:hAnsi="Times New Roman" w:cs="Times New Roman"/>
            <w:color w:val="0047B3"/>
            <w:sz w:val="28"/>
            <w:szCs w:val="28"/>
          </w:rPr>
          <w:t>приложением 12</w:t>
        </w:r>
      </w:hyperlink>
      <w:r w:rsidR="00223038"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 к </w:t>
      </w:r>
      <w:hyperlink r:id="rId23" w:history="1">
        <w:r w:rsidR="00223038" w:rsidRPr="00223038">
          <w:rPr>
            <w:rFonts w:ascii="Times New Roman" w:eastAsia="Times New Roman" w:hAnsi="Times New Roman" w:cs="Times New Roman"/>
            <w:color w:val="0047B3"/>
            <w:sz w:val="28"/>
            <w:szCs w:val="28"/>
          </w:rPr>
          <w:t>СанПиН 2.3/2.4.3590-20</w:t>
        </w:r>
      </w:hyperlink>
      <w:r w:rsidR="00223038"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.</w:t>
      </w:r>
    </w:p>
    <w:p w:rsidR="00223038" w:rsidRPr="00223038" w:rsidRDefault="00023D7D" w:rsidP="00223038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3.2.4. Администрация гимназии</w:t>
      </w:r>
      <w:r w:rsidR="00223038"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осуществляет </w:t>
      </w:r>
      <w:proofErr w:type="gramStart"/>
      <w:r w:rsidR="00223038"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контроль </w:t>
      </w: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за</w:t>
      </w:r>
      <w:proofErr w:type="gram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r w:rsidR="00223038"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соответствием</w:t>
      </w: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,</w:t>
      </w:r>
      <w:r w:rsidR="00223038"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гигиеническим требованиям, наличием соответствующей документации.</w:t>
      </w:r>
    </w:p>
    <w:p w:rsidR="00223038" w:rsidRPr="00223038" w:rsidRDefault="00223038" w:rsidP="00023D7D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3.3. Питьевой режим.</w:t>
      </w:r>
    </w:p>
    <w:p w:rsidR="00223038" w:rsidRPr="00223038" w:rsidRDefault="00223038" w:rsidP="00223038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3.3.1. Питьевой режим </w:t>
      </w:r>
      <w:r w:rsidR="00023D7D">
        <w:rPr>
          <w:rFonts w:ascii="Times New Roman" w:eastAsia="Times New Roman" w:hAnsi="Times New Roman" w:cs="Times New Roman"/>
          <w:color w:val="222222"/>
          <w:sz w:val="28"/>
          <w:szCs w:val="28"/>
        </w:rPr>
        <w:t>обучающихся обеспечивается </w:t>
      </w:r>
      <w:r w:rsidR="00052301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r w:rsidR="00052301"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бу</w:t>
      </w:r>
      <w:r w:rsidR="005D0FF3">
        <w:rPr>
          <w:rFonts w:ascii="Times New Roman" w:eastAsia="Times New Roman" w:hAnsi="Times New Roman" w:cs="Times New Roman"/>
          <w:color w:val="222222"/>
          <w:sz w:val="28"/>
          <w:szCs w:val="28"/>
        </w:rPr>
        <w:t>тилированной</w:t>
      </w:r>
      <w:r w:rsidR="00052301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водой, с помощью стационарных питьевых фонтанчиков.</w:t>
      </w:r>
    </w:p>
    <w:p w:rsidR="00223038" w:rsidRPr="00223038" w:rsidRDefault="00223038" w:rsidP="00223038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3.3.2. Свободный доступ к питьевой воде обеспечивается в течение всего времен</w:t>
      </w:r>
      <w:r w:rsidR="005D0FF3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и пребывания </w:t>
      </w:r>
      <w:proofErr w:type="gramStart"/>
      <w:r w:rsidR="005D0FF3">
        <w:rPr>
          <w:rFonts w:ascii="Times New Roman" w:eastAsia="Times New Roman" w:hAnsi="Times New Roman" w:cs="Times New Roman"/>
          <w:color w:val="222222"/>
          <w:sz w:val="28"/>
          <w:szCs w:val="28"/>
        </w:rPr>
        <w:t>обучающихся</w:t>
      </w:r>
      <w:proofErr w:type="gramEnd"/>
      <w:r w:rsidR="005D0FF3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в гимназии</w:t>
      </w:r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.</w:t>
      </w:r>
    </w:p>
    <w:p w:rsidR="00223038" w:rsidRPr="00223038" w:rsidRDefault="00223038" w:rsidP="00223038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3.3.3. При организации питьевого режима соблюдаются правила и нормативы, установленные </w:t>
      </w:r>
      <w:hyperlink r:id="rId24" w:history="1">
        <w:r w:rsidRPr="00223038">
          <w:rPr>
            <w:rFonts w:ascii="Times New Roman" w:eastAsia="Times New Roman" w:hAnsi="Times New Roman" w:cs="Times New Roman"/>
            <w:color w:val="0047B3"/>
            <w:sz w:val="28"/>
            <w:szCs w:val="28"/>
          </w:rPr>
          <w:t>СанПиН 2.3/2.4.3590-20</w:t>
        </w:r>
      </w:hyperlink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.</w:t>
      </w:r>
    </w:p>
    <w:p w:rsidR="00223038" w:rsidRPr="00223038" w:rsidRDefault="00223038" w:rsidP="005D0FF3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23038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4. Финансовое обеспечение</w:t>
      </w:r>
    </w:p>
    <w:p w:rsidR="006A6A33" w:rsidRDefault="00223038" w:rsidP="00223038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4.3.4. Горячее питание </w:t>
      </w:r>
      <w:proofErr w:type="gramStart"/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обучающихся</w:t>
      </w:r>
      <w:proofErr w:type="gramEnd"/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r w:rsidR="007411FD"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осуществляется</w:t>
      </w:r>
      <w:r w:rsidR="007411FD"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r w:rsidR="007411F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за счет родительской платы. </w:t>
      </w:r>
    </w:p>
    <w:p w:rsidR="00223038" w:rsidRPr="00223038" w:rsidRDefault="00223038" w:rsidP="006A6A33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23038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6. Права и обязанности участников</w:t>
      </w:r>
      <w:r w:rsidRPr="00223038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br/>
        <w:t>образовательных отношений при организации питания</w:t>
      </w:r>
    </w:p>
    <w:p w:rsidR="00223038" w:rsidRPr="00223038" w:rsidRDefault="006A6A33" w:rsidP="00223038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6.1. Директор гимназии</w:t>
      </w:r>
      <w:r w:rsidR="00223038"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:</w:t>
      </w:r>
    </w:p>
    <w:p w:rsidR="00223038" w:rsidRPr="00223038" w:rsidRDefault="00223038" w:rsidP="00223038">
      <w:pPr>
        <w:numPr>
          <w:ilvl w:val="0"/>
          <w:numId w:val="11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в начале учебного года издает </w:t>
      </w:r>
      <w:r w:rsidR="00CB0EE4">
        <w:rPr>
          <w:rFonts w:ascii="Times New Roman" w:eastAsia="Times New Roman" w:hAnsi="Times New Roman" w:cs="Times New Roman"/>
          <w:color w:val="222222"/>
          <w:sz w:val="28"/>
          <w:szCs w:val="28"/>
        </w:rPr>
        <w:t>приказ о предоставлении</w:t>
      </w:r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питания </w:t>
      </w:r>
      <w:proofErr w:type="gramStart"/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обучающимся</w:t>
      </w:r>
      <w:proofErr w:type="gramEnd"/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и организации питьевого режима;</w:t>
      </w:r>
    </w:p>
    <w:p w:rsidR="00223038" w:rsidRPr="00223038" w:rsidRDefault="00223038" w:rsidP="00223038">
      <w:pPr>
        <w:numPr>
          <w:ilvl w:val="0"/>
          <w:numId w:val="11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обеспечивает принятие локальных актов по организации питания обучающихся;</w:t>
      </w:r>
    </w:p>
    <w:p w:rsidR="00223038" w:rsidRPr="00223038" w:rsidRDefault="00223038" w:rsidP="00223038">
      <w:pPr>
        <w:numPr>
          <w:ilvl w:val="0"/>
          <w:numId w:val="11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наз</w:t>
      </w:r>
      <w:r w:rsidR="006A6A33">
        <w:rPr>
          <w:rFonts w:ascii="Times New Roman" w:eastAsia="Times New Roman" w:hAnsi="Times New Roman" w:cs="Times New Roman"/>
          <w:color w:val="222222"/>
          <w:sz w:val="28"/>
          <w:szCs w:val="28"/>
        </w:rPr>
        <w:t>начает из числа работников гимназии</w:t>
      </w:r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ответственных за организацию питания и закрепляет их обязанности;</w:t>
      </w:r>
    </w:p>
    <w:p w:rsidR="00223038" w:rsidRPr="00223038" w:rsidRDefault="00223038" w:rsidP="00223038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6.2. </w:t>
      </w:r>
      <w:proofErr w:type="gramStart"/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Ответственный</w:t>
      </w:r>
      <w:proofErr w:type="gramEnd"/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за организацию питания:</w:t>
      </w:r>
    </w:p>
    <w:p w:rsidR="00223038" w:rsidRPr="00223038" w:rsidRDefault="00223038" w:rsidP="00223038">
      <w:pPr>
        <w:numPr>
          <w:ilvl w:val="0"/>
          <w:numId w:val="12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lastRenderedPageBreak/>
        <w:t>представляют в пищеблок заявку об организац</w:t>
      </w:r>
      <w:r w:rsidR="00CB0EE4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ии горячего питания </w:t>
      </w:r>
      <w:proofErr w:type="gramStart"/>
      <w:r w:rsidR="00CB0EE4">
        <w:rPr>
          <w:rFonts w:ascii="Times New Roman" w:eastAsia="Times New Roman" w:hAnsi="Times New Roman" w:cs="Times New Roman"/>
          <w:color w:val="222222"/>
          <w:sz w:val="28"/>
          <w:szCs w:val="28"/>
        </w:rPr>
        <w:t>обучающихся</w:t>
      </w:r>
      <w:proofErr w:type="gramEnd"/>
      <w:r w:rsidR="00CB0EE4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. </w:t>
      </w:r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В заявке обязательно указывается фактическое количество </w:t>
      </w:r>
      <w:proofErr w:type="gramStart"/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питающихся</w:t>
      </w:r>
      <w:proofErr w:type="gramEnd"/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;</w:t>
      </w:r>
    </w:p>
    <w:p w:rsidR="00223038" w:rsidRPr="00223038" w:rsidRDefault="00223038" w:rsidP="00223038">
      <w:pPr>
        <w:numPr>
          <w:ilvl w:val="0"/>
          <w:numId w:val="12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уточняют представленную заявку об организации горячего питания </w:t>
      </w:r>
      <w:proofErr w:type="gramStart"/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обучающихся</w:t>
      </w:r>
      <w:proofErr w:type="gramEnd"/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;</w:t>
      </w:r>
    </w:p>
    <w:p w:rsidR="00223038" w:rsidRPr="00223038" w:rsidRDefault="00223038" w:rsidP="00223038">
      <w:pPr>
        <w:numPr>
          <w:ilvl w:val="0"/>
          <w:numId w:val="12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организует мероприятия по предоставлению питания </w:t>
      </w:r>
      <w:proofErr w:type="gramStart"/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обучающимся</w:t>
      </w:r>
      <w:proofErr w:type="gramEnd"/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;</w:t>
      </w:r>
    </w:p>
    <w:p w:rsidR="00223038" w:rsidRPr="00223038" w:rsidRDefault="00223038" w:rsidP="00223038">
      <w:pPr>
        <w:numPr>
          <w:ilvl w:val="0"/>
          <w:numId w:val="12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осуществляет контрольные мероприятия по предоставлению питания </w:t>
      </w:r>
      <w:proofErr w:type="gramStart"/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обучающимся</w:t>
      </w:r>
      <w:proofErr w:type="gramEnd"/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;</w:t>
      </w:r>
    </w:p>
    <w:p w:rsidR="00223038" w:rsidRPr="00223038" w:rsidRDefault="00223038" w:rsidP="00223038">
      <w:pPr>
        <w:numPr>
          <w:ilvl w:val="0"/>
          <w:numId w:val="12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ведет просветительскую работу об основах здорового и правильного питания, культуры приема пищи;</w:t>
      </w:r>
    </w:p>
    <w:p w:rsidR="00223038" w:rsidRPr="00223038" w:rsidRDefault="00223038" w:rsidP="00223038">
      <w:pPr>
        <w:numPr>
          <w:ilvl w:val="0"/>
          <w:numId w:val="12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контролирует качество пищевой продукции;</w:t>
      </w:r>
    </w:p>
    <w:p w:rsidR="00223038" w:rsidRPr="00223038" w:rsidRDefault="00223038" w:rsidP="00223038">
      <w:pPr>
        <w:numPr>
          <w:ilvl w:val="0"/>
          <w:numId w:val="12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осуществляет контрольные функции и иные мероприятия, установленные приказом </w:t>
      </w:r>
      <w:r w:rsidR="00CB0EE4">
        <w:rPr>
          <w:rFonts w:ascii="Times New Roman" w:eastAsia="Times New Roman" w:hAnsi="Times New Roman" w:cs="Times New Roman"/>
          <w:color w:val="222222"/>
          <w:sz w:val="28"/>
          <w:szCs w:val="28"/>
        </w:rPr>
        <w:t>директора гимназии</w:t>
      </w:r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.</w:t>
      </w:r>
    </w:p>
    <w:p w:rsidR="00223038" w:rsidRPr="00223038" w:rsidRDefault="00223038" w:rsidP="00223038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6.3. Заместитель директора:</w:t>
      </w:r>
    </w:p>
    <w:p w:rsidR="00223038" w:rsidRPr="00223038" w:rsidRDefault="00223038" w:rsidP="00223038">
      <w:pPr>
        <w:numPr>
          <w:ilvl w:val="0"/>
          <w:numId w:val="13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обеспечивает своевременную организацию ремонта технологического, механического и холодильного оборудования пищеблока;</w:t>
      </w:r>
    </w:p>
    <w:p w:rsidR="00223038" w:rsidRPr="00223038" w:rsidRDefault="00223038" w:rsidP="00223038">
      <w:pPr>
        <w:numPr>
          <w:ilvl w:val="0"/>
          <w:numId w:val="13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снабжает пищеблок достаточным количеством посуды, специальной одежды, санитарно-гигиеническими средствами, уборочным инвентарем.</w:t>
      </w:r>
    </w:p>
    <w:p w:rsidR="00223038" w:rsidRPr="00223038" w:rsidRDefault="00223038" w:rsidP="00223038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6.4. Работники пищеблока:</w:t>
      </w:r>
    </w:p>
    <w:p w:rsidR="00223038" w:rsidRPr="00223038" w:rsidRDefault="00223038" w:rsidP="00223038">
      <w:pPr>
        <w:numPr>
          <w:ilvl w:val="0"/>
          <w:numId w:val="14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выполняют обязанности в рамках должностной инструкции;</w:t>
      </w:r>
    </w:p>
    <w:p w:rsidR="00223038" w:rsidRPr="00223038" w:rsidRDefault="00223038" w:rsidP="00223038">
      <w:pPr>
        <w:numPr>
          <w:ilvl w:val="0"/>
          <w:numId w:val="14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вправе вносить предложения по улучшению организации питания.</w:t>
      </w:r>
    </w:p>
    <w:p w:rsidR="00223038" w:rsidRPr="00223038" w:rsidRDefault="00223038" w:rsidP="00223038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 6.5. Классные руководители:</w:t>
      </w:r>
    </w:p>
    <w:p w:rsidR="00223038" w:rsidRPr="00223038" w:rsidRDefault="00223038" w:rsidP="00223038">
      <w:pPr>
        <w:numPr>
          <w:ilvl w:val="0"/>
          <w:numId w:val="15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ежедневно предоставляют </w:t>
      </w:r>
      <w:proofErr w:type="gramStart"/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ответственному</w:t>
      </w:r>
      <w:proofErr w:type="gramEnd"/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за организацию горячего питания данные о </w:t>
      </w:r>
      <w:r w:rsidR="00CB0EE4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количестве </w:t>
      </w:r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обучающихся;</w:t>
      </w:r>
    </w:p>
    <w:p w:rsidR="00223038" w:rsidRPr="00CB0EE4" w:rsidRDefault="00223038" w:rsidP="00CB0EE4">
      <w:pPr>
        <w:numPr>
          <w:ilvl w:val="0"/>
          <w:numId w:val="15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предусматривают в рабочих программах воспитания каждого уровня общего образования мероприятия, направленные на формирование здорового образа жизни обучающихся, потребности в сбалансированном и рациональном питании;</w:t>
      </w:r>
    </w:p>
    <w:p w:rsidR="00223038" w:rsidRPr="00223038" w:rsidRDefault="00223038" w:rsidP="00223038">
      <w:pPr>
        <w:numPr>
          <w:ilvl w:val="0"/>
          <w:numId w:val="16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ведут р</w:t>
      </w:r>
      <w:r w:rsidR="00CB0EE4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азъяснительную работу с </w:t>
      </w:r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детьми по привитию им навыков здорового образа жизни и правильного питания;</w:t>
      </w:r>
    </w:p>
    <w:p w:rsidR="00223038" w:rsidRPr="00223038" w:rsidRDefault="00223038" w:rsidP="00CB0EE4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23038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lastRenderedPageBreak/>
        <w:t xml:space="preserve">7. </w:t>
      </w:r>
      <w:proofErr w:type="gramStart"/>
      <w:r w:rsidRPr="00223038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Контроль за</w:t>
      </w:r>
      <w:proofErr w:type="gramEnd"/>
      <w:r w:rsidRPr="00223038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 xml:space="preserve"> организацией питания</w:t>
      </w:r>
    </w:p>
    <w:p w:rsidR="00223038" w:rsidRPr="00223038" w:rsidRDefault="00223038" w:rsidP="00223038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7.1. Общий </w:t>
      </w:r>
      <w:proofErr w:type="gramStart"/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контроль за</w:t>
      </w:r>
      <w:proofErr w:type="gramEnd"/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ор</w:t>
      </w:r>
      <w:r w:rsidR="00CB0EE4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ганизацией питания обучающихся </w:t>
      </w:r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осуществляет </w:t>
      </w:r>
      <w:r w:rsidR="00CB0EE4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замдиректора </w:t>
      </w:r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и ответственный за организацию питания.</w:t>
      </w:r>
    </w:p>
    <w:p w:rsidR="00223038" w:rsidRPr="00223038" w:rsidRDefault="00223038" w:rsidP="00223038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7.2. Производственный контроль качества и безопасности организации питания основан на принципах ХАССП и осуществляется на основании программы производст</w:t>
      </w:r>
      <w:r w:rsidR="00CB0EE4">
        <w:rPr>
          <w:rFonts w:ascii="Times New Roman" w:eastAsia="Times New Roman" w:hAnsi="Times New Roman" w:cs="Times New Roman"/>
          <w:color w:val="222222"/>
          <w:sz w:val="28"/>
          <w:szCs w:val="28"/>
        </w:rPr>
        <w:t>венного контроля гимназии.</w:t>
      </w:r>
    </w:p>
    <w:p w:rsidR="00223038" w:rsidRPr="00223038" w:rsidRDefault="00223038" w:rsidP="00223038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7.3. Контроль организации питания может осуществляться при взаимодействии с родител</w:t>
      </w:r>
      <w:r w:rsidR="000C0DA3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ями </w:t>
      </w:r>
      <w:proofErr w:type="gramStart"/>
      <w:r w:rsidR="000C0DA3">
        <w:rPr>
          <w:rFonts w:ascii="Times New Roman" w:eastAsia="Times New Roman" w:hAnsi="Times New Roman" w:cs="Times New Roman"/>
          <w:color w:val="222222"/>
          <w:sz w:val="28"/>
          <w:szCs w:val="28"/>
        </w:rPr>
        <w:t>обучающихся</w:t>
      </w:r>
      <w:proofErr w:type="gramEnd"/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(далее – родительский контроль). Порядок проведения родительского контроля и доступа в помещения для приема пищи оп</w:t>
      </w:r>
      <w:r w:rsidR="000C0DA3">
        <w:rPr>
          <w:rFonts w:ascii="Times New Roman" w:eastAsia="Times New Roman" w:hAnsi="Times New Roman" w:cs="Times New Roman"/>
          <w:color w:val="222222"/>
          <w:sz w:val="28"/>
          <w:szCs w:val="28"/>
        </w:rPr>
        <w:t>ределяется локальным актом гимназии</w:t>
      </w:r>
      <w:r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.</w:t>
      </w:r>
    </w:p>
    <w:p w:rsidR="00223038" w:rsidRPr="00223038" w:rsidRDefault="00223038" w:rsidP="000C0DA3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23038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8. Ответственность</w:t>
      </w:r>
    </w:p>
    <w:p w:rsidR="00223038" w:rsidRPr="00223038" w:rsidRDefault="000C0DA3" w:rsidP="00223038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8.1. Директор гимназии</w:t>
      </w:r>
      <w:r w:rsidR="00223038"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 несет ответственность за организацию горячего питания </w:t>
      </w:r>
      <w:proofErr w:type="gramStart"/>
      <w:r w:rsidR="00223038"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обучающихс</w:t>
      </w: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я</w:t>
      </w:r>
      <w:proofErr w:type="gram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в соответствии с федеральными</w:t>
      </w:r>
      <w:r w:rsidR="00223038"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нормативными актами, федеральными санитарными пр</w:t>
      </w: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авилами и нормами, уставом гимназии</w:t>
      </w:r>
      <w:r w:rsidR="00223038"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и настоящим Положением.</w:t>
      </w:r>
    </w:p>
    <w:p w:rsidR="00223038" w:rsidRPr="00223038" w:rsidRDefault="000C0DA3" w:rsidP="00223038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8.2. </w:t>
      </w:r>
      <w:proofErr w:type="gram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Работники гимназии</w:t>
      </w:r>
      <w:r w:rsidR="00223038"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, отвечающие за организацию питания, несут ответственность за вред, причиненный здоровью обучающимся, связанный с неисполнением или ненадлежащим исполнением обязанностей.</w:t>
      </w:r>
      <w:proofErr w:type="gramEnd"/>
    </w:p>
    <w:p w:rsidR="00223038" w:rsidRPr="00223038" w:rsidRDefault="000C0DA3" w:rsidP="00223038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Работники гимназии</w:t>
      </w:r>
      <w:r w:rsidR="00223038" w:rsidRPr="00223038">
        <w:rPr>
          <w:rFonts w:ascii="Times New Roman" w:eastAsia="Times New Roman" w:hAnsi="Times New Roman" w:cs="Times New Roman"/>
          <w:color w:val="222222"/>
          <w:sz w:val="28"/>
          <w:szCs w:val="28"/>
        </w:rPr>
        <w:t>, виновные в нарушении требований организации питания, привлекаются к дисциплинарной и материальной ответственности, а в случаях, установленных законодательством РФ, – к гражданско-правовой, административной и уголовной ответственности в порядке, установленном федеральными законами.</w:t>
      </w:r>
    </w:p>
    <w:p w:rsidR="000C0DA3" w:rsidRDefault="000C0DA3" w:rsidP="00223038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</w:p>
    <w:p w:rsidR="000C0DA3" w:rsidRDefault="000C0DA3" w:rsidP="00223038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</w:p>
    <w:p w:rsidR="000C0DA3" w:rsidRDefault="000C0DA3" w:rsidP="00223038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</w:p>
    <w:p w:rsidR="000C0DA3" w:rsidRDefault="000C0DA3" w:rsidP="00223038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</w:p>
    <w:p w:rsidR="000C0DA3" w:rsidRDefault="000C0DA3" w:rsidP="00223038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</w:p>
    <w:p w:rsidR="000C0DA3" w:rsidRDefault="000C0DA3" w:rsidP="00223038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</w:p>
    <w:p w:rsidR="00223038" w:rsidRPr="00223038" w:rsidRDefault="00223038" w:rsidP="00223038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</w:p>
    <w:sectPr w:rsidR="00223038" w:rsidRPr="002230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12827"/>
    <w:multiLevelType w:val="multilevel"/>
    <w:tmpl w:val="2952B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8833A42"/>
    <w:multiLevelType w:val="multilevel"/>
    <w:tmpl w:val="7188E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BA145EC"/>
    <w:multiLevelType w:val="multilevel"/>
    <w:tmpl w:val="80326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CE14030"/>
    <w:multiLevelType w:val="multilevel"/>
    <w:tmpl w:val="79E85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7E73850"/>
    <w:multiLevelType w:val="multilevel"/>
    <w:tmpl w:val="1A407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82D7234"/>
    <w:multiLevelType w:val="multilevel"/>
    <w:tmpl w:val="25B87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AA25301"/>
    <w:multiLevelType w:val="multilevel"/>
    <w:tmpl w:val="32EE4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2B940373"/>
    <w:multiLevelType w:val="multilevel"/>
    <w:tmpl w:val="F9664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2EAC4B0F"/>
    <w:multiLevelType w:val="multilevel"/>
    <w:tmpl w:val="9C96B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346E0C7E"/>
    <w:multiLevelType w:val="multilevel"/>
    <w:tmpl w:val="F9640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3AD833F3"/>
    <w:multiLevelType w:val="multilevel"/>
    <w:tmpl w:val="4FFCF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E3A4C9B"/>
    <w:multiLevelType w:val="multilevel"/>
    <w:tmpl w:val="5614C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502D0BCA"/>
    <w:multiLevelType w:val="multilevel"/>
    <w:tmpl w:val="D820E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52F244CB"/>
    <w:multiLevelType w:val="multilevel"/>
    <w:tmpl w:val="D69EF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56E4300A"/>
    <w:multiLevelType w:val="multilevel"/>
    <w:tmpl w:val="56AED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57034FF4"/>
    <w:multiLevelType w:val="hybridMultilevel"/>
    <w:tmpl w:val="BCDA7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A536EB8"/>
    <w:multiLevelType w:val="multilevel"/>
    <w:tmpl w:val="AD089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63E35457"/>
    <w:multiLevelType w:val="multilevel"/>
    <w:tmpl w:val="84FAF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689604C0"/>
    <w:multiLevelType w:val="multilevel"/>
    <w:tmpl w:val="DE46C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68A96EA5"/>
    <w:multiLevelType w:val="multilevel"/>
    <w:tmpl w:val="085E3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69BF1626"/>
    <w:multiLevelType w:val="multilevel"/>
    <w:tmpl w:val="C3343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>
    <w:nsid w:val="71633486"/>
    <w:multiLevelType w:val="multilevel"/>
    <w:tmpl w:val="86B42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3"/>
  </w:num>
  <w:num w:numId="2">
    <w:abstractNumId w:val="14"/>
  </w:num>
  <w:num w:numId="3">
    <w:abstractNumId w:val="16"/>
  </w:num>
  <w:num w:numId="4">
    <w:abstractNumId w:val="0"/>
  </w:num>
  <w:num w:numId="5">
    <w:abstractNumId w:val="5"/>
  </w:num>
  <w:num w:numId="6">
    <w:abstractNumId w:val="20"/>
  </w:num>
  <w:num w:numId="7">
    <w:abstractNumId w:val="11"/>
  </w:num>
  <w:num w:numId="8">
    <w:abstractNumId w:val="21"/>
  </w:num>
  <w:num w:numId="9">
    <w:abstractNumId w:val="17"/>
  </w:num>
  <w:num w:numId="10">
    <w:abstractNumId w:val="12"/>
  </w:num>
  <w:num w:numId="11">
    <w:abstractNumId w:val="3"/>
  </w:num>
  <w:num w:numId="12">
    <w:abstractNumId w:val="8"/>
  </w:num>
  <w:num w:numId="13">
    <w:abstractNumId w:val="19"/>
  </w:num>
  <w:num w:numId="14">
    <w:abstractNumId w:val="6"/>
  </w:num>
  <w:num w:numId="15">
    <w:abstractNumId w:val="1"/>
  </w:num>
  <w:num w:numId="16">
    <w:abstractNumId w:val="4"/>
  </w:num>
  <w:num w:numId="17">
    <w:abstractNumId w:val="7"/>
  </w:num>
  <w:num w:numId="18">
    <w:abstractNumId w:val="9"/>
  </w:num>
  <w:num w:numId="19">
    <w:abstractNumId w:val="10"/>
  </w:num>
  <w:num w:numId="20">
    <w:abstractNumId w:val="2"/>
  </w:num>
  <w:num w:numId="21">
    <w:abstractNumId w:val="18"/>
  </w:num>
  <w:num w:numId="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59A"/>
    <w:rsid w:val="00023D7D"/>
    <w:rsid w:val="00052301"/>
    <w:rsid w:val="000C0DA3"/>
    <w:rsid w:val="001663B2"/>
    <w:rsid w:val="00223038"/>
    <w:rsid w:val="002C3C14"/>
    <w:rsid w:val="00302FE3"/>
    <w:rsid w:val="004C38DA"/>
    <w:rsid w:val="005D0FF3"/>
    <w:rsid w:val="006A6A33"/>
    <w:rsid w:val="007411FD"/>
    <w:rsid w:val="009261BB"/>
    <w:rsid w:val="00AB659A"/>
    <w:rsid w:val="00B87280"/>
    <w:rsid w:val="00CB0EE4"/>
    <w:rsid w:val="00E52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23038"/>
    <w:rPr>
      <w:b/>
      <w:bCs/>
    </w:rPr>
  </w:style>
  <w:style w:type="character" w:styleId="a4">
    <w:name w:val="Hyperlink"/>
    <w:basedOn w:val="a0"/>
    <w:uiPriority w:val="99"/>
    <w:semiHidden/>
    <w:unhideWhenUsed/>
    <w:rsid w:val="0022303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22303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23038"/>
    <w:rPr>
      <w:b/>
      <w:bCs/>
    </w:rPr>
  </w:style>
  <w:style w:type="character" w:styleId="a4">
    <w:name w:val="Hyperlink"/>
    <w:basedOn w:val="a0"/>
    <w:uiPriority w:val="99"/>
    <w:semiHidden/>
    <w:unhideWhenUsed/>
    <w:rsid w:val="0022303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2230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697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39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0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829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408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60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44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04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1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24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92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0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38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11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1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1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6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06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76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9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1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93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86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92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56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0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87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32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9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55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9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7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9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4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94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0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5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1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4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3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2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80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0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9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7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4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07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1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0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24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8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56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8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38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7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06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30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8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6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54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91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8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4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8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2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09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69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2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5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01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96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55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8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1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35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54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8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8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0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8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63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6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10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03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38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801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787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1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31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695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934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9955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2144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041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2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19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9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28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56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9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57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630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405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1obraz.ru/group?groupId=74604015&amp;locale=ru&amp;date=2022-07-12&amp;isStatic=false&amp;anchor=ZAP1QAG37Q&amp;pubAlias=mcfr-edu.vip" TargetMode="External"/><Relationship Id="rId13" Type="http://schemas.openxmlformats.org/officeDocument/2006/relationships/hyperlink" Target="https://1obraz.ru/group?groupId=78222988&amp;locale=ru&amp;date=2022-07-12&amp;isStatic=false&amp;pubAlias=mcfr-edu.vip" TargetMode="External"/><Relationship Id="rId18" Type="http://schemas.openxmlformats.org/officeDocument/2006/relationships/hyperlink" Target="https://1obraz.ru/group?groupId=76269368&amp;locale=ru&amp;date=2022-07-12&amp;isStatic=false&amp;anchor=ZAP23UG3D9&amp;pubAlias=mcfr-edu.vip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1obraz.ru/group?groupId=409214&amp;locale=ru&amp;date=2022-07-12&amp;isStatic=false&amp;pubAlias=mcfr-edu.vip" TargetMode="External"/><Relationship Id="rId7" Type="http://schemas.openxmlformats.org/officeDocument/2006/relationships/hyperlink" Target="https://1obraz.ru/group?groupId=243&amp;locale=ru&amp;date=2022-07-12&amp;isStatic=false&amp;pubAlias=mcfr-edu.vip" TargetMode="External"/><Relationship Id="rId12" Type="http://schemas.openxmlformats.org/officeDocument/2006/relationships/hyperlink" Target="https://1obraz.ru/group?groupId=78222988&amp;locale=ru&amp;date=2022-07-12&amp;isStatic=false&amp;anchor=ZAP1LDE352&amp;pubAlias=mcfr-edu.vip" TargetMode="External"/><Relationship Id="rId17" Type="http://schemas.openxmlformats.org/officeDocument/2006/relationships/hyperlink" Target="https://1obraz.ru/group?groupId=409214&amp;locale=ru&amp;date=2022-07-12&amp;isStatic=false&amp;pubAlias=mcfr-edu.vip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1obraz.ru/group?groupId=78222988&amp;locale=ru&amp;date=2022-07-12&amp;isStatic=false&amp;anchor=ZAP1LDE352&amp;pubAlias=mcfr-edu.vip" TargetMode="External"/><Relationship Id="rId20" Type="http://schemas.openxmlformats.org/officeDocument/2006/relationships/hyperlink" Target="https://1obraz.ru/group?groupId=78222988&amp;locale=ru&amp;date=2022-07-12&amp;isStatic=false&amp;anchor=ZAP1LDE352&amp;pubAlias=mcfr-edu.vip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1obraz.ru/group?groupId=76269368&amp;locale=ru&amp;date=2022-07-12&amp;isStatic=false&amp;pubAlias=mcfr-edu.vip" TargetMode="External"/><Relationship Id="rId24" Type="http://schemas.openxmlformats.org/officeDocument/2006/relationships/hyperlink" Target="https://1obraz.ru/group?groupId=74604015&amp;locale=ru&amp;date=2022-07-12&amp;isStatic=false&amp;pubAlias=mcfr-edu.vip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1obraz.ru/group?groupId=74604015&amp;locale=ru&amp;date=2022-07-12&amp;isStatic=false&amp;pubAlias=mcfr-edu.vip" TargetMode="External"/><Relationship Id="rId23" Type="http://schemas.openxmlformats.org/officeDocument/2006/relationships/hyperlink" Target="https://1obraz.ru/group?groupId=74604015&amp;locale=ru&amp;date=2022-07-12&amp;isStatic=false&amp;pubAlias=mcfr-edu.vip" TargetMode="External"/><Relationship Id="rId10" Type="http://schemas.openxmlformats.org/officeDocument/2006/relationships/hyperlink" Target="https://1obraz.ru/group?groupId=76269368&amp;locale=ru&amp;date=2022-07-12&amp;isStatic=false&amp;anchor=ZAP1UCC3BN&amp;pubAlias=mcfr-edu.vip" TargetMode="External"/><Relationship Id="rId19" Type="http://schemas.openxmlformats.org/officeDocument/2006/relationships/hyperlink" Target="https://1obraz.ru/group?groupId=74604015&amp;locale=ru&amp;date=2022-07-12&amp;isStatic=false&amp;pubAlias=mcfr-edu.vip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1obraz.ru/group?groupId=74604015&amp;locale=ru&amp;date=2022-07-12&amp;isStatic=false&amp;pubAlias=mcfr-edu.vip" TargetMode="External"/><Relationship Id="rId14" Type="http://schemas.openxmlformats.org/officeDocument/2006/relationships/hyperlink" Target="https://1obraz.ru/group?groupId=76269368&amp;locale=ru&amp;date=2022-07-12&amp;isStatic=false&amp;anchor=ZAP23UG3D9&amp;pubAlias=mcfr-edu.vip" TargetMode="External"/><Relationship Id="rId22" Type="http://schemas.openxmlformats.org/officeDocument/2006/relationships/hyperlink" Target="https://1obraz.ru/group?groupId=74604015&amp;locale=ru&amp;date=2022-07-12&amp;isStatic=false&amp;anchor=ZAP2MPS3MR&amp;pubAlias=mcfr-edu.vi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20D60E-5CA6-44B5-85F8-07B6988BA6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1679</Words>
  <Characters>9571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Директор</cp:lastModifiedBy>
  <cp:revision>2</cp:revision>
  <dcterms:created xsi:type="dcterms:W3CDTF">2026-03-24T05:21:00Z</dcterms:created>
  <dcterms:modified xsi:type="dcterms:W3CDTF">2026-03-24T05:21:00Z</dcterms:modified>
</cp:coreProperties>
</file>