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F9F" w:rsidRPr="002B34F0" w:rsidRDefault="00590F9F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0F9F" w:rsidRPr="002B34F0" w:rsidRDefault="00590F9F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0F9F" w:rsidRPr="002B34F0" w:rsidRDefault="00590F9F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0F9F" w:rsidRPr="002B34F0" w:rsidRDefault="00590F9F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0F9F" w:rsidRPr="002B34F0" w:rsidRDefault="00590F9F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248C" w:rsidRPr="002B34F0" w:rsidRDefault="0090248C" w:rsidP="002B34F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0248C" w:rsidRPr="002B34F0" w:rsidRDefault="0090248C" w:rsidP="002B34F0">
      <w:pPr>
        <w:tabs>
          <w:tab w:val="right" w:pos="97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34F0">
        <w:rPr>
          <w:rFonts w:ascii="Times New Roman" w:hAnsi="Times New Roman" w:cs="Times New Roman"/>
          <w:b/>
          <w:bCs/>
          <w:sz w:val="28"/>
          <w:szCs w:val="28"/>
        </w:rPr>
        <w:t>Анали</w:t>
      </w:r>
      <w:r w:rsidR="005F2B52" w:rsidRPr="002B34F0">
        <w:rPr>
          <w:rFonts w:ascii="Times New Roman" w:hAnsi="Times New Roman" w:cs="Times New Roman"/>
          <w:b/>
          <w:bCs/>
          <w:sz w:val="28"/>
          <w:szCs w:val="28"/>
        </w:rPr>
        <w:t>з учебно-воспитательной работы Ч</w:t>
      </w:r>
      <w:r w:rsidRPr="002B34F0">
        <w:rPr>
          <w:rFonts w:ascii="Times New Roman" w:hAnsi="Times New Roman" w:cs="Times New Roman"/>
          <w:b/>
          <w:bCs/>
          <w:sz w:val="28"/>
          <w:szCs w:val="28"/>
        </w:rPr>
        <w:t>ОУ «Русская гимназия полного дня»</w:t>
      </w:r>
    </w:p>
    <w:p w:rsidR="0090248C" w:rsidRPr="002B34F0" w:rsidRDefault="00B20B0C" w:rsidP="002B34F0">
      <w:pPr>
        <w:tabs>
          <w:tab w:val="right" w:pos="97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34F0">
        <w:rPr>
          <w:rFonts w:ascii="Times New Roman" w:hAnsi="Times New Roman" w:cs="Times New Roman"/>
          <w:b/>
          <w:bCs/>
          <w:sz w:val="28"/>
          <w:szCs w:val="28"/>
        </w:rPr>
        <w:t>за 2020</w:t>
      </w:r>
      <w:r w:rsidR="008820EF" w:rsidRPr="002B34F0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2B34F0">
        <w:rPr>
          <w:rFonts w:ascii="Times New Roman" w:hAnsi="Times New Roman" w:cs="Times New Roman"/>
          <w:b/>
          <w:bCs/>
          <w:sz w:val="28"/>
          <w:szCs w:val="28"/>
        </w:rPr>
        <w:t xml:space="preserve"> 2021</w:t>
      </w:r>
      <w:r w:rsidR="0090248C" w:rsidRPr="002B34F0">
        <w:rPr>
          <w:rFonts w:ascii="Times New Roman" w:hAnsi="Times New Roman" w:cs="Times New Roman"/>
          <w:b/>
          <w:bCs/>
          <w:sz w:val="28"/>
          <w:szCs w:val="28"/>
        </w:rPr>
        <w:t xml:space="preserve"> учебный  год</w:t>
      </w:r>
    </w:p>
    <w:p w:rsidR="0090248C" w:rsidRPr="002B34F0" w:rsidRDefault="00B20B0C" w:rsidP="002B34F0">
      <w:pPr>
        <w:tabs>
          <w:tab w:val="right" w:pos="97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34F0">
        <w:rPr>
          <w:rFonts w:ascii="Times New Roman" w:hAnsi="Times New Roman" w:cs="Times New Roman"/>
          <w:b/>
          <w:bCs/>
          <w:sz w:val="28"/>
          <w:szCs w:val="28"/>
        </w:rPr>
        <w:t>и задачи на 2021 – 2022</w:t>
      </w:r>
      <w:r w:rsidR="0090248C" w:rsidRPr="002B34F0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590F9F" w:rsidRPr="002B34F0" w:rsidRDefault="009A2C26" w:rsidP="009A2C2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(публичный доклад)</w:t>
      </w:r>
    </w:p>
    <w:p w:rsidR="00590F9F" w:rsidRPr="002B34F0" w:rsidRDefault="00590F9F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7433" w:rsidRPr="002B34F0" w:rsidRDefault="00B27433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7433" w:rsidRPr="002B34F0" w:rsidRDefault="00B27433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7433" w:rsidRPr="002B34F0" w:rsidRDefault="00B27433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7433" w:rsidRPr="002B34F0" w:rsidRDefault="00B27433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7433" w:rsidRPr="002B34F0" w:rsidRDefault="00B27433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7433" w:rsidRPr="002B34F0" w:rsidRDefault="00B27433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294A" w:rsidRPr="002B34F0" w:rsidRDefault="007D294A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87EA8" w:rsidRPr="002B34F0" w:rsidRDefault="00487EA8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90F9F" w:rsidRPr="002B34F0" w:rsidRDefault="00B27433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</w:t>
      </w:r>
      <w:r w:rsidR="00590F9F" w:rsidRPr="002B3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ели анализа:</w:t>
      </w:r>
    </w:p>
    <w:p w:rsidR="00590F9F" w:rsidRPr="002B34F0" w:rsidRDefault="00590F9F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оценка деятельности учителей;</w:t>
      </w:r>
    </w:p>
    <w:p w:rsidR="00590F9F" w:rsidRPr="002B34F0" w:rsidRDefault="00590F9F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разработка </w:t>
      </w:r>
      <w:r w:rsidR="005F2B52"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целей для годового плана на 2020-2021</w:t>
      </w: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год;</w:t>
      </w:r>
    </w:p>
    <w:p w:rsidR="00590F9F" w:rsidRPr="002B34F0" w:rsidRDefault="00590F9F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определение путей совершенствования работы гимназии;</w:t>
      </w:r>
    </w:p>
    <w:p w:rsidR="00590F9F" w:rsidRPr="002B34F0" w:rsidRDefault="00590F9F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повышения качества обу</w:t>
      </w:r>
      <w:r w:rsidR="00356932"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чения гимназистов</w:t>
      </w: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90F9F" w:rsidRPr="002B34F0" w:rsidRDefault="00B20B0C" w:rsidP="002B34F0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 гимназии в 2020-2021</w:t>
      </w:r>
      <w:r w:rsidR="00590F9F"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учебном году была ориентирована на создание условий для становления творческой, свободной, социально и профессионально компетентной личности и направлена на реализацию таких тем:</w:t>
      </w:r>
    </w:p>
    <w:p w:rsidR="00590F9F" w:rsidRPr="002B34F0" w:rsidRDefault="00590F9F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СОЗДАНИЕ КОМФОРТНЫХ УСЛОВИЙ ДЛЯ САМОРЕАЛИЗАЦИИ И САМОСОВЕРШЕНСТВОВАНИЯ ЛИЧНОСТИ УЧЕНИКА И ОБЕСПЕЧЕНИЕ КАЧЕСТВА ОБРАЗОВАТЕЛЬНОЙ ДЕЯТЕЛЬНОСТИ КАЖДОГО УЧАСТНИКА УЧЕБНО-ВОСПИТАТЕЛЬНОГО ПРОЦЕССА.</w:t>
      </w:r>
    </w:p>
    <w:p w:rsidR="00590F9F" w:rsidRPr="002B34F0" w:rsidRDefault="00590F9F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ФОРМИРОВАНИЕ ЗДОРОВЬЕСБЕРЕГАЮЩЕЙ </w:t>
      </w:r>
      <w:r w:rsidR="002B34F0" w:rsidRPr="002B3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B3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КОМПЕТЕНТНОСТИ обучающихся  </w:t>
      </w:r>
      <w:r w:rsidR="00356932" w:rsidRPr="002B3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</w:t>
      </w:r>
      <w:r w:rsidRPr="002B3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УСЛОВИЯХ </w:t>
      </w:r>
      <w:r w:rsidR="00356932" w:rsidRPr="002B3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резко континентального климата</w:t>
      </w:r>
    </w:p>
    <w:p w:rsidR="00356932" w:rsidRPr="002B34F0" w:rsidRDefault="00590F9F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достижения указанных целей решались такие задачи:</w:t>
      </w:r>
    </w:p>
    <w:p w:rsidR="00590F9F" w:rsidRPr="002B34F0" w:rsidRDefault="00590F9F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Переход на качественное о</w:t>
      </w:r>
      <w:r w:rsidR="00356932" w:rsidRPr="002B3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бразование в соответствии с новы</w:t>
      </w:r>
      <w:r w:rsidRPr="002B3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 Государственными стандартами и Законом об образовании.</w:t>
      </w:r>
    </w:p>
    <w:p w:rsidR="00590F9F" w:rsidRPr="002B34F0" w:rsidRDefault="00590F9F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Подготовка новых поколений граждан к жизнедеятельности в условиях современного демократического общества.</w:t>
      </w:r>
    </w:p>
    <w:p w:rsidR="00590F9F" w:rsidRPr="002B34F0" w:rsidRDefault="00590F9F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3. Осуществление методической поддержки и сопровождения педагогов</w:t>
      </w:r>
      <w:r w:rsidR="00356932" w:rsidRPr="002B3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гимназии</w:t>
      </w:r>
      <w:r w:rsidRPr="002B3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590F9F" w:rsidRPr="002B34F0" w:rsidRDefault="00590F9F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Организация предоста</w:t>
      </w:r>
      <w:r w:rsidR="00960E47" w:rsidRPr="002B3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вления психолого-педагогической и медицинской</w:t>
      </w:r>
      <w:r w:rsidRPr="002B3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помощи обучающимся, испытывающим трудности в освоении основных </w:t>
      </w:r>
      <w:r w:rsidR="00265207" w:rsidRPr="002B3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задач.</w:t>
      </w:r>
    </w:p>
    <w:p w:rsidR="00590F9F" w:rsidRPr="002B34F0" w:rsidRDefault="00590F9F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Решению данных задач способствовала целенаправленная деятельность педагогического коллектива по реализации образовател</w:t>
      </w:r>
      <w:r w:rsidR="00356932"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ьных программ: план работы гимназии</w:t>
      </w:r>
      <w:r w:rsidR="00960E47"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план, позволяющий реализовать государственные образовательные стандарты, учебный</w:t>
      </w:r>
      <w:r w:rsidR="00265207"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календарный</w:t>
      </w: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</w:t>
      </w:r>
      <w:r w:rsidR="00265207"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утверждён режим работы гимназии</w:t>
      </w: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расписание занятий.</w:t>
      </w:r>
    </w:p>
    <w:p w:rsidR="00590F9F" w:rsidRPr="002B34F0" w:rsidRDefault="00590F9F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Поставленные перед коллективом задачи решались </w:t>
      </w:r>
      <w:r w:rsidRPr="002B34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через</w:t>
      </w:r>
      <w:r w:rsidR="00BE0C25" w:rsidRPr="002B34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590F9F" w:rsidRPr="002B34F0" w:rsidRDefault="00590F9F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совершенствование методики проведения уроков,</w:t>
      </w:r>
    </w:p>
    <w:p w:rsidR="00590F9F" w:rsidRPr="002B34F0" w:rsidRDefault="00590F9F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индивидуальную и групповую работу со слабоуспевающими учащимися и учащимися, мотивированными на учебу.</w:t>
      </w:r>
    </w:p>
    <w:p w:rsidR="00590F9F" w:rsidRPr="002B34F0" w:rsidRDefault="00590F9F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коррекцию знаний учащихся на основе диагностической деятельности учителя,</w:t>
      </w:r>
    </w:p>
    <w:p w:rsidR="00590F9F" w:rsidRPr="002B34F0" w:rsidRDefault="00590F9F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повышение мотивации к обучению у учащихся,</w:t>
      </w:r>
    </w:p>
    <w:p w:rsidR="00590F9F" w:rsidRPr="002B34F0" w:rsidRDefault="00590F9F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ознакомление с новой методической литературой.</w:t>
      </w:r>
    </w:p>
    <w:p w:rsidR="0090248C" w:rsidRPr="002B34F0" w:rsidRDefault="0090248C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248C" w:rsidRPr="002B34F0" w:rsidRDefault="0090248C" w:rsidP="002B34F0">
      <w:pPr>
        <w:pStyle w:val="1"/>
        <w:keepNext/>
        <w:numPr>
          <w:ilvl w:val="0"/>
          <w:numId w:val="6"/>
        </w:numPr>
        <w:suppressAutoHyphens/>
        <w:spacing w:before="240" w:beforeAutospacing="0" w:after="60" w:afterAutospacing="0"/>
        <w:jc w:val="center"/>
        <w:rPr>
          <w:sz w:val="28"/>
          <w:szCs w:val="28"/>
        </w:rPr>
      </w:pPr>
      <w:r w:rsidRPr="002B34F0">
        <w:rPr>
          <w:sz w:val="28"/>
          <w:szCs w:val="28"/>
          <w:lang w:val="en-US"/>
        </w:rPr>
        <w:t>I</w:t>
      </w:r>
      <w:r w:rsidRPr="002B34F0">
        <w:rPr>
          <w:sz w:val="28"/>
          <w:szCs w:val="28"/>
        </w:rPr>
        <w:t>.Анализ организации учебной деятельности гимназии</w:t>
      </w:r>
    </w:p>
    <w:p w:rsidR="0090248C" w:rsidRPr="002B34F0" w:rsidRDefault="0090248C" w:rsidP="002B34F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4F0">
        <w:rPr>
          <w:rFonts w:ascii="Times New Roman" w:hAnsi="Times New Roman" w:cs="Times New Roman"/>
          <w:b/>
          <w:sz w:val="28"/>
          <w:szCs w:val="28"/>
        </w:rPr>
        <w:t>1.Анализ выполнения учебного плана, учебных программ.</w:t>
      </w:r>
    </w:p>
    <w:p w:rsidR="0090248C" w:rsidRPr="002B34F0" w:rsidRDefault="008820EF" w:rsidP="002B34F0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Учебный план Ч</w:t>
      </w:r>
      <w:r w:rsidR="0090248C" w:rsidRPr="002B34F0">
        <w:rPr>
          <w:rFonts w:ascii="Times New Roman" w:hAnsi="Times New Roman" w:cs="Times New Roman"/>
          <w:sz w:val="28"/>
          <w:szCs w:val="28"/>
        </w:rPr>
        <w:t xml:space="preserve">ОУ «Русская гимназия полного дня» - нормативный правовой документ, устанавливающий перечень учебных предметов, курсов и объем учебного времени, отведенного на их изучение по ступеням общего образования и классам. Учебный план призван обеспечить реализацию целей и задач образования, которые определены Законом РФ «Об образовании», Типовым положением об общеобразовательном учреждении (Постановление правительства РФ от 19.03.2001г. №196), Национальной образовательной инициативой «Наша новая школа» (утверждена Президентом РФ 04.02.2010 г. приказ №27), а также направлен на осуществление региональной образовательной </w:t>
      </w:r>
      <w:r w:rsidR="0090248C" w:rsidRPr="002B34F0">
        <w:rPr>
          <w:rFonts w:ascii="Times New Roman" w:hAnsi="Times New Roman" w:cs="Times New Roman"/>
          <w:sz w:val="28"/>
          <w:szCs w:val="28"/>
        </w:rPr>
        <w:lastRenderedPageBreak/>
        <w:t>политики, способствующей формированию и сохранению единого образовательного пространства и направленный на реализацию национально-регионального компонента государственного стандарта общего образования.</w:t>
      </w:r>
    </w:p>
    <w:p w:rsidR="0090248C" w:rsidRPr="002B34F0" w:rsidRDefault="000D6964" w:rsidP="002B34F0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Учебный план Ч</w:t>
      </w:r>
      <w:r w:rsidR="0090248C" w:rsidRPr="002B34F0">
        <w:rPr>
          <w:rFonts w:ascii="Times New Roman" w:hAnsi="Times New Roman" w:cs="Times New Roman"/>
          <w:sz w:val="28"/>
          <w:szCs w:val="28"/>
        </w:rPr>
        <w:t>ОУ «Русская гимназия полного дня»  разработан на основе Федерального базисного плана для общеобразовательных учреждений РФ (Приказ от09.03.2004года №1312 в редакции приказа Минобрнауки от 3.06.2011г. №1994, от31.01.2012г. №69, от 1.02.2012г. №74); Федеральных государственных образовательных стандартов (Приказы Минобрнауки РФ 6.10.2009г.  №373,  от 26.11.2010г. №1241, от 17.12.2010г. №1897) и в соответствии с приказами Министерства образования Забайкальского края от 07.04.2010г. №314,ор 22.12.2010г. №990, от 26.01.2012 №139.</w:t>
      </w:r>
    </w:p>
    <w:p w:rsidR="0090248C" w:rsidRPr="002B34F0" w:rsidRDefault="0090248C" w:rsidP="002B34F0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Учебный план является инструментом в управлении качеством образования. Основополагающими принципами построения учебного плана являются:</w:t>
      </w:r>
    </w:p>
    <w:p w:rsidR="0090248C" w:rsidRPr="002B34F0" w:rsidRDefault="0090248C" w:rsidP="002B34F0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- обязательность федерального компонента, обеспечивающего единство образовательного пространства;</w:t>
      </w:r>
    </w:p>
    <w:p w:rsidR="0090248C" w:rsidRPr="002B34F0" w:rsidRDefault="0090248C" w:rsidP="002B34F0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- целостность и сочетаемость инвариантной и вариативной частей, отражающих согласованность потребностей в образовании личности, общества и государства;</w:t>
      </w:r>
    </w:p>
    <w:p w:rsidR="0090248C" w:rsidRPr="002B34F0" w:rsidRDefault="0090248C" w:rsidP="002B34F0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- преемственность структуры и содержания начального, основного и среднего общего образования;</w:t>
      </w:r>
    </w:p>
    <w:p w:rsidR="0090248C" w:rsidRPr="002B34F0" w:rsidRDefault="0090248C" w:rsidP="002B34F0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- дифференциация с целью реализации возрастных особенностей обучающихся;</w:t>
      </w:r>
    </w:p>
    <w:p w:rsidR="0090248C" w:rsidRPr="002B34F0" w:rsidRDefault="0090248C" w:rsidP="002B34F0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 xml:space="preserve">- оказание образовательных услуг с учетом ресурсов  образовательного учреждения и социальных запросов. </w:t>
      </w:r>
    </w:p>
    <w:p w:rsidR="0090248C" w:rsidRPr="002B34F0" w:rsidRDefault="0090248C" w:rsidP="002B34F0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Учебный план гимназии определяет максимальный объем учебной нагрузки обучающихся, распределяет учебное время на основе федерального и регионального компонента государственного стандарта по классам и образовательным областям с учетом 5-ти дневной учебной недели, требованием санитарных норм и правил для 1-11 классов.</w:t>
      </w:r>
    </w:p>
    <w:p w:rsidR="0090248C" w:rsidRPr="002B34F0" w:rsidRDefault="0090248C" w:rsidP="002B34F0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 xml:space="preserve">Гимназия работает в одну смену. Начало занятий в 9.00. Образовательная недельная нагрузка равномерно распределена в течение учебной недели. </w:t>
      </w:r>
    </w:p>
    <w:p w:rsidR="0090248C" w:rsidRPr="002B34F0" w:rsidRDefault="0090248C" w:rsidP="002B34F0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 xml:space="preserve">Обучение в 1-м классе осуществляется с использование «ступенчатого» режима обучения в первом полугодии (в сентябре - декабре – по 4 урока по 35 минут каждый); во втором полугодии (январь – май) – по 4 урока по 40 минут каждый. В течение всего учебного года в первом классе после второго урока проводится динамическая пауза,завтрак, продолжительностью 40 минут. Продолжительность урока во 2-11 классах составляет 45 минут. </w:t>
      </w:r>
    </w:p>
    <w:p w:rsidR="0090248C" w:rsidRPr="002B34F0" w:rsidRDefault="0090248C" w:rsidP="002B34F0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 xml:space="preserve">Продолжительность учебного года во 2-11 классах составляет не менее 34 недель, в 1 классе – 33 недели. </w:t>
      </w:r>
    </w:p>
    <w:p w:rsidR="0090248C" w:rsidRPr="002B34F0" w:rsidRDefault="0090248C" w:rsidP="002B34F0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 xml:space="preserve">Режим работы гимназии - 5-дневная учебная неделя для 1-11 классов.  </w:t>
      </w:r>
    </w:p>
    <w:p w:rsidR="0090248C" w:rsidRPr="002B34F0" w:rsidRDefault="0090248C" w:rsidP="002B34F0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Деление классов на подгруппы происходит со 2 класса на уроках английского языка, 5-9 классов на уроках информатики, если количество обучающихся в классе не менее 16 человек и на уроках технологии с 5 класса – группа мальчиков и девочек.</w:t>
      </w:r>
    </w:p>
    <w:p w:rsidR="0090248C" w:rsidRPr="002B34F0" w:rsidRDefault="0090248C" w:rsidP="002B34F0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lastRenderedPageBreak/>
        <w:t xml:space="preserve">Продолжительность перемен между уроками составляет от 10 до 25 минут.  Все дополнительные занятия проводятся с перерывом 45 минут после последнего урока. </w:t>
      </w:r>
    </w:p>
    <w:p w:rsidR="0090248C" w:rsidRPr="002B34F0" w:rsidRDefault="0090248C" w:rsidP="002B34F0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Учебный план НОУ «Русская гимназия полного дня» состоит из 2 взаимосвязанных частей: инвариантной и вариативной.</w:t>
      </w:r>
    </w:p>
    <w:p w:rsidR="0090248C" w:rsidRPr="002B34F0" w:rsidRDefault="0090248C" w:rsidP="002B34F0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Инвариантная часть обеспечивает функцию образовательного стандарта для реализации права обучающихся на полноценное образование.</w:t>
      </w:r>
    </w:p>
    <w:p w:rsidR="0090248C" w:rsidRPr="002B34F0" w:rsidRDefault="0090248C" w:rsidP="002B34F0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 xml:space="preserve">Инвариантная часть учебного плана содержит в себе федеральный и национально-региональный компонент. Инвариантная часть обеспечивает изучение учебных предметов федерального компонента государственного </w:t>
      </w:r>
    </w:p>
    <w:p w:rsidR="0090248C" w:rsidRPr="002B34F0" w:rsidRDefault="0090248C" w:rsidP="002B34F0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 xml:space="preserve">стандарта общего образования, право на полноценное образование, вариативность и свободу выбора в образовании обучающихся и их родителей; формирует готовность использовать полученные знания, учебные умения и навыки, а также способы деятельности для решения практических и теоретических задач и возможность дальнейшего продолжения образования. </w:t>
      </w:r>
    </w:p>
    <w:p w:rsidR="0090248C" w:rsidRPr="002B34F0" w:rsidRDefault="0090248C" w:rsidP="002B34F0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Национально-региональный компонент инвариантной части учебного плана отражает культурно-исторические, географические особенности Забайкальского края. Изучение национально-регионального компонента определено в виде учебных курсов по классам (3 класс - «Забайкаловедение» - 1 час в неделю, 4 класс - «Забайкаловедение» - 1 час в неделю</w:t>
      </w:r>
      <w:r w:rsidR="0011583C" w:rsidRPr="002B34F0">
        <w:rPr>
          <w:rFonts w:ascii="Times New Roman" w:hAnsi="Times New Roman" w:cs="Times New Roman"/>
          <w:sz w:val="28"/>
          <w:szCs w:val="28"/>
        </w:rPr>
        <w:t>.</w:t>
      </w:r>
    </w:p>
    <w:p w:rsidR="0090248C" w:rsidRPr="002B34F0" w:rsidRDefault="0090248C" w:rsidP="002B34F0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 xml:space="preserve">Вариативная часть учебного плана приведена в соответствие с образовательными потребностями </w:t>
      </w:r>
      <w:r w:rsidR="0011583C" w:rsidRPr="002B34F0">
        <w:rPr>
          <w:rFonts w:ascii="Times New Roman" w:hAnsi="Times New Roman" w:cs="Times New Roman"/>
          <w:sz w:val="28"/>
          <w:szCs w:val="28"/>
        </w:rPr>
        <w:t>об</w:t>
      </w:r>
      <w:r w:rsidRPr="002B34F0">
        <w:rPr>
          <w:rFonts w:ascii="Times New Roman" w:hAnsi="Times New Roman" w:cs="Times New Roman"/>
          <w:sz w:val="28"/>
          <w:szCs w:val="28"/>
        </w:rPr>
        <w:t>уча</w:t>
      </w:r>
      <w:r w:rsidR="0011583C" w:rsidRPr="002B34F0">
        <w:rPr>
          <w:rFonts w:ascii="Times New Roman" w:hAnsi="Times New Roman" w:cs="Times New Roman"/>
          <w:sz w:val="28"/>
          <w:szCs w:val="28"/>
        </w:rPr>
        <w:t>ю</w:t>
      </w:r>
      <w:r w:rsidRPr="002B34F0">
        <w:rPr>
          <w:rFonts w:ascii="Times New Roman" w:hAnsi="Times New Roman" w:cs="Times New Roman"/>
          <w:sz w:val="28"/>
          <w:szCs w:val="28"/>
        </w:rPr>
        <w:t>щихся и их родителей. Часы  вариативной части используются:</w:t>
      </w:r>
    </w:p>
    <w:p w:rsidR="0090248C" w:rsidRPr="002B34F0" w:rsidRDefault="0090248C" w:rsidP="002B34F0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- на усиление  федерального компонента;</w:t>
      </w:r>
    </w:p>
    <w:p w:rsidR="0090248C" w:rsidRPr="002B34F0" w:rsidRDefault="0090248C" w:rsidP="002B34F0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- на введение новых учебных предметов, факультативов, курсов по выбору, элективных курсов (на ступени среднего общего образования);</w:t>
      </w:r>
    </w:p>
    <w:p w:rsidR="0090248C" w:rsidRPr="002B34F0" w:rsidRDefault="0090248C" w:rsidP="002B34F0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- на организацию предпрофильной подготовки обучающихся;</w:t>
      </w:r>
    </w:p>
    <w:p w:rsidR="0090248C" w:rsidRPr="002B34F0" w:rsidRDefault="0090248C" w:rsidP="002B34F0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 xml:space="preserve">-на профильную подготовку </w:t>
      </w:r>
      <w:r w:rsidR="0011583C" w:rsidRPr="002B34F0">
        <w:rPr>
          <w:rFonts w:ascii="Times New Roman" w:hAnsi="Times New Roman" w:cs="Times New Roman"/>
          <w:sz w:val="28"/>
          <w:szCs w:val="28"/>
        </w:rPr>
        <w:t>об</w:t>
      </w:r>
      <w:r w:rsidRPr="002B34F0">
        <w:rPr>
          <w:rFonts w:ascii="Times New Roman" w:hAnsi="Times New Roman" w:cs="Times New Roman"/>
          <w:sz w:val="28"/>
          <w:szCs w:val="28"/>
        </w:rPr>
        <w:t>уча</w:t>
      </w:r>
      <w:r w:rsidR="0011583C" w:rsidRPr="002B34F0">
        <w:rPr>
          <w:rFonts w:ascii="Times New Roman" w:hAnsi="Times New Roman" w:cs="Times New Roman"/>
          <w:sz w:val="28"/>
          <w:szCs w:val="28"/>
        </w:rPr>
        <w:t>ю</w:t>
      </w:r>
      <w:r w:rsidRPr="002B34F0">
        <w:rPr>
          <w:rFonts w:ascii="Times New Roman" w:hAnsi="Times New Roman" w:cs="Times New Roman"/>
          <w:sz w:val="28"/>
          <w:szCs w:val="28"/>
        </w:rPr>
        <w:t>щихся на старшей ступени обучения;</w:t>
      </w:r>
    </w:p>
    <w:p w:rsidR="0090248C" w:rsidRPr="002B34F0" w:rsidRDefault="0090248C" w:rsidP="002B34F0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-на занятия со слабоуспевающими и одаренными детьми.</w:t>
      </w:r>
    </w:p>
    <w:p w:rsidR="0090248C" w:rsidRPr="002B34F0" w:rsidRDefault="00F76D8F" w:rsidP="002B34F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В течение 2018– 2019</w:t>
      </w:r>
      <w:r w:rsidR="0090248C" w:rsidRPr="002B34F0">
        <w:rPr>
          <w:rFonts w:ascii="Times New Roman" w:hAnsi="Times New Roman" w:cs="Times New Roman"/>
          <w:sz w:val="28"/>
          <w:szCs w:val="28"/>
        </w:rPr>
        <w:t xml:space="preserve"> учебного года  отслеживалось выполнение учебного плана по предметам. По итогам года учебные  программы на всех ступенях обучения, по всем предметам, факультативам, элективным курсам были  выполнены. Отставания по учебным программам отсутствуют</w:t>
      </w:r>
      <w:r w:rsidR="0090248C" w:rsidRPr="002B34F0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90248C" w:rsidRPr="002B34F0">
        <w:rPr>
          <w:rFonts w:ascii="Times New Roman" w:hAnsi="Times New Roman" w:cs="Times New Roman"/>
          <w:sz w:val="28"/>
          <w:szCs w:val="28"/>
        </w:rPr>
        <w:t>Федеральный и региональный компоненты реализованы на</w:t>
      </w:r>
      <w:r w:rsidR="00B27433" w:rsidRPr="002B34F0">
        <w:rPr>
          <w:rFonts w:ascii="Times New Roman" w:hAnsi="Times New Roman" w:cs="Times New Roman"/>
          <w:sz w:val="28"/>
          <w:szCs w:val="28"/>
        </w:rPr>
        <w:t xml:space="preserve"> базовом и профильном уровнях. </w:t>
      </w:r>
    </w:p>
    <w:p w:rsidR="00942808" w:rsidRPr="002B34F0" w:rsidRDefault="00942808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Все классы занимаются в одну смену. Учебный план гимназии предусматривает выполнение государственной функции школы – обеспечение начального общего образования, основного общего образов</w:t>
      </w:r>
      <w:r w:rsidR="00F76D8F"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ания и</w:t>
      </w:r>
      <w:r w:rsidR="00AF57DE" w:rsidRPr="002B34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среднего общего образования, </w:t>
      </w: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развитие ребёнка в процессе обучения. Главным условием для достижения этих целей является включение каждого ребенка на каждом учебном занятии в деятельность с учётом его возможностей и способностей. Достижение указанных целей обеспечивается поэтапным решением задач работы гимназии на каждой ступени обучения.</w:t>
      </w:r>
    </w:p>
    <w:p w:rsidR="00942808" w:rsidRPr="002B34F0" w:rsidRDefault="00942808" w:rsidP="002B34F0">
      <w:pPr>
        <w:shd w:val="clear" w:color="auto" w:fill="FFFFFF"/>
        <w:spacing w:before="100" w:beforeAutospacing="1" w:after="100" w:afterAutospacing="1" w:line="187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Учебный план </w:t>
      </w: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 направлен на реализацию целей и задач образования, а также на осуществление государственной образовательной политики, способствующей формированию и сохранению единого образовательного пространства и направленной на реализацию государственного образовательного стандарта основного</w:t>
      </w:r>
      <w:r w:rsidR="000A5C9D"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среднего (полного)</w:t>
      </w: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образования.</w:t>
      </w:r>
    </w:p>
    <w:p w:rsidR="00942808" w:rsidRPr="002B34F0" w:rsidRDefault="00942808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план гимназии является нормативным документом, в нем:</w:t>
      </w:r>
    </w:p>
    <w:p w:rsidR="00942808" w:rsidRPr="002B34F0" w:rsidRDefault="00942808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определен состав и последовательность изучения образовательных областей и учебных предметов;</w:t>
      </w:r>
    </w:p>
    <w:p w:rsidR="00942808" w:rsidRPr="002B34F0" w:rsidRDefault="00942808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определена обязательная и максимальная нагрузка обучающихся 1-11-х классов;</w:t>
      </w:r>
    </w:p>
    <w:p w:rsidR="00942808" w:rsidRPr="002B34F0" w:rsidRDefault="00942808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определены линии преемственности в содержании образования между ступенями образования;</w:t>
      </w:r>
    </w:p>
    <w:p w:rsidR="00942808" w:rsidRPr="002B34F0" w:rsidRDefault="00942808" w:rsidP="002B34F0">
      <w:pPr>
        <w:shd w:val="clear" w:color="auto" w:fill="FFFFFF"/>
        <w:spacing w:before="100" w:beforeAutospacing="1" w:after="100" w:afterAutospacing="1" w:line="187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определены образовательные об</w:t>
      </w:r>
      <w:r w:rsidR="009D7472"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ласти и учебные предметы на</w:t>
      </w:r>
      <w:r w:rsidR="00B20B0C"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2020-2021</w:t>
      </w: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год.</w:t>
      </w:r>
    </w:p>
    <w:p w:rsidR="00942808" w:rsidRPr="002B34F0" w:rsidRDefault="00942808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выполнение социального заказа родителей, удовлетворение образовательных потребностей обучающихся;</w:t>
      </w:r>
    </w:p>
    <w:p w:rsidR="00942808" w:rsidRPr="002B34F0" w:rsidRDefault="00942808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 подготовка к выбору предпрофильной напра</w:t>
      </w:r>
      <w:r w:rsidR="000A5C9D"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вленности образования в гимназии</w:t>
      </w: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42808" w:rsidRPr="002B34F0" w:rsidRDefault="00942808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подготовка к ситуации выбора профиля обучения в старшей школе.</w:t>
      </w:r>
    </w:p>
    <w:p w:rsidR="00942808" w:rsidRPr="002B34F0" w:rsidRDefault="00942808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Освоение основной общеобразовательной программы </w:t>
      </w:r>
      <w:r w:rsidR="000A5C9D"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0A5C9D"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щимися сопровождается текущим контролем успеваемости и промежуточной аттестацией обучающихся. Формы, периодичность и порядок проведения текущего контроля успеваемости закладываются в рабочей программе учителя-предметника. Промежуточная аттестация проводится в </w:t>
      </w:r>
      <w:r w:rsidR="000A5C9D"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мае</w:t>
      </w: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B34F0" w:rsidRDefault="002B34F0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942808" w:rsidRPr="002B34F0" w:rsidRDefault="00942808" w:rsidP="002B3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Выводы:</w:t>
      </w:r>
    </w:p>
    <w:p w:rsidR="00942808" w:rsidRPr="002B34F0" w:rsidRDefault="00942808" w:rsidP="002B34F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план гимназии обеспечен программно-методическим комплексом. Его реализация обеспечена педагогическими кадрами.</w:t>
      </w:r>
    </w:p>
    <w:p w:rsidR="00942808" w:rsidRPr="002B34F0" w:rsidRDefault="00942808" w:rsidP="002B34F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Объём нагрузки не превышает допустимый уровень.</w:t>
      </w:r>
    </w:p>
    <w:p w:rsidR="00487EA8" w:rsidRPr="002B34F0" w:rsidRDefault="00942808" w:rsidP="002B34F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план составлен в соответствии с социальным заказом родителей и учащихся, в соответствии с образовательными программами образовательного учреждения.</w:t>
      </w:r>
    </w:p>
    <w:p w:rsidR="00B27433" w:rsidRPr="002B34F0" w:rsidRDefault="00B27433" w:rsidP="002B34F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4F0">
        <w:rPr>
          <w:rFonts w:ascii="Times New Roman" w:hAnsi="Times New Roman" w:cs="Times New Roman"/>
          <w:b/>
          <w:sz w:val="28"/>
          <w:szCs w:val="28"/>
        </w:rPr>
        <w:t>1.2 Анализ успеваемости и качества знаний.</w:t>
      </w:r>
    </w:p>
    <w:p w:rsidR="00AA2A80" w:rsidRPr="002B34F0" w:rsidRDefault="00AA2A80" w:rsidP="002B34F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2A80" w:rsidRPr="002B34F0" w:rsidRDefault="00AA2A80" w:rsidP="002B34F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4F0">
        <w:rPr>
          <w:rFonts w:ascii="Times New Roman" w:hAnsi="Times New Roman" w:cs="Times New Roman"/>
          <w:b/>
          <w:sz w:val="28"/>
          <w:szCs w:val="28"/>
        </w:rPr>
        <w:t>Контингент обучающихся по ступеням обучения</w:t>
      </w:r>
    </w:p>
    <w:tbl>
      <w:tblPr>
        <w:tblStyle w:val="ab"/>
        <w:tblW w:w="0" w:type="auto"/>
        <w:tblInd w:w="1566" w:type="dxa"/>
        <w:tblLook w:val="04A0"/>
      </w:tblPr>
      <w:tblGrid>
        <w:gridCol w:w="1290"/>
        <w:gridCol w:w="1385"/>
        <w:gridCol w:w="1555"/>
        <w:gridCol w:w="1555"/>
        <w:gridCol w:w="1556"/>
        <w:gridCol w:w="1417"/>
        <w:gridCol w:w="1414"/>
      </w:tblGrid>
      <w:tr w:rsidR="00AA2A80" w:rsidRPr="002B34F0" w:rsidTr="00AA2A80">
        <w:tc>
          <w:tcPr>
            <w:tcW w:w="2675" w:type="dxa"/>
            <w:gridSpan w:val="2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Показатели</w:t>
            </w:r>
          </w:p>
        </w:tc>
        <w:tc>
          <w:tcPr>
            <w:tcW w:w="1555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5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b/>
                <w:sz w:val="28"/>
                <w:szCs w:val="28"/>
              </w:rPr>
              <w:t>2015/2016</w:t>
            </w:r>
          </w:p>
        </w:tc>
        <w:tc>
          <w:tcPr>
            <w:tcW w:w="1556" w:type="dxa"/>
          </w:tcPr>
          <w:p w:rsidR="00AA2A80" w:rsidRPr="002B34F0" w:rsidRDefault="00B20B0C" w:rsidP="002B34F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b/>
                <w:sz w:val="28"/>
                <w:szCs w:val="28"/>
              </w:rPr>
              <w:t>2018/2019</w:t>
            </w:r>
          </w:p>
        </w:tc>
        <w:tc>
          <w:tcPr>
            <w:tcW w:w="1417" w:type="dxa"/>
          </w:tcPr>
          <w:p w:rsidR="00AA2A80" w:rsidRPr="002B34F0" w:rsidRDefault="00B20B0C" w:rsidP="002B34F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b/>
                <w:sz w:val="28"/>
                <w:szCs w:val="28"/>
              </w:rPr>
              <w:t>2019/2020</w:t>
            </w:r>
          </w:p>
        </w:tc>
        <w:tc>
          <w:tcPr>
            <w:tcW w:w="1414" w:type="dxa"/>
          </w:tcPr>
          <w:p w:rsidR="00AA2A80" w:rsidRPr="002B34F0" w:rsidRDefault="00B20B0C" w:rsidP="002B34F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b/>
                <w:sz w:val="28"/>
                <w:szCs w:val="28"/>
              </w:rPr>
              <w:t>2020/2021</w:t>
            </w:r>
          </w:p>
        </w:tc>
      </w:tr>
      <w:tr w:rsidR="00AA2A80" w:rsidRPr="002B34F0" w:rsidTr="00AA2A80">
        <w:tc>
          <w:tcPr>
            <w:tcW w:w="2675" w:type="dxa"/>
            <w:gridSpan w:val="2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Общее количество</w:t>
            </w:r>
          </w:p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</w:p>
        </w:tc>
        <w:tc>
          <w:tcPr>
            <w:tcW w:w="1555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556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417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414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AA2A80" w:rsidRPr="002B34F0" w:rsidTr="00AA2A80">
        <w:tc>
          <w:tcPr>
            <w:tcW w:w="1290" w:type="dxa"/>
            <w:vMerge w:val="restart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</w:p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них</w:t>
            </w:r>
          </w:p>
        </w:tc>
        <w:tc>
          <w:tcPr>
            <w:tcW w:w="1385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1 - 4</w:t>
            </w:r>
          </w:p>
        </w:tc>
        <w:tc>
          <w:tcPr>
            <w:tcW w:w="1555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555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556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417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414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AA2A80" w:rsidRPr="002B34F0" w:rsidTr="00AA2A80">
        <w:tc>
          <w:tcPr>
            <w:tcW w:w="1290" w:type="dxa"/>
            <w:vMerge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5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5 - 9</w:t>
            </w:r>
          </w:p>
        </w:tc>
        <w:tc>
          <w:tcPr>
            <w:tcW w:w="1555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555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556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417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414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AA2A80" w:rsidRPr="002B34F0" w:rsidTr="00AA2A80">
        <w:tc>
          <w:tcPr>
            <w:tcW w:w="1290" w:type="dxa"/>
            <w:vMerge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5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10 - 11</w:t>
            </w:r>
          </w:p>
        </w:tc>
        <w:tc>
          <w:tcPr>
            <w:tcW w:w="1555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55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56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17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14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AA2A80" w:rsidRPr="002B34F0" w:rsidTr="00AA2A80">
        <w:tc>
          <w:tcPr>
            <w:tcW w:w="2675" w:type="dxa"/>
            <w:gridSpan w:val="2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Количество классов</w:t>
            </w:r>
          </w:p>
        </w:tc>
        <w:tc>
          <w:tcPr>
            <w:tcW w:w="1555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55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56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17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14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AA2A80" w:rsidRPr="002B34F0" w:rsidTr="00AA2A80">
        <w:tc>
          <w:tcPr>
            <w:tcW w:w="1290" w:type="dxa"/>
            <w:vMerge w:val="restart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</w:p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них</w:t>
            </w:r>
          </w:p>
        </w:tc>
        <w:tc>
          <w:tcPr>
            <w:tcW w:w="1385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1 - 4</w:t>
            </w:r>
          </w:p>
        </w:tc>
        <w:tc>
          <w:tcPr>
            <w:tcW w:w="1555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5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6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4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A2A80" w:rsidRPr="002B34F0" w:rsidTr="00AA2A80">
        <w:tc>
          <w:tcPr>
            <w:tcW w:w="1290" w:type="dxa"/>
            <w:vMerge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5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5 - 9</w:t>
            </w:r>
          </w:p>
        </w:tc>
        <w:tc>
          <w:tcPr>
            <w:tcW w:w="1555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5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6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4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A2A80" w:rsidRPr="002B34F0" w:rsidTr="00AA2A80">
        <w:tc>
          <w:tcPr>
            <w:tcW w:w="1290" w:type="dxa"/>
            <w:vMerge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5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10 - 11</w:t>
            </w:r>
          </w:p>
        </w:tc>
        <w:tc>
          <w:tcPr>
            <w:tcW w:w="1555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5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6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4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A2A80" w:rsidRPr="002B34F0" w:rsidTr="00AA2A80">
        <w:tc>
          <w:tcPr>
            <w:tcW w:w="2675" w:type="dxa"/>
            <w:gridSpan w:val="2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Среднее количество</w:t>
            </w:r>
          </w:p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обучающихся в классе</w:t>
            </w:r>
          </w:p>
        </w:tc>
        <w:tc>
          <w:tcPr>
            <w:tcW w:w="1555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8-10</w:t>
            </w:r>
          </w:p>
        </w:tc>
        <w:tc>
          <w:tcPr>
            <w:tcW w:w="1555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8-10</w:t>
            </w:r>
          </w:p>
        </w:tc>
        <w:tc>
          <w:tcPr>
            <w:tcW w:w="1556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8-10</w:t>
            </w:r>
          </w:p>
        </w:tc>
        <w:tc>
          <w:tcPr>
            <w:tcW w:w="1417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6-8</w:t>
            </w:r>
          </w:p>
        </w:tc>
        <w:tc>
          <w:tcPr>
            <w:tcW w:w="1414" w:type="dxa"/>
          </w:tcPr>
          <w:p w:rsidR="00AA2A80" w:rsidRPr="002B34F0" w:rsidRDefault="00AA2A80" w:rsidP="002B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6-8</w:t>
            </w:r>
          </w:p>
        </w:tc>
      </w:tr>
    </w:tbl>
    <w:p w:rsidR="00AA2A80" w:rsidRPr="002B34F0" w:rsidRDefault="00AA2A80" w:rsidP="002B34F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294A" w:rsidRPr="002B34F0" w:rsidRDefault="00AA2A80" w:rsidP="002B34F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34F0">
        <w:rPr>
          <w:rFonts w:ascii="Times New Roman" w:hAnsi="Times New Roman" w:cs="Times New Roman"/>
          <w:bCs/>
          <w:sz w:val="28"/>
          <w:szCs w:val="28"/>
        </w:rPr>
        <w:t>Контингент обучающихся в гимназии уменьшается.</w:t>
      </w:r>
      <w:r w:rsidR="00B20B0C" w:rsidRPr="002B34F0">
        <w:rPr>
          <w:rFonts w:ascii="Times New Roman" w:hAnsi="Times New Roman" w:cs="Times New Roman"/>
          <w:bCs/>
          <w:sz w:val="28"/>
          <w:szCs w:val="28"/>
        </w:rPr>
        <w:t>Основная причина – кризис, переход на дистанционное обучение</w:t>
      </w:r>
      <w:r w:rsidR="002B34F0" w:rsidRPr="002B34F0">
        <w:rPr>
          <w:rFonts w:ascii="Times New Roman" w:hAnsi="Times New Roman" w:cs="Times New Roman"/>
          <w:bCs/>
          <w:sz w:val="28"/>
          <w:szCs w:val="28"/>
        </w:rPr>
        <w:t>.</w:t>
      </w:r>
    </w:p>
    <w:p w:rsidR="006F7F5C" w:rsidRPr="002B34F0" w:rsidRDefault="006F7F5C" w:rsidP="002B34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4F0">
        <w:rPr>
          <w:rFonts w:ascii="Times New Roman" w:hAnsi="Times New Roman" w:cs="Times New Roman"/>
          <w:b/>
          <w:sz w:val="28"/>
          <w:szCs w:val="28"/>
        </w:rPr>
        <w:lastRenderedPageBreak/>
        <w:t>Уровень успеваемости обучающихся.</w:t>
      </w:r>
    </w:p>
    <w:tbl>
      <w:tblPr>
        <w:tblpPr w:leftFromText="180" w:rightFromText="180" w:vertAnchor="text" w:tblpXSpec="center" w:tblpY="1"/>
        <w:tblOverlap w:val="never"/>
        <w:tblW w:w="14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851"/>
        <w:gridCol w:w="958"/>
        <w:gridCol w:w="1417"/>
        <w:gridCol w:w="992"/>
        <w:gridCol w:w="1142"/>
        <w:gridCol w:w="755"/>
        <w:gridCol w:w="991"/>
        <w:gridCol w:w="990"/>
        <w:gridCol w:w="1033"/>
        <w:gridCol w:w="850"/>
        <w:gridCol w:w="1134"/>
        <w:gridCol w:w="947"/>
        <w:gridCol w:w="1142"/>
      </w:tblGrid>
      <w:tr w:rsidR="006F7F5C" w:rsidRPr="002B34F0" w:rsidTr="001A2D65">
        <w:trPr>
          <w:trHeight w:val="101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На</w:t>
            </w: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нач.</w:t>
            </w: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На</w:t>
            </w: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конец</w:t>
            </w: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Перев</w:t>
            </w: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в др.</w:t>
            </w: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Остав</w:t>
            </w: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на</w:t>
            </w: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осень</w:t>
            </w:r>
          </w:p>
        </w:tc>
        <w:tc>
          <w:tcPr>
            <w:tcW w:w="2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Оставлено на</w:t>
            </w: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второй год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% успев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Хор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Отл.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% кач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Сер.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Зол.</w:t>
            </w:r>
          </w:p>
        </w:tc>
      </w:tr>
      <w:tr w:rsidR="006F7F5C" w:rsidRPr="002B34F0" w:rsidTr="001A2D65">
        <w:trPr>
          <w:trHeight w:val="42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2 -4</w:t>
            </w: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кл.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5 - 9</w:t>
            </w: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кл.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10 -11</w:t>
            </w: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кл.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F7F5C" w:rsidRPr="002B34F0" w:rsidTr="00355BEB">
        <w:trPr>
          <w:trHeight w:val="128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6F7F5C" w:rsidRPr="002B34F0" w:rsidRDefault="00936B2D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B34F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2017/2018</w:t>
            </w:r>
          </w:p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B34F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102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B34F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B34F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B34F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  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B34F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B34F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B34F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B34F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B34F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B34F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B34F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60,2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B34F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</w:tr>
      <w:tr w:rsidR="006F7F5C" w:rsidRPr="002B34F0" w:rsidTr="00355BEB">
        <w:trPr>
          <w:trHeight w:val="119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F7F5C" w:rsidRPr="002B34F0" w:rsidRDefault="00936B2D" w:rsidP="002B34F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2018/2019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92</w:t>
            </w: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B34F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  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B34F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B34F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B34F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59,2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3</w:t>
            </w:r>
          </w:p>
        </w:tc>
      </w:tr>
      <w:tr w:rsidR="006F7F5C" w:rsidRPr="002B34F0" w:rsidTr="001A2D65">
        <w:trPr>
          <w:trHeight w:val="11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F7F5C" w:rsidRPr="002B34F0" w:rsidRDefault="00936B2D" w:rsidP="002B34F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2019/2020</w:t>
            </w: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B34F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  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B34F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B34F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B34F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46,6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2</w:t>
            </w:r>
          </w:p>
        </w:tc>
      </w:tr>
      <w:tr w:rsidR="006F7F5C" w:rsidRPr="002B34F0" w:rsidTr="001A2D65">
        <w:trPr>
          <w:trHeight w:val="79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F7F5C" w:rsidRPr="002B34F0" w:rsidRDefault="00B20B0C" w:rsidP="002B34F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2020/2021</w:t>
            </w: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B34F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 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B34F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B34F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6F7F5C" w:rsidRPr="002B34F0" w:rsidRDefault="006F7F5C" w:rsidP="002B34F0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B34F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5C" w:rsidRPr="002B34F0" w:rsidRDefault="006F7F5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F5C" w:rsidRPr="002B34F0" w:rsidRDefault="00B20B0C" w:rsidP="002B34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1</w:t>
            </w:r>
          </w:p>
        </w:tc>
      </w:tr>
    </w:tbl>
    <w:p w:rsidR="00C7235B" w:rsidRPr="002B34F0" w:rsidRDefault="00C7235B" w:rsidP="002B34F0">
      <w:pPr>
        <w:tabs>
          <w:tab w:val="left" w:pos="417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Общая успеваемость  по гимназии в целом  в течение последних пяти лет остается стабильной.</w:t>
      </w:r>
    </w:p>
    <w:p w:rsidR="00C7235B" w:rsidRPr="002B34F0" w:rsidRDefault="007C391C" w:rsidP="002B34F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По результатам 2020-2021</w:t>
      </w:r>
      <w:r w:rsidR="00C7235B" w:rsidRPr="002B34F0">
        <w:rPr>
          <w:rFonts w:ascii="Times New Roman" w:hAnsi="Times New Roman" w:cs="Times New Roman"/>
          <w:sz w:val="28"/>
          <w:szCs w:val="28"/>
        </w:rPr>
        <w:t xml:space="preserve"> учебного года процент качества</w:t>
      </w:r>
      <w:r w:rsidR="005D51D0" w:rsidRPr="002B34F0">
        <w:rPr>
          <w:rFonts w:ascii="Times New Roman" w:hAnsi="Times New Roman" w:cs="Times New Roman"/>
          <w:sz w:val="28"/>
          <w:szCs w:val="28"/>
        </w:rPr>
        <w:t>43 %.</w:t>
      </w:r>
      <w:r w:rsidRPr="002B34F0">
        <w:rPr>
          <w:rFonts w:ascii="Times New Roman" w:hAnsi="Times New Roman" w:cs="Times New Roman"/>
          <w:sz w:val="28"/>
          <w:szCs w:val="28"/>
        </w:rPr>
        <w:t>Процент качества успеваемости снизился,причина, как считают педагоги, дистанционное обучение, к которому не готовыдети и родители.</w:t>
      </w:r>
      <w:r w:rsidR="00C7235B" w:rsidRPr="002B34F0">
        <w:rPr>
          <w:rFonts w:ascii="Times New Roman" w:hAnsi="Times New Roman" w:cs="Times New Roman"/>
          <w:sz w:val="28"/>
          <w:szCs w:val="28"/>
        </w:rPr>
        <w:t xml:space="preserve">Для решения этой задачи пед.коллектив приложил значительные усилия для того, чтобы учащиеся успешно освоили учебные программы. Велась активная работа со слабоуспевающими учащимися во  внеурочное время  в виде консультаций и дополнительных занятий. </w:t>
      </w:r>
    </w:p>
    <w:p w:rsidR="00C7235B" w:rsidRPr="002B34F0" w:rsidRDefault="00C7235B" w:rsidP="002B34F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 xml:space="preserve">Поэтому на следующий учебный год ставится </w:t>
      </w:r>
      <w:r w:rsidRPr="002B34F0">
        <w:rPr>
          <w:rFonts w:ascii="Times New Roman" w:hAnsi="Times New Roman" w:cs="Times New Roman"/>
          <w:b/>
          <w:sz w:val="28"/>
          <w:szCs w:val="28"/>
        </w:rPr>
        <w:t xml:space="preserve">задача:  </w:t>
      </w:r>
      <w:r w:rsidRPr="002B34F0">
        <w:rPr>
          <w:rFonts w:ascii="Times New Roman" w:hAnsi="Times New Roman" w:cs="Times New Roman"/>
          <w:sz w:val="28"/>
          <w:szCs w:val="28"/>
        </w:rPr>
        <w:t xml:space="preserve">сохранить100% успеваемость и повысить  качество знаний обучающихся.  </w:t>
      </w:r>
    </w:p>
    <w:p w:rsidR="002142A5" w:rsidRPr="002B34F0" w:rsidRDefault="002142A5" w:rsidP="002B34F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113E" w:rsidRPr="002B34F0" w:rsidRDefault="00AF113E" w:rsidP="002B34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4F0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2B34F0">
        <w:rPr>
          <w:rFonts w:ascii="Times New Roman" w:hAnsi="Times New Roman" w:cs="Times New Roman"/>
          <w:b/>
          <w:sz w:val="28"/>
          <w:szCs w:val="28"/>
        </w:rPr>
        <w:t>.Анализ результатов итоговой аттестации.</w:t>
      </w:r>
    </w:p>
    <w:p w:rsidR="00AF113E" w:rsidRPr="002B34F0" w:rsidRDefault="00AF113E" w:rsidP="002B34F0">
      <w:pPr>
        <w:pStyle w:val="3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B34F0">
        <w:rPr>
          <w:rFonts w:ascii="Times New Roman" w:hAnsi="Times New Roman" w:cs="Times New Roman"/>
          <w:b w:val="0"/>
          <w:color w:val="auto"/>
          <w:sz w:val="28"/>
          <w:szCs w:val="28"/>
        </w:rPr>
        <w:t>2.1Анализ результатов государственной  (итоговой) аттестации за курс основного общего образования</w:t>
      </w:r>
    </w:p>
    <w:p w:rsidR="00AF113E" w:rsidRPr="002B34F0" w:rsidRDefault="007C391C" w:rsidP="002B34F0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На конец 2020-2021</w:t>
      </w:r>
      <w:r w:rsidR="00AF113E" w:rsidRPr="002B34F0">
        <w:rPr>
          <w:rFonts w:ascii="Times New Roman" w:hAnsi="Times New Roman" w:cs="Times New Roman"/>
          <w:sz w:val="28"/>
          <w:szCs w:val="28"/>
        </w:rPr>
        <w:t xml:space="preserve"> учебно</w:t>
      </w:r>
      <w:r w:rsidR="009D7472" w:rsidRPr="002B34F0">
        <w:rPr>
          <w:rFonts w:ascii="Times New Roman" w:hAnsi="Times New Roman" w:cs="Times New Roman"/>
          <w:sz w:val="28"/>
          <w:szCs w:val="28"/>
        </w:rPr>
        <w:t>го года в 9 классе обучалось  6</w:t>
      </w:r>
      <w:r w:rsidR="00AF113E" w:rsidRPr="002B34F0">
        <w:rPr>
          <w:rFonts w:ascii="Times New Roman" w:hAnsi="Times New Roman" w:cs="Times New Roman"/>
          <w:sz w:val="28"/>
          <w:szCs w:val="28"/>
        </w:rPr>
        <w:t>обучающихся. К итоговой ат</w:t>
      </w:r>
      <w:r w:rsidR="009D7472" w:rsidRPr="002B34F0">
        <w:rPr>
          <w:rFonts w:ascii="Times New Roman" w:hAnsi="Times New Roman" w:cs="Times New Roman"/>
          <w:sz w:val="28"/>
          <w:szCs w:val="28"/>
        </w:rPr>
        <w:t>те</w:t>
      </w:r>
      <w:r w:rsidR="00215AE7" w:rsidRPr="002B34F0">
        <w:rPr>
          <w:rFonts w:ascii="Times New Roman" w:hAnsi="Times New Roman" w:cs="Times New Roman"/>
          <w:sz w:val="28"/>
          <w:szCs w:val="28"/>
        </w:rPr>
        <w:t>стации были   допущены  все 5</w:t>
      </w:r>
      <w:r w:rsidR="00AF113E" w:rsidRPr="002B34F0">
        <w:rPr>
          <w:rFonts w:ascii="Times New Roman" w:hAnsi="Times New Roman" w:cs="Times New Roman"/>
          <w:sz w:val="28"/>
          <w:szCs w:val="28"/>
        </w:rPr>
        <w:t xml:space="preserve"> человек. Учащиеся сдавали два обязательных экзамена – по русскому языку и матема</w:t>
      </w:r>
      <w:r w:rsidRPr="002B34F0">
        <w:rPr>
          <w:rFonts w:ascii="Times New Roman" w:hAnsi="Times New Roman" w:cs="Times New Roman"/>
          <w:sz w:val="28"/>
          <w:szCs w:val="28"/>
        </w:rPr>
        <w:t>тике  в форме ОГЭ.</w:t>
      </w:r>
    </w:p>
    <w:p w:rsidR="00AF113E" w:rsidRPr="002B34F0" w:rsidRDefault="00AF113E" w:rsidP="002B34F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 xml:space="preserve">При проведении ОГЭ </w:t>
      </w:r>
      <w:r w:rsidR="009D7472" w:rsidRPr="002B34F0">
        <w:rPr>
          <w:rFonts w:ascii="Times New Roman" w:hAnsi="Times New Roman" w:cs="Times New Roman"/>
          <w:sz w:val="28"/>
          <w:szCs w:val="28"/>
        </w:rPr>
        <w:t>об</w:t>
      </w:r>
      <w:r w:rsidRPr="002B34F0">
        <w:rPr>
          <w:rFonts w:ascii="Times New Roman" w:hAnsi="Times New Roman" w:cs="Times New Roman"/>
          <w:sz w:val="28"/>
          <w:szCs w:val="28"/>
        </w:rPr>
        <w:t>уча</w:t>
      </w:r>
      <w:r w:rsidR="009D7472" w:rsidRPr="002B34F0">
        <w:rPr>
          <w:rFonts w:ascii="Times New Roman" w:hAnsi="Times New Roman" w:cs="Times New Roman"/>
          <w:sz w:val="28"/>
          <w:szCs w:val="28"/>
        </w:rPr>
        <w:t>ю</w:t>
      </w:r>
      <w:r w:rsidRPr="002B34F0">
        <w:rPr>
          <w:rFonts w:ascii="Times New Roman" w:hAnsi="Times New Roman" w:cs="Times New Roman"/>
          <w:sz w:val="28"/>
          <w:szCs w:val="28"/>
        </w:rPr>
        <w:t>щихся 9 класса гимназия руководствовалась Положением о проведении итоговой аттестации, разработанным Ми</w:t>
      </w:r>
      <w:r w:rsidR="00711EE8" w:rsidRPr="002B34F0">
        <w:rPr>
          <w:rFonts w:ascii="Times New Roman" w:hAnsi="Times New Roman" w:cs="Times New Roman"/>
          <w:sz w:val="28"/>
          <w:szCs w:val="28"/>
        </w:rPr>
        <w:t>нистерством образования РФ. В гимназии</w:t>
      </w:r>
      <w:r w:rsidRPr="002B34F0">
        <w:rPr>
          <w:rFonts w:ascii="Times New Roman" w:hAnsi="Times New Roman" w:cs="Times New Roman"/>
          <w:sz w:val="28"/>
          <w:szCs w:val="28"/>
        </w:rPr>
        <w:t xml:space="preserve"> для учащихся были оформлены стенды  с инструкциями и нормативными документами по итоговой аттестации, организованы индивидуальные и групповые консультации.  Проц</w:t>
      </w:r>
      <w:r w:rsidR="00855230" w:rsidRPr="002B34F0">
        <w:rPr>
          <w:rFonts w:ascii="Times New Roman" w:hAnsi="Times New Roman" w:cs="Times New Roman"/>
          <w:sz w:val="28"/>
          <w:szCs w:val="28"/>
        </w:rPr>
        <w:t>ент успеваемости составил 100%.</w:t>
      </w:r>
    </w:p>
    <w:p w:rsidR="00AF113E" w:rsidRPr="002B34F0" w:rsidRDefault="00AF113E" w:rsidP="002B34F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Сравнительный анализ  результатов экзаменов показывает, успеваемость и качество обученности по русскому языку и математике увеличивается. Учащиеся в основном подтвердили годовую оценку или повысили ее, что объясняется ответственным отношением к подготовке к экзаменам, осознанн</w:t>
      </w:r>
      <w:r w:rsidR="006970F5" w:rsidRPr="002B34F0">
        <w:rPr>
          <w:rFonts w:ascii="Times New Roman" w:hAnsi="Times New Roman" w:cs="Times New Roman"/>
          <w:sz w:val="28"/>
          <w:szCs w:val="28"/>
        </w:rPr>
        <w:t>ым выбором предмета для сдачи  экзаменов.</w:t>
      </w:r>
    </w:p>
    <w:p w:rsidR="00AF113E" w:rsidRPr="002B34F0" w:rsidRDefault="00AF113E" w:rsidP="002B34F0">
      <w:pPr>
        <w:ind w:left="567" w:firstLine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Результаты итоговой аттестации позволяют сделать вывод, что государственный стандарт  основного общего образования  </w:t>
      </w:r>
      <w:r w:rsidR="006970F5" w:rsidRPr="002B34F0">
        <w:rPr>
          <w:rFonts w:ascii="Times New Roman" w:hAnsi="Times New Roman" w:cs="Times New Roman"/>
          <w:sz w:val="28"/>
          <w:szCs w:val="28"/>
        </w:rPr>
        <w:t>об</w:t>
      </w:r>
      <w:r w:rsidRPr="002B34F0">
        <w:rPr>
          <w:rFonts w:ascii="Times New Roman" w:hAnsi="Times New Roman" w:cs="Times New Roman"/>
          <w:sz w:val="28"/>
          <w:szCs w:val="28"/>
        </w:rPr>
        <w:t>уча</w:t>
      </w:r>
      <w:r w:rsidR="006970F5" w:rsidRPr="002B34F0">
        <w:rPr>
          <w:rFonts w:ascii="Times New Roman" w:hAnsi="Times New Roman" w:cs="Times New Roman"/>
          <w:sz w:val="28"/>
          <w:szCs w:val="28"/>
        </w:rPr>
        <w:t>ю</w:t>
      </w:r>
      <w:r w:rsidRPr="002B34F0">
        <w:rPr>
          <w:rFonts w:ascii="Times New Roman" w:hAnsi="Times New Roman" w:cs="Times New Roman"/>
          <w:sz w:val="28"/>
          <w:szCs w:val="28"/>
        </w:rPr>
        <w:t>щимися 9 класса усвоен.</w:t>
      </w:r>
    </w:p>
    <w:p w:rsidR="00AF113E" w:rsidRPr="002B34F0" w:rsidRDefault="00AF113E" w:rsidP="002B34F0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 xml:space="preserve">Педколлективу необходимо продолжить работу по повышению качества знаний по всем предметам;  спланировать работу с резервом и со слабоуспевающими учащимися. Необходимо взаимодействовать с родителями </w:t>
      </w:r>
      <w:r w:rsidR="006970F5" w:rsidRPr="002B34F0">
        <w:rPr>
          <w:rFonts w:ascii="Times New Roman" w:hAnsi="Times New Roman" w:cs="Times New Roman"/>
          <w:sz w:val="28"/>
          <w:szCs w:val="28"/>
        </w:rPr>
        <w:t>об</w:t>
      </w:r>
      <w:r w:rsidRPr="002B34F0">
        <w:rPr>
          <w:rFonts w:ascii="Times New Roman" w:hAnsi="Times New Roman" w:cs="Times New Roman"/>
          <w:sz w:val="28"/>
          <w:szCs w:val="28"/>
        </w:rPr>
        <w:t>уча</w:t>
      </w:r>
      <w:r w:rsidR="006970F5" w:rsidRPr="002B34F0">
        <w:rPr>
          <w:rFonts w:ascii="Times New Roman" w:hAnsi="Times New Roman" w:cs="Times New Roman"/>
          <w:sz w:val="28"/>
          <w:szCs w:val="28"/>
        </w:rPr>
        <w:t>ю</w:t>
      </w:r>
      <w:r w:rsidRPr="002B34F0">
        <w:rPr>
          <w:rFonts w:ascii="Times New Roman" w:hAnsi="Times New Roman" w:cs="Times New Roman"/>
          <w:sz w:val="28"/>
          <w:szCs w:val="28"/>
        </w:rPr>
        <w:t xml:space="preserve">щихся. Коррекционная работа должна проводиться систематически.  Учителям-предметникам продумать формы работы на уроках с целью адаптации к новым формам письменных экзаменов в 9 классе. </w:t>
      </w:r>
    </w:p>
    <w:p w:rsidR="00AF113E" w:rsidRPr="002B34F0" w:rsidRDefault="00AF113E" w:rsidP="002B34F0">
      <w:pPr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4F0">
        <w:rPr>
          <w:rFonts w:ascii="Times New Roman" w:hAnsi="Times New Roman" w:cs="Times New Roman"/>
          <w:b/>
          <w:sz w:val="28"/>
          <w:szCs w:val="28"/>
        </w:rPr>
        <w:t>2.2Анализ результатов государственной  (итоговой) аттестации за курс  среднего общего  образования:</w:t>
      </w:r>
    </w:p>
    <w:p w:rsidR="00AF113E" w:rsidRPr="002B34F0" w:rsidRDefault="00AF113E" w:rsidP="002B34F0">
      <w:pPr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2B34F0">
        <w:rPr>
          <w:rFonts w:ascii="Times New Roman" w:hAnsi="Times New Roman" w:cs="Times New Roman"/>
          <w:b/>
          <w:sz w:val="28"/>
          <w:szCs w:val="28"/>
        </w:rPr>
        <w:t>задача,</w:t>
      </w:r>
      <w:r w:rsidRPr="002B34F0">
        <w:rPr>
          <w:rFonts w:ascii="Times New Roman" w:hAnsi="Times New Roman" w:cs="Times New Roman"/>
          <w:sz w:val="28"/>
          <w:szCs w:val="28"/>
        </w:rPr>
        <w:t xml:space="preserve"> которую  ставили перед собой уч</w:t>
      </w:r>
      <w:r w:rsidR="000C1797" w:rsidRPr="002B34F0">
        <w:rPr>
          <w:rFonts w:ascii="Times New Roman" w:hAnsi="Times New Roman" w:cs="Times New Roman"/>
          <w:sz w:val="28"/>
          <w:szCs w:val="28"/>
        </w:rPr>
        <w:t>ителя-предметники и управленцы Ч</w:t>
      </w:r>
      <w:r w:rsidRPr="002B34F0">
        <w:rPr>
          <w:rFonts w:ascii="Times New Roman" w:hAnsi="Times New Roman" w:cs="Times New Roman"/>
          <w:sz w:val="28"/>
          <w:szCs w:val="28"/>
        </w:rPr>
        <w:t>ОУ «Русская гимназия полного дня» при подготовке к государственной итоговой аттестации выпускников, это</w:t>
      </w:r>
      <w:r w:rsidR="00711EE8" w:rsidRPr="002B34F0">
        <w:rPr>
          <w:rFonts w:ascii="Times New Roman" w:hAnsi="Times New Roman" w:cs="Times New Roman"/>
          <w:sz w:val="28"/>
          <w:szCs w:val="28"/>
        </w:rPr>
        <w:t>:</w:t>
      </w:r>
    </w:p>
    <w:p w:rsidR="00AF113E" w:rsidRPr="002B34F0" w:rsidRDefault="00AF113E" w:rsidP="002B34F0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- достижение минимального порог</w:t>
      </w:r>
      <w:r w:rsidR="00215AE7" w:rsidRPr="002B34F0">
        <w:rPr>
          <w:rFonts w:ascii="Times New Roman" w:hAnsi="Times New Roman" w:cs="Times New Roman"/>
          <w:sz w:val="28"/>
          <w:szCs w:val="28"/>
        </w:rPr>
        <w:t>а по русскому языку</w:t>
      </w:r>
      <w:r w:rsidRPr="002B34F0">
        <w:rPr>
          <w:rFonts w:ascii="Times New Roman" w:hAnsi="Times New Roman" w:cs="Times New Roman"/>
          <w:sz w:val="28"/>
          <w:szCs w:val="28"/>
        </w:rPr>
        <w:t>, как следствие, получение аттестатов всеми выпускниками,</w:t>
      </w:r>
    </w:p>
    <w:p w:rsidR="00AF113E" w:rsidRPr="002B34F0" w:rsidRDefault="00AF113E" w:rsidP="002B34F0">
      <w:pPr>
        <w:ind w:left="18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- обеспечение качества подготовки к ЕГЭ по предметам по выбору, обеспечивающее  продолжение образования после гимназии.</w:t>
      </w:r>
    </w:p>
    <w:p w:rsidR="00AF113E" w:rsidRPr="002B34F0" w:rsidRDefault="00AF113E" w:rsidP="002B34F0">
      <w:pPr>
        <w:ind w:hanging="27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Для достижения этих задач были объединены усилия всего работающего п</w:t>
      </w:r>
      <w:r w:rsidR="00711EE8" w:rsidRPr="002B34F0">
        <w:rPr>
          <w:rFonts w:ascii="Times New Roman" w:hAnsi="Times New Roman" w:cs="Times New Roman"/>
          <w:sz w:val="28"/>
          <w:szCs w:val="28"/>
        </w:rPr>
        <w:t>едагогического состава, классного руководителя</w:t>
      </w:r>
      <w:r w:rsidRPr="002B34F0">
        <w:rPr>
          <w:rFonts w:ascii="Times New Roman" w:hAnsi="Times New Roman" w:cs="Times New Roman"/>
          <w:sz w:val="28"/>
          <w:szCs w:val="28"/>
        </w:rPr>
        <w:t xml:space="preserve">, администрации. По всем предметам проводился систематический   внутренний и внешний мониторинг, с целью отслеживания результатов подготовки к ЕГЭ и своевременного его корректирования. </w:t>
      </w:r>
    </w:p>
    <w:p w:rsidR="00AF113E" w:rsidRPr="002B34F0" w:rsidRDefault="00AF113E" w:rsidP="002B34F0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К итоговой аттест</w:t>
      </w:r>
      <w:r w:rsidR="00215AE7" w:rsidRPr="002B34F0">
        <w:rPr>
          <w:rFonts w:ascii="Times New Roman" w:hAnsi="Times New Roman" w:cs="Times New Roman"/>
          <w:sz w:val="28"/>
          <w:szCs w:val="28"/>
        </w:rPr>
        <w:t>ации в 11 классе было допущено 5</w:t>
      </w:r>
      <w:r w:rsidRPr="002B34F0">
        <w:rPr>
          <w:rFonts w:ascii="Times New Roman" w:hAnsi="Times New Roman" w:cs="Times New Roman"/>
          <w:sz w:val="28"/>
          <w:szCs w:val="28"/>
        </w:rPr>
        <w:t xml:space="preserve"> человек. </w:t>
      </w:r>
      <w:r w:rsidR="00A27D3E" w:rsidRPr="002B34F0">
        <w:rPr>
          <w:rFonts w:ascii="Times New Roman" w:hAnsi="Times New Roman" w:cs="Times New Roman"/>
          <w:sz w:val="28"/>
          <w:szCs w:val="28"/>
        </w:rPr>
        <w:t>Обу</w:t>
      </w:r>
      <w:r w:rsidRPr="002B34F0">
        <w:rPr>
          <w:rFonts w:ascii="Times New Roman" w:hAnsi="Times New Roman" w:cs="Times New Roman"/>
          <w:sz w:val="28"/>
          <w:szCs w:val="28"/>
        </w:rPr>
        <w:t>ча</w:t>
      </w:r>
      <w:r w:rsidR="00A27D3E" w:rsidRPr="002B34F0">
        <w:rPr>
          <w:rFonts w:ascii="Times New Roman" w:hAnsi="Times New Roman" w:cs="Times New Roman"/>
          <w:sz w:val="28"/>
          <w:szCs w:val="28"/>
        </w:rPr>
        <w:t>ю</w:t>
      </w:r>
      <w:r w:rsidR="00215AE7" w:rsidRPr="002B34F0">
        <w:rPr>
          <w:rFonts w:ascii="Times New Roman" w:hAnsi="Times New Roman" w:cs="Times New Roman"/>
          <w:sz w:val="28"/>
          <w:szCs w:val="28"/>
        </w:rPr>
        <w:t>щиеся   сдавали один обязательный</w:t>
      </w:r>
      <w:r w:rsidRPr="002B34F0">
        <w:rPr>
          <w:rFonts w:ascii="Times New Roman" w:hAnsi="Times New Roman" w:cs="Times New Roman"/>
          <w:sz w:val="28"/>
          <w:szCs w:val="28"/>
        </w:rPr>
        <w:t xml:space="preserve"> экзамена в форме ЕГЭ – русский </w:t>
      </w:r>
      <w:r w:rsidR="00215AE7" w:rsidRPr="002B34F0">
        <w:rPr>
          <w:rFonts w:ascii="Times New Roman" w:hAnsi="Times New Roman" w:cs="Times New Roman"/>
          <w:sz w:val="28"/>
          <w:szCs w:val="28"/>
        </w:rPr>
        <w:t xml:space="preserve">язык и </w:t>
      </w:r>
      <w:r w:rsidRPr="002B34F0">
        <w:rPr>
          <w:rFonts w:ascii="Times New Roman" w:hAnsi="Times New Roman" w:cs="Times New Roman"/>
          <w:sz w:val="28"/>
          <w:szCs w:val="28"/>
        </w:rPr>
        <w:t>по выбору необходи</w:t>
      </w:r>
      <w:r w:rsidR="00312DC6" w:rsidRPr="002B34F0">
        <w:rPr>
          <w:rFonts w:ascii="Times New Roman" w:hAnsi="Times New Roman" w:cs="Times New Roman"/>
          <w:sz w:val="28"/>
          <w:szCs w:val="28"/>
        </w:rPr>
        <w:t>мый набор предметов.</w:t>
      </w:r>
      <w:r w:rsidRPr="002B34F0">
        <w:rPr>
          <w:rFonts w:ascii="Times New Roman" w:hAnsi="Times New Roman" w:cs="Times New Roman"/>
          <w:sz w:val="28"/>
          <w:szCs w:val="28"/>
        </w:rPr>
        <w:t>Наиболее востребованными  предметами явились  обществознание</w:t>
      </w:r>
      <w:r w:rsidR="00312DC6" w:rsidRPr="002B34F0">
        <w:rPr>
          <w:rFonts w:ascii="Times New Roman" w:hAnsi="Times New Roman" w:cs="Times New Roman"/>
          <w:sz w:val="28"/>
          <w:szCs w:val="28"/>
        </w:rPr>
        <w:t>,</w:t>
      </w:r>
      <w:r w:rsidR="002B34F0">
        <w:rPr>
          <w:rFonts w:ascii="Times New Roman" w:hAnsi="Times New Roman" w:cs="Times New Roman"/>
          <w:sz w:val="28"/>
          <w:szCs w:val="28"/>
        </w:rPr>
        <w:t xml:space="preserve"> история.</w:t>
      </w:r>
    </w:p>
    <w:p w:rsidR="002B34F0" w:rsidRDefault="002B34F0" w:rsidP="002B34F0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34F0" w:rsidRDefault="002B34F0" w:rsidP="002B34F0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34F0" w:rsidRDefault="002B34F0" w:rsidP="002B34F0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D3E" w:rsidRPr="002B34F0" w:rsidRDefault="0092392E" w:rsidP="002B34F0">
      <w:pPr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4F0">
        <w:rPr>
          <w:rFonts w:ascii="Times New Roman" w:hAnsi="Times New Roman" w:cs="Times New Roman"/>
          <w:b/>
          <w:sz w:val="28"/>
          <w:szCs w:val="28"/>
        </w:rPr>
        <w:lastRenderedPageBreak/>
        <w:t>Результаты ЕГЭ</w:t>
      </w:r>
      <w:r w:rsidR="002B34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5AE7" w:rsidRPr="002B34F0">
        <w:rPr>
          <w:rFonts w:ascii="Times New Roman" w:hAnsi="Times New Roman" w:cs="Times New Roman"/>
          <w:b/>
          <w:sz w:val="28"/>
          <w:szCs w:val="28"/>
        </w:rPr>
        <w:t>2020– 2021</w:t>
      </w:r>
      <w:r w:rsidR="002B34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7D3E" w:rsidRPr="002B34F0">
        <w:rPr>
          <w:rFonts w:ascii="Times New Roman" w:hAnsi="Times New Roman" w:cs="Times New Roman"/>
          <w:b/>
          <w:sz w:val="28"/>
          <w:szCs w:val="28"/>
        </w:rPr>
        <w:t>учебного года</w:t>
      </w:r>
    </w:p>
    <w:tbl>
      <w:tblPr>
        <w:tblStyle w:val="ab"/>
        <w:tblpPr w:leftFromText="180" w:rightFromText="180" w:vertAnchor="text" w:horzAnchor="margin" w:tblpY="203"/>
        <w:tblW w:w="0" w:type="auto"/>
        <w:tblLook w:val="04A0"/>
      </w:tblPr>
      <w:tblGrid>
        <w:gridCol w:w="2507"/>
        <w:gridCol w:w="2780"/>
        <w:gridCol w:w="1969"/>
        <w:gridCol w:w="1885"/>
        <w:gridCol w:w="2092"/>
        <w:gridCol w:w="3553"/>
      </w:tblGrid>
      <w:tr w:rsidR="001D562B" w:rsidRPr="002B34F0" w:rsidTr="0092392E">
        <w:tc>
          <w:tcPr>
            <w:tcW w:w="2518" w:type="dxa"/>
          </w:tcPr>
          <w:p w:rsidR="004B6562" w:rsidRPr="002B34F0" w:rsidRDefault="004B6562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2835" w:type="dxa"/>
          </w:tcPr>
          <w:p w:rsidR="004B6562" w:rsidRPr="002B34F0" w:rsidRDefault="001D562B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Ф.И.О. учителя</w:t>
            </w:r>
          </w:p>
        </w:tc>
        <w:tc>
          <w:tcPr>
            <w:tcW w:w="1985" w:type="dxa"/>
          </w:tcPr>
          <w:p w:rsidR="004B6562" w:rsidRPr="002B34F0" w:rsidRDefault="001D562B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Кол-во участников</w:t>
            </w:r>
          </w:p>
        </w:tc>
        <w:tc>
          <w:tcPr>
            <w:tcW w:w="1701" w:type="dxa"/>
          </w:tcPr>
          <w:p w:rsidR="004B6562" w:rsidRPr="002B34F0" w:rsidRDefault="001D562B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Успеваемость</w:t>
            </w:r>
          </w:p>
        </w:tc>
        <w:tc>
          <w:tcPr>
            <w:tcW w:w="2126" w:type="dxa"/>
          </w:tcPr>
          <w:p w:rsidR="004B6562" w:rsidRPr="002B34F0" w:rsidRDefault="001D562B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Средний балл</w:t>
            </w:r>
          </w:p>
        </w:tc>
        <w:tc>
          <w:tcPr>
            <w:tcW w:w="3621" w:type="dxa"/>
          </w:tcPr>
          <w:p w:rsidR="004B6562" w:rsidRPr="002B34F0" w:rsidRDefault="001D562B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Не преодолели минимальный порог</w:t>
            </w:r>
          </w:p>
        </w:tc>
      </w:tr>
      <w:tr w:rsidR="001D562B" w:rsidRPr="002B34F0" w:rsidTr="0092392E">
        <w:tc>
          <w:tcPr>
            <w:tcW w:w="2518" w:type="dxa"/>
          </w:tcPr>
          <w:p w:rsidR="00A27D3E" w:rsidRPr="002B34F0" w:rsidRDefault="00DC16C9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:rsidR="004B6562" w:rsidRPr="002B34F0" w:rsidRDefault="004B6562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4B6562" w:rsidRPr="002B34F0" w:rsidRDefault="004B6562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B6562" w:rsidRPr="002B34F0" w:rsidRDefault="004B6562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4B6562" w:rsidRPr="002B34F0" w:rsidRDefault="004B6562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1" w:type="dxa"/>
          </w:tcPr>
          <w:p w:rsidR="004B6562" w:rsidRPr="002B34F0" w:rsidRDefault="004B6562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562B" w:rsidRPr="002B34F0" w:rsidTr="0092392E">
        <w:tc>
          <w:tcPr>
            <w:tcW w:w="2518" w:type="dxa"/>
          </w:tcPr>
          <w:p w:rsidR="004B6562" w:rsidRPr="002B34F0" w:rsidRDefault="00A27D3E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  <w:p w:rsidR="00A27D3E" w:rsidRPr="002B34F0" w:rsidRDefault="00A27D3E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4B6562" w:rsidRPr="002B34F0" w:rsidRDefault="001D562B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Пригожих Н.О.</w:t>
            </w:r>
          </w:p>
        </w:tc>
        <w:tc>
          <w:tcPr>
            <w:tcW w:w="1985" w:type="dxa"/>
          </w:tcPr>
          <w:p w:rsidR="004B6562" w:rsidRPr="002B34F0" w:rsidRDefault="001F6C79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4B6562" w:rsidRPr="002B34F0" w:rsidRDefault="001D562B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2126" w:type="dxa"/>
          </w:tcPr>
          <w:p w:rsidR="004B6562" w:rsidRPr="002B34F0" w:rsidRDefault="00C86825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621" w:type="dxa"/>
          </w:tcPr>
          <w:p w:rsidR="004B6562" w:rsidRPr="002B34F0" w:rsidRDefault="001D562B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D562B" w:rsidRPr="002B34F0" w:rsidTr="0092392E">
        <w:tc>
          <w:tcPr>
            <w:tcW w:w="2518" w:type="dxa"/>
          </w:tcPr>
          <w:p w:rsidR="004B6562" w:rsidRPr="002B34F0" w:rsidRDefault="00A27D3E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  <w:p w:rsidR="00A27D3E" w:rsidRPr="002B34F0" w:rsidRDefault="00A27D3E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4B6562" w:rsidRPr="002B34F0" w:rsidRDefault="001D562B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Пригожих Н.О.</w:t>
            </w:r>
          </w:p>
        </w:tc>
        <w:tc>
          <w:tcPr>
            <w:tcW w:w="1985" w:type="dxa"/>
          </w:tcPr>
          <w:p w:rsidR="004B6562" w:rsidRPr="002B34F0" w:rsidRDefault="0022225A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4B6562" w:rsidRPr="002B34F0" w:rsidRDefault="001D562B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2126" w:type="dxa"/>
          </w:tcPr>
          <w:p w:rsidR="004B6562" w:rsidRPr="002B34F0" w:rsidRDefault="00C86825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3621" w:type="dxa"/>
          </w:tcPr>
          <w:p w:rsidR="004B6562" w:rsidRPr="002B34F0" w:rsidRDefault="001D562B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D562B" w:rsidRPr="002B34F0" w:rsidTr="0092392E">
        <w:trPr>
          <w:trHeight w:val="285"/>
        </w:trPr>
        <w:tc>
          <w:tcPr>
            <w:tcW w:w="2518" w:type="dxa"/>
            <w:tcBorders>
              <w:bottom w:val="single" w:sz="4" w:space="0" w:color="auto"/>
            </w:tcBorders>
          </w:tcPr>
          <w:p w:rsidR="001F6C79" w:rsidRPr="002B34F0" w:rsidRDefault="0022225A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  <w:p w:rsidR="0022225A" w:rsidRPr="002B34F0" w:rsidRDefault="0022225A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4B6562" w:rsidRPr="002B34F0" w:rsidRDefault="0022225A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Иванова Е.П.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B6562" w:rsidRPr="002B34F0" w:rsidRDefault="0092392E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B6562" w:rsidRPr="002B34F0" w:rsidRDefault="001D562B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B6562" w:rsidRPr="002B34F0" w:rsidRDefault="0022225A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E34E7" w:rsidRPr="002B34F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21" w:type="dxa"/>
            <w:tcBorders>
              <w:bottom w:val="single" w:sz="4" w:space="0" w:color="auto"/>
            </w:tcBorders>
          </w:tcPr>
          <w:p w:rsidR="004B6562" w:rsidRPr="002B34F0" w:rsidRDefault="001D562B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2392E" w:rsidRPr="002B34F0" w:rsidTr="0092392E">
        <w:trPr>
          <w:trHeight w:val="540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92392E" w:rsidRPr="002B34F0" w:rsidRDefault="0022225A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2392E" w:rsidRPr="002B34F0" w:rsidRDefault="0022225A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Иванова Е.П.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2392E" w:rsidRPr="002B34F0" w:rsidRDefault="0092392E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2392E" w:rsidRPr="002B34F0" w:rsidRDefault="0092392E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2392E" w:rsidRPr="002B34F0" w:rsidRDefault="0022225A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3621" w:type="dxa"/>
            <w:tcBorders>
              <w:top w:val="single" w:sz="4" w:space="0" w:color="auto"/>
              <w:bottom w:val="single" w:sz="4" w:space="0" w:color="auto"/>
            </w:tcBorders>
          </w:tcPr>
          <w:p w:rsidR="0092392E" w:rsidRPr="002B34F0" w:rsidRDefault="0092392E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2392E" w:rsidRPr="002B34F0" w:rsidTr="000E34E7">
        <w:trPr>
          <w:trHeight w:val="169"/>
        </w:trPr>
        <w:tc>
          <w:tcPr>
            <w:tcW w:w="2518" w:type="dxa"/>
            <w:tcBorders>
              <w:top w:val="nil"/>
              <w:bottom w:val="single" w:sz="4" w:space="0" w:color="auto"/>
            </w:tcBorders>
          </w:tcPr>
          <w:p w:rsidR="001F6C79" w:rsidRPr="002B34F0" w:rsidRDefault="001F6C79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392E" w:rsidRPr="002B34F0" w:rsidRDefault="0092392E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1F6C79" w:rsidRPr="002B34F0" w:rsidRDefault="001F6C79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92392E" w:rsidRPr="002B34F0" w:rsidRDefault="0092392E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Коваль И.Г.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2392E" w:rsidRPr="002B34F0" w:rsidRDefault="001F6C79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2392E" w:rsidRPr="002B34F0" w:rsidRDefault="009434C3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92392E" w:rsidRPr="002B34F0" w:rsidRDefault="00CD227B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2225A" w:rsidRPr="002B34F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21" w:type="dxa"/>
            <w:tcBorders>
              <w:top w:val="single" w:sz="4" w:space="0" w:color="auto"/>
            </w:tcBorders>
          </w:tcPr>
          <w:p w:rsidR="0092392E" w:rsidRPr="002B34F0" w:rsidRDefault="00CD227B" w:rsidP="002B34F0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4F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59392F" w:rsidRPr="002B34F0" w:rsidRDefault="0059392F" w:rsidP="002B34F0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392F" w:rsidRPr="002B34F0" w:rsidRDefault="0059392F" w:rsidP="002B34F0">
      <w:pPr>
        <w:ind w:left="-1134" w:right="-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113E" w:rsidRPr="002B34F0" w:rsidRDefault="00487EA8" w:rsidP="002B34F0">
      <w:pPr>
        <w:spacing w:line="348" w:lineRule="atLeast"/>
        <w:jc w:val="both"/>
        <w:textAlignment w:val="baseline"/>
        <w:rPr>
          <w:rFonts w:ascii="Times New Roman" w:hAnsi="Times New Roman" w:cs="Times New Roman"/>
          <w:color w:val="373737"/>
          <w:sz w:val="28"/>
          <w:szCs w:val="28"/>
          <w:bdr w:val="none" w:sz="0" w:space="0" w:color="auto" w:frame="1"/>
          <w:lang w:eastAsia="ru-RU"/>
        </w:rPr>
      </w:pPr>
      <w:r w:rsidRPr="002B34F0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AF113E" w:rsidRPr="002B34F0">
        <w:rPr>
          <w:rFonts w:ascii="Times New Roman" w:hAnsi="Times New Roman" w:cs="Times New Roman"/>
          <w:sz w:val="28"/>
          <w:szCs w:val="28"/>
          <w:lang w:eastAsia="ru-RU"/>
        </w:rPr>
        <w:t>еобходимо отметить на протяжении трех лет стабильную, успешную с</w:t>
      </w:r>
      <w:r w:rsidR="00D64575" w:rsidRPr="002B34F0">
        <w:rPr>
          <w:rFonts w:ascii="Times New Roman" w:hAnsi="Times New Roman" w:cs="Times New Roman"/>
          <w:sz w:val="28"/>
          <w:szCs w:val="28"/>
          <w:lang w:eastAsia="ru-RU"/>
        </w:rPr>
        <w:t>дачу экзамена по русскому языку и</w:t>
      </w:r>
      <w:r w:rsidR="002B34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64575" w:rsidRPr="002B34F0">
        <w:rPr>
          <w:rFonts w:ascii="Times New Roman" w:hAnsi="Times New Roman" w:cs="Times New Roman"/>
          <w:sz w:val="28"/>
          <w:szCs w:val="28"/>
          <w:lang w:eastAsia="ru-RU"/>
        </w:rPr>
        <w:t>улу</w:t>
      </w:r>
      <w:r w:rsidR="0022225A" w:rsidRPr="002B34F0">
        <w:rPr>
          <w:rFonts w:ascii="Times New Roman" w:hAnsi="Times New Roman" w:cs="Times New Roman"/>
          <w:sz w:val="28"/>
          <w:szCs w:val="28"/>
          <w:lang w:eastAsia="ru-RU"/>
        </w:rPr>
        <w:t>чшение обученности по всем предметам</w:t>
      </w:r>
      <w:r w:rsidR="00D64575" w:rsidRPr="002B34F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F113E" w:rsidRPr="002B34F0" w:rsidRDefault="00AF113E" w:rsidP="002B34F0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B34F0">
        <w:rPr>
          <w:rFonts w:ascii="Times New Roman" w:hAnsi="Times New Roman" w:cs="Times New Roman"/>
          <w:sz w:val="28"/>
          <w:szCs w:val="28"/>
        </w:rPr>
        <w:t xml:space="preserve">Итоговая аттестация подтверждает усвоение обучающимися образовательных стандартов по предметам. </w:t>
      </w:r>
      <w:r w:rsidRPr="002B34F0">
        <w:rPr>
          <w:rFonts w:ascii="Times New Roman" w:hAnsi="Times New Roman" w:cs="Times New Roman"/>
          <w:b/>
          <w:sz w:val="28"/>
          <w:szCs w:val="28"/>
          <w:lang w:eastAsia="ru-RU"/>
        </w:rPr>
        <w:t>По результатам сдачи ЕГЭ  можно сделать следующий вывод:</w:t>
      </w:r>
    </w:p>
    <w:p w:rsidR="00AF113E" w:rsidRPr="002B34F0" w:rsidRDefault="00AF113E" w:rsidP="002B34F0">
      <w:pPr>
        <w:ind w:left="136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достигнут обязательный стандарт и высокий и стабильный  уровень подготовки по русскому;</w:t>
      </w:r>
    </w:p>
    <w:p w:rsidR="00AF113E" w:rsidRPr="002B34F0" w:rsidRDefault="00AF113E" w:rsidP="002B34F0">
      <w:pPr>
        <w:ind w:left="136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B34F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осталось стабильной успеваемость по обществознанию</w:t>
      </w:r>
      <w:r w:rsidR="00526247" w:rsidRPr="002B34F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истории</w:t>
      </w:r>
      <w:r w:rsidR="008A03E7" w:rsidRPr="002B34F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F113E" w:rsidRPr="002B34F0" w:rsidRDefault="00AF113E" w:rsidP="002B34F0">
      <w:pPr>
        <w:ind w:left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B34F0">
        <w:rPr>
          <w:rFonts w:ascii="Times New Roman" w:hAnsi="Times New Roman" w:cs="Times New Roman"/>
          <w:b/>
          <w:bCs/>
          <w:sz w:val="28"/>
          <w:szCs w:val="28"/>
        </w:rPr>
        <w:t>Необходимо:</w:t>
      </w:r>
    </w:p>
    <w:p w:rsidR="00AF113E" w:rsidRPr="002B34F0" w:rsidRDefault="00AF113E" w:rsidP="002B34F0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1. </w:t>
      </w:r>
      <w:r w:rsidRPr="002B34F0">
        <w:rPr>
          <w:rFonts w:ascii="Times New Roman" w:hAnsi="Times New Roman" w:cs="Times New Roman"/>
          <w:sz w:val="28"/>
          <w:szCs w:val="28"/>
        </w:rPr>
        <w:t xml:space="preserve">На заседаниях МС проанализировать </w:t>
      </w:r>
      <w:r w:rsidR="0022225A" w:rsidRPr="002B34F0">
        <w:rPr>
          <w:rFonts w:ascii="Times New Roman" w:hAnsi="Times New Roman" w:cs="Times New Roman"/>
          <w:sz w:val="28"/>
          <w:szCs w:val="28"/>
        </w:rPr>
        <w:t>полученные результаты ЕГЭ за 2020-2021</w:t>
      </w:r>
      <w:r w:rsidRPr="002B34F0">
        <w:rPr>
          <w:rFonts w:ascii="Times New Roman" w:hAnsi="Times New Roman" w:cs="Times New Roman"/>
          <w:sz w:val="28"/>
          <w:szCs w:val="28"/>
        </w:rPr>
        <w:t xml:space="preserve"> год, выявить пробелы  и составить план работы по подготовке к итоговой аттестации  в целом, план подготовки выпускников к ЕГЭ каждым учителем-предметником.</w:t>
      </w:r>
    </w:p>
    <w:p w:rsidR="00AF113E" w:rsidRPr="002B34F0" w:rsidRDefault="00AF113E" w:rsidP="002B34F0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2. С целью обеспечения систематичности подготовки выпускников  к занятиям организовать тесное сотрудничество учителей-предметников, классных руководителей с учащимися, их родителями.</w:t>
      </w:r>
    </w:p>
    <w:p w:rsidR="00AF113E" w:rsidRPr="002B34F0" w:rsidRDefault="00AF113E" w:rsidP="002B34F0">
      <w:pPr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3. Учителям-предметникам вести систематический учет учебных достижений  каждого выпускника по  предмету.</w:t>
      </w:r>
    </w:p>
    <w:p w:rsidR="00AF113E" w:rsidRPr="002B34F0" w:rsidRDefault="00AF113E" w:rsidP="002B34F0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4F0">
        <w:rPr>
          <w:rFonts w:ascii="Times New Roman" w:hAnsi="Times New Roman" w:cs="Times New Roman"/>
          <w:b/>
          <w:sz w:val="28"/>
          <w:szCs w:val="28"/>
        </w:rPr>
        <w:t>Перед  пед.коллективом на следующий учебный год необходимо поставить задачи:</w:t>
      </w:r>
    </w:p>
    <w:p w:rsidR="00AF113E" w:rsidRPr="002B34F0" w:rsidRDefault="00AF113E" w:rsidP="002B34F0">
      <w:pPr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 xml:space="preserve">- индивидуализировать образовательный процесс старшеклассников,  выстраивать ИОМ каждого обучающегося, повышать эффективность диагностического обследования выпускников основной школы; </w:t>
      </w:r>
    </w:p>
    <w:p w:rsidR="00AF113E" w:rsidRPr="002B34F0" w:rsidRDefault="00AF113E" w:rsidP="002B34F0">
      <w:pPr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- подобрать целесообразные формы, методы, приемы, обеспечивающие развитие навыков самостоятельной учебной деятельности, возможности самореализации.</w:t>
      </w:r>
    </w:p>
    <w:p w:rsidR="00B27433" w:rsidRPr="002B34F0" w:rsidRDefault="00B27433" w:rsidP="002B34F0">
      <w:pPr>
        <w:spacing w:after="240" w:line="318" w:lineRule="atLeast"/>
        <w:ind w:firstLine="696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BC7D4E" w:rsidRPr="002B34F0" w:rsidRDefault="00BC7D4E" w:rsidP="002B34F0">
      <w:pPr>
        <w:keepNext/>
        <w:numPr>
          <w:ilvl w:val="0"/>
          <w:numId w:val="7"/>
        </w:numPr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/>
        </w:rPr>
      </w:pPr>
      <w:r w:rsidRPr="002B34F0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en-US" w:eastAsia="zh-CN"/>
        </w:rPr>
        <w:t>III</w:t>
      </w:r>
      <w:r w:rsidRPr="002B34F0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/>
        </w:rPr>
        <w:t>. Анализ воспитательной работы</w:t>
      </w:r>
    </w:p>
    <w:p w:rsidR="00AD1015" w:rsidRPr="002B34F0" w:rsidRDefault="00AD1015" w:rsidP="002B34F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b/>
          <w:sz w:val="28"/>
          <w:szCs w:val="28"/>
        </w:rPr>
        <w:t>Цель воспитательной деятельности</w:t>
      </w:r>
      <w:r w:rsidRPr="002B34F0">
        <w:rPr>
          <w:rFonts w:ascii="Times New Roman" w:hAnsi="Times New Roman" w:cs="Times New Roman"/>
          <w:sz w:val="28"/>
          <w:szCs w:val="28"/>
        </w:rPr>
        <w:t>: формирование физически и нравственно здоровой социально-ориентированной личности, образованной, культурной, готовой к дальнейшему развитию, самосовершенствованию и самореализации.</w:t>
      </w:r>
    </w:p>
    <w:p w:rsidR="00AD1015" w:rsidRPr="002B34F0" w:rsidRDefault="0022225A" w:rsidP="002B34F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В 2020 – 2021</w:t>
      </w:r>
      <w:r w:rsidR="00AD1015" w:rsidRPr="002B34F0">
        <w:rPr>
          <w:rFonts w:ascii="Times New Roman" w:hAnsi="Times New Roman" w:cs="Times New Roman"/>
          <w:sz w:val="28"/>
          <w:szCs w:val="28"/>
        </w:rPr>
        <w:t xml:space="preserve"> учебном году были поставлены </w:t>
      </w:r>
      <w:r w:rsidR="00AD1015" w:rsidRPr="002B34F0">
        <w:rPr>
          <w:rFonts w:ascii="Times New Roman" w:hAnsi="Times New Roman" w:cs="Times New Roman"/>
          <w:b/>
          <w:sz w:val="28"/>
          <w:szCs w:val="28"/>
        </w:rPr>
        <w:t>следующие задачи</w:t>
      </w:r>
      <w:r w:rsidR="00AD1015" w:rsidRPr="002B34F0">
        <w:rPr>
          <w:rFonts w:ascii="Times New Roman" w:hAnsi="Times New Roman" w:cs="Times New Roman"/>
          <w:sz w:val="28"/>
          <w:szCs w:val="28"/>
        </w:rPr>
        <w:t>:</w:t>
      </w:r>
    </w:p>
    <w:p w:rsidR="00AD1015" w:rsidRPr="002B34F0" w:rsidRDefault="00AD1015" w:rsidP="002B34F0">
      <w:pPr>
        <w:pStyle w:val="ac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Повысить эффективность работы по воспитанию гражданственности и патриотизма;</w:t>
      </w:r>
    </w:p>
    <w:p w:rsidR="00AD1015" w:rsidRPr="002B34F0" w:rsidRDefault="00AD1015" w:rsidP="002B34F0">
      <w:pPr>
        <w:pStyle w:val="ac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Продолжить формирование нравственной культуры  обучающихся;</w:t>
      </w:r>
    </w:p>
    <w:p w:rsidR="00AD1015" w:rsidRPr="002B34F0" w:rsidRDefault="00AD1015" w:rsidP="002B34F0">
      <w:pPr>
        <w:pStyle w:val="ac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lastRenderedPageBreak/>
        <w:t>Повысить мотивацию творческой активности обучающихся через систему мероприятий проводимых в гимназии;</w:t>
      </w:r>
    </w:p>
    <w:p w:rsidR="00AD1015" w:rsidRPr="002B34F0" w:rsidRDefault="00AD1015" w:rsidP="002B34F0">
      <w:pPr>
        <w:pStyle w:val="ac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Формировать сознательное отношение к непрерывному физическому совершенствованию, воспитание культуры здоровья;</w:t>
      </w:r>
    </w:p>
    <w:p w:rsidR="00AD1015" w:rsidRPr="002B34F0" w:rsidRDefault="00AD1015" w:rsidP="002B34F0">
      <w:pPr>
        <w:pStyle w:val="ac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Формировать основы ученического самоуправления, используя инициативу обучающихся, повысить уровень ответственности, самоорганизации, самоконтроля;</w:t>
      </w:r>
    </w:p>
    <w:p w:rsidR="00AD1015" w:rsidRPr="002B34F0" w:rsidRDefault="00AD1015" w:rsidP="002B34F0">
      <w:pPr>
        <w:pStyle w:val="ac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Привлечь родителей к организации учебно-воспитательного процесса.</w:t>
      </w:r>
    </w:p>
    <w:p w:rsidR="00AD1015" w:rsidRPr="002B34F0" w:rsidRDefault="00AD1015" w:rsidP="002B34F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Воспитательная деятельность гимназии осуществляется во взаимодействии с администрацией, классными</w:t>
      </w:r>
      <w:r w:rsidR="00E83C21" w:rsidRPr="002B34F0">
        <w:rPr>
          <w:rFonts w:ascii="Times New Roman" w:hAnsi="Times New Roman" w:cs="Times New Roman"/>
          <w:sz w:val="28"/>
          <w:szCs w:val="28"/>
        </w:rPr>
        <w:t xml:space="preserve"> руководителями, воспитателями,</w:t>
      </w:r>
      <w:r w:rsidRPr="002B34F0">
        <w:rPr>
          <w:rFonts w:ascii="Times New Roman" w:hAnsi="Times New Roman" w:cs="Times New Roman"/>
          <w:sz w:val="28"/>
          <w:szCs w:val="28"/>
        </w:rPr>
        <w:t xml:space="preserve"> педагогами дополнительного образования. </w:t>
      </w:r>
    </w:p>
    <w:p w:rsidR="00AD1015" w:rsidRPr="002B34F0" w:rsidRDefault="00AD1015" w:rsidP="002B34F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 xml:space="preserve">Воспитательная работа гимназии разрабатывается, планируется и осуществляется в соответствии с: </w:t>
      </w:r>
    </w:p>
    <w:p w:rsidR="00AD1015" w:rsidRPr="002B34F0" w:rsidRDefault="00AD1015" w:rsidP="002B34F0">
      <w:pPr>
        <w:pStyle w:val="ac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ФЗ «Об образовании в Российской Федерации» от 21.12.2012;</w:t>
      </w:r>
    </w:p>
    <w:p w:rsidR="00AD1015" w:rsidRPr="002B34F0" w:rsidRDefault="00AD1015" w:rsidP="002B34F0">
      <w:pPr>
        <w:pStyle w:val="ac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Концепцией духовно-нравственного развития и воспитания личности;</w:t>
      </w:r>
    </w:p>
    <w:p w:rsidR="00AD1015" w:rsidRPr="002B34F0" w:rsidRDefault="00AD1015" w:rsidP="002B34F0">
      <w:pPr>
        <w:pStyle w:val="ac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Программой духовно-нравственного воспитания обучающихся;</w:t>
      </w:r>
    </w:p>
    <w:p w:rsidR="00AD1015" w:rsidRPr="002B34F0" w:rsidRDefault="00AD1015" w:rsidP="002B34F0">
      <w:pPr>
        <w:pStyle w:val="ac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Программой воспитания.</w:t>
      </w:r>
    </w:p>
    <w:p w:rsidR="00AD1015" w:rsidRPr="002B34F0" w:rsidRDefault="00AD1015" w:rsidP="002B34F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Внутришкольный контроль воспитательной работы проводится</w:t>
      </w:r>
      <w:r w:rsidR="002B34F0">
        <w:rPr>
          <w:rFonts w:ascii="Times New Roman" w:hAnsi="Times New Roman" w:cs="Times New Roman"/>
          <w:sz w:val="28"/>
          <w:szCs w:val="28"/>
        </w:rPr>
        <w:t>,</w:t>
      </w:r>
      <w:r w:rsidRPr="002B34F0">
        <w:rPr>
          <w:rFonts w:ascii="Times New Roman" w:hAnsi="Times New Roman" w:cs="Times New Roman"/>
          <w:sz w:val="28"/>
          <w:szCs w:val="28"/>
        </w:rPr>
        <w:t xml:space="preserve"> согласно утвержденного плана.</w:t>
      </w:r>
    </w:p>
    <w:p w:rsidR="00AD1015" w:rsidRPr="002B34F0" w:rsidRDefault="00AD1015" w:rsidP="002B34F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ab/>
        <w:t xml:space="preserve">Приоритетные </w:t>
      </w:r>
      <w:r w:rsidRPr="002B34F0">
        <w:rPr>
          <w:rFonts w:ascii="Times New Roman" w:hAnsi="Times New Roman" w:cs="Times New Roman"/>
          <w:b/>
          <w:sz w:val="28"/>
          <w:szCs w:val="28"/>
        </w:rPr>
        <w:t>направления</w:t>
      </w:r>
      <w:r w:rsidRPr="002B34F0">
        <w:rPr>
          <w:rFonts w:ascii="Times New Roman" w:hAnsi="Times New Roman" w:cs="Times New Roman"/>
          <w:sz w:val="28"/>
          <w:szCs w:val="28"/>
        </w:rPr>
        <w:t xml:space="preserve"> воспи</w:t>
      </w:r>
      <w:r w:rsidR="005F2B52" w:rsidRPr="002B34F0">
        <w:rPr>
          <w:rFonts w:ascii="Times New Roman" w:hAnsi="Times New Roman" w:cs="Times New Roman"/>
          <w:sz w:val="28"/>
          <w:szCs w:val="28"/>
        </w:rPr>
        <w:t>тательной работы гимназии в 2020 – 2021</w:t>
      </w:r>
      <w:r w:rsidRPr="002B34F0">
        <w:rPr>
          <w:rFonts w:ascii="Times New Roman" w:hAnsi="Times New Roman" w:cs="Times New Roman"/>
          <w:sz w:val="28"/>
          <w:szCs w:val="28"/>
        </w:rPr>
        <w:t xml:space="preserve"> учебном году:</w:t>
      </w:r>
    </w:p>
    <w:p w:rsidR="00AD1015" w:rsidRPr="002B34F0" w:rsidRDefault="00AD1015" w:rsidP="002B34F0">
      <w:pPr>
        <w:pStyle w:val="ac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Гражданско-патриотическое воспитание;</w:t>
      </w:r>
    </w:p>
    <w:p w:rsidR="00AD1015" w:rsidRPr="002B34F0" w:rsidRDefault="00AD1015" w:rsidP="002B34F0">
      <w:pPr>
        <w:pStyle w:val="ac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Духовно-нравственное воспитание;</w:t>
      </w:r>
    </w:p>
    <w:p w:rsidR="00AD1015" w:rsidRPr="002B34F0" w:rsidRDefault="00AD1015" w:rsidP="002B34F0">
      <w:pPr>
        <w:pStyle w:val="ac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lastRenderedPageBreak/>
        <w:t>Спортивно-оздоровительное;</w:t>
      </w:r>
    </w:p>
    <w:p w:rsidR="00AD1015" w:rsidRPr="002B34F0" w:rsidRDefault="00AD1015" w:rsidP="002B34F0">
      <w:pPr>
        <w:pStyle w:val="ac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Эстетическое;</w:t>
      </w:r>
    </w:p>
    <w:p w:rsidR="00AD1015" w:rsidRPr="002B34F0" w:rsidRDefault="00AD1015" w:rsidP="002B34F0">
      <w:pPr>
        <w:pStyle w:val="ac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Экологическое;</w:t>
      </w:r>
    </w:p>
    <w:p w:rsidR="00AD1015" w:rsidRPr="002B34F0" w:rsidRDefault="00AD1015" w:rsidP="002B34F0">
      <w:pPr>
        <w:pStyle w:val="ac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Трудовое.</w:t>
      </w:r>
    </w:p>
    <w:p w:rsidR="00AD1015" w:rsidRPr="002B34F0" w:rsidRDefault="00AD1015" w:rsidP="002B34F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Воспитание патриотизма, гражданской ответственности, духовно-нравственных основ и толерантности, чувства собственного достоинства, культуры жизненного самоопределения взаимосвязаны между собой. Эти задачи решались через систему традиционных творческих мероприятий гимназии: День Знаний, День пожилого человека, День учителя, День матери, День народного единства, День героев Отечества, День защитников Отечества, День Победы,  через участие обучающихся в конкурсах: выставка декоративно-прикладного творчества «Родное Забайкалье»</w:t>
      </w:r>
    </w:p>
    <w:p w:rsidR="00AD1015" w:rsidRPr="002B34F0" w:rsidRDefault="00AD1015" w:rsidP="002B34F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Большое внимание уделялось проведению еженедельных тематических линеек. Пр</w:t>
      </w:r>
      <w:r w:rsidR="00E83C21" w:rsidRPr="002B34F0">
        <w:rPr>
          <w:rFonts w:ascii="Times New Roman" w:hAnsi="Times New Roman" w:cs="Times New Roman"/>
          <w:sz w:val="28"/>
          <w:szCs w:val="28"/>
        </w:rPr>
        <w:t>овели уроки  мужества, праздник – смотр песни и строя.</w:t>
      </w:r>
    </w:p>
    <w:p w:rsidR="00AD1015" w:rsidRPr="002B34F0" w:rsidRDefault="00AD1015" w:rsidP="002B34F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Классными руководителями проводились классные часы, посвященные урокам политической грамотности: по изучению Конституции РФ, налоговому праву и др.</w:t>
      </w:r>
    </w:p>
    <w:p w:rsidR="00AD1015" w:rsidRPr="002B34F0" w:rsidRDefault="00AD1015" w:rsidP="002B34F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Формированию здорового образа жизни, ответственности за собственное здоровье, приобщение к спорту способствует реализация спортивно-оздоровительного направления воспитательной деятельности. Проведение физкультминуток на уроках, Дня здоровья, традиционных «Веселых стартов», соревнований по волейболу,  праздник песни и строя</w:t>
      </w:r>
      <w:r w:rsidR="00217E37" w:rsidRPr="002B34F0">
        <w:rPr>
          <w:rFonts w:ascii="Times New Roman" w:hAnsi="Times New Roman" w:cs="Times New Roman"/>
          <w:sz w:val="28"/>
          <w:szCs w:val="28"/>
        </w:rPr>
        <w:t>, «Зарница» -</w:t>
      </w:r>
      <w:r w:rsidRPr="002B34F0">
        <w:rPr>
          <w:rFonts w:ascii="Times New Roman" w:hAnsi="Times New Roman" w:cs="Times New Roman"/>
          <w:sz w:val="28"/>
          <w:szCs w:val="28"/>
        </w:rPr>
        <w:t xml:space="preserve"> это основные виды спортивно-оздоровительной деятельности гимназии. Также организована спортивная секция по волейболу на базе гимназии,</w:t>
      </w:r>
      <w:r w:rsidR="00217E37" w:rsidRPr="002B34F0">
        <w:rPr>
          <w:rFonts w:ascii="Times New Roman" w:hAnsi="Times New Roman" w:cs="Times New Roman"/>
          <w:sz w:val="28"/>
          <w:szCs w:val="28"/>
        </w:rPr>
        <w:t xml:space="preserve"> плавание на базе бассейна «Дельфин», работа морского клуба, </w:t>
      </w:r>
      <w:r w:rsidRPr="002B34F0">
        <w:rPr>
          <w:rFonts w:ascii="Times New Roman" w:hAnsi="Times New Roman" w:cs="Times New Roman"/>
          <w:sz w:val="28"/>
          <w:szCs w:val="28"/>
        </w:rPr>
        <w:t xml:space="preserve"> стрелковая секция на базе ДОСАФ</w:t>
      </w:r>
      <w:r w:rsidR="00E83C21" w:rsidRPr="002B34F0">
        <w:rPr>
          <w:rFonts w:ascii="Times New Roman" w:hAnsi="Times New Roman" w:cs="Times New Roman"/>
          <w:sz w:val="28"/>
          <w:szCs w:val="28"/>
        </w:rPr>
        <w:t>.</w:t>
      </w:r>
    </w:p>
    <w:p w:rsidR="00AD1015" w:rsidRPr="002B34F0" w:rsidRDefault="00AD1015" w:rsidP="002B34F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lastRenderedPageBreak/>
        <w:t>Регулярно проводились классные часы на темы: «Чистота – залог здоровья», «Режим дня», «Культура гигиены», «Профилактика ОРВИ» и др. Для участия в классных часах приглашались специалисты клиники «Планирование семьи», также обучающиеся своевременно проходили медицинские осмотры, получали рекомендации по укреплению здоровья.</w:t>
      </w:r>
    </w:p>
    <w:p w:rsidR="00AD1015" w:rsidRPr="002B34F0" w:rsidRDefault="00AD1015" w:rsidP="002B34F0">
      <w:pPr>
        <w:spacing w:line="36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4F0">
        <w:rPr>
          <w:rFonts w:ascii="Times New Roman" w:hAnsi="Times New Roman" w:cs="Times New Roman"/>
          <w:b/>
          <w:sz w:val="28"/>
          <w:szCs w:val="28"/>
        </w:rPr>
        <w:t>Эстетическое воспитание.</w:t>
      </w:r>
    </w:p>
    <w:p w:rsidR="00AD1015" w:rsidRPr="002B34F0" w:rsidRDefault="00AD1015" w:rsidP="002B34F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В гимназии регулярно проводились выставки декоративно-прикладного творчества, рисунков.</w:t>
      </w:r>
    </w:p>
    <w:p w:rsidR="00AD1015" w:rsidRPr="002B34F0" w:rsidRDefault="00AD1015" w:rsidP="002B34F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В рамках месячника эстетического воспитания классными руководителями проводились экскурсии на ипподром, страусиную ферму, знакомились с кинологической службой, посещали картинную галерею города, театры и кинотеатры, музеи декабристов, краеведческий, библиотеки, зоопарки.</w:t>
      </w:r>
    </w:p>
    <w:p w:rsidR="00AD1015" w:rsidRPr="002B34F0" w:rsidRDefault="00AD1015" w:rsidP="002B34F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Администрация гимназии уделяет большое внимание внешнему виду с целью формирования эстетической культуры обучающихся, а также с целью воспитания самодисциплины и самоорганизации у подрастающего поколения.</w:t>
      </w:r>
    </w:p>
    <w:p w:rsidR="00AD1015" w:rsidRPr="002B34F0" w:rsidRDefault="00AD1015" w:rsidP="002B34F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2B34F0">
        <w:rPr>
          <w:rFonts w:ascii="Times New Roman" w:hAnsi="Times New Roman" w:cs="Times New Roman"/>
          <w:b/>
          <w:sz w:val="28"/>
          <w:szCs w:val="28"/>
        </w:rPr>
        <w:t>экологического и трудового</w:t>
      </w:r>
      <w:r w:rsidRPr="002B34F0">
        <w:rPr>
          <w:rFonts w:ascii="Times New Roman" w:hAnsi="Times New Roman" w:cs="Times New Roman"/>
          <w:sz w:val="28"/>
          <w:szCs w:val="28"/>
        </w:rPr>
        <w:t xml:space="preserve"> направления воспитательной деятельности обучающиеся регулярно принимали участие в субботниках. В начальной школе ежегодно проходит выставка кормушек для птиц в рамках акции «Синичкин день». Кроме того, на базе гимназии проводилась выставка рисунко</w:t>
      </w:r>
      <w:r w:rsidR="00217E37" w:rsidRPr="002B34F0">
        <w:rPr>
          <w:rFonts w:ascii="Times New Roman" w:hAnsi="Times New Roman" w:cs="Times New Roman"/>
          <w:sz w:val="28"/>
          <w:szCs w:val="28"/>
        </w:rPr>
        <w:t>в «Сохраним Землю для потомков», «Природа Забайкалья».</w:t>
      </w:r>
    </w:p>
    <w:p w:rsidR="00AD1015" w:rsidRPr="002B34F0" w:rsidRDefault="00AD1015" w:rsidP="002B34F0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b/>
          <w:sz w:val="28"/>
          <w:szCs w:val="28"/>
        </w:rPr>
        <w:t>Работа с родителями.</w:t>
      </w:r>
      <w:r w:rsidR="002B34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34F0">
        <w:rPr>
          <w:rFonts w:ascii="Times New Roman" w:hAnsi="Times New Roman" w:cs="Times New Roman"/>
          <w:sz w:val="28"/>
          <w:szCs w:val="28"/>
        </w:rPr>
        <w:t xml:space="preserve">В течение года проводились родительские собрания, консультации администрации гимназии, классных руководителей, целью которых было дать психолого-педагогические знания по вопросам педагогической коррекции отношений между детьми и взрослыми, особенностях возраста и методах подхода к воспитанию ребенка,  по сохранению и укреплению здоровья.    </w:t>
      </w:r>
    </w:p>
    <w:p w:rsidR="00AD1015" w:rsidRPr="002B34F0" w:rsidRDefault="00AD1015" w:rsidP="002B34F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lastRenderedPageBreak/>
        <w:t>Основными способами общения родителей и педагогов при воспитании обучающихся являются: организация родительских собраний, индивидуальных встреч, консультаций, встреч со специалистами, проведение совместных встреч родителей, детей (праздники, концерты, спортивные мероприятия, выставки и т.д.).</w:t>
      </w:r>
    </w:p>
    <w:p w:rsidR="00AD1015" w:rsidRPr="002B34F0" w:rsidRDefault="00AD1015" w:rsidP="002B34F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За истекший год остаются вопросы, над которыми необходимо работать – уровень посещаемости родительских собраний, привлечение родителей к планированию и участию в воспитательной деятельности, разнообразие форм работы.</w:t>
      </w:r>
    </w:p>
    <w:p w:rsidR="002B34F0" w:rsidRDefault="00AD1015" w:rsidP="002B34F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b/>
          <w:sz w:val="28"/>
          <w:szCs w:val="28"/>
        </w:rPr>
        <w:t>Работа классных руководителей</w:t>
      </w:r>
    </w:p>
    <w:p w:rsidR="00AD1015" w:rsidRPr="002B34F0" w:rsidRDefault="00AD1015" w:rsidP="002B34F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Классных руководителей: 11</w:t>
      </w:r>
    </w:p>
    <w:p w:rsidR="00AD1015" w:rsidRPr="002B34F0" w:rsidRDefault="00AD1015" w:rsidP="002B34F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Планы воспитательной работы с классным коллективом были составлены всеми классными руководителями. В планах воспитательной работы отражены психолого-педагогические характеристики классов, основные направления воспитательной работы, виды и формы воспитательной работы, но не во всех планах показан анализ воспитательной работы за прошедший учебный год.</w:t>
      </w:r>
    </w:p>
    <w:p w:rsidR="00AD1015" w:rsidRPr="002B34F0" w:rsidRDefault="00AD1015" w:rsidP="002B34F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Анализ и изучение работы классных руководителей показал, что деятельность классных коллективов направлена на реализацию общешкольных и социально значимых задач.</w:t>
      </w:r>
    </w:p>
    <w:p w:rsidR="00AD1015" w:rsidRPr="002B34F0" w:rsidRDefault="00AD1015" w:rsidP="002B34F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Классные руководители работают над занятостью обучающихся во внеурочное время, организовываются внеклассные мероприятия.</w:t>
      </w:r>
    </w:p>
    <w:p w:rsidR="00AD1015" w:rsidRPr="002B34F0" w:rsidRDefault="00AD1015" w:rsidP="002B34F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 xml:space="preserve">В традиционных мероприятиях гимназии принимали участие обучающиеся всех классов. </w:t>
      </w:r>
    </w:p>
    <w:p w:rsidR="00AD1015" w:rsidRPr="002B34F0" w:rsidRDefault="00AD1015" w:rsidP="002B34F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b/>
          <w:sz w:val="28"/>
          <w:szCs w:val="28"/>
        </w:rPr>
        <w:lastRenderedPageBreak/>
        <w:t>Дополнительное образование.</w:t>
      </w:r>
      <w:r w:rsidR="002B34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34F0">
        <w:rPr>
          <w:rFonts w:ascii="Times New Roman" w:hAnsi="Times New Roman" w:cs="Times New Roman"/>
          <w:sz w:val="28"/>
          <w:szCs w:val="28"/>
        </w:rPr>
        <w:t>Большинство обучающихся гимназии активно посещают кружки и секции на базе «Мегаполис спорт», ДЮСШ,</w:t>
      </w:r>
      <w:r w:rsidR="006C70E0" w:rsidRPr="002B34F0">
        <w:rPr>
          <w:rFonts w:ascii="Times New Roman" w:hAnsi="Times New Roman" w:cs="Times New Roman"/>
          <w:sz w:val="28"/>
          <w:szCs w:val="28"/>
        </w:rPr>
        <w:t xml:space="preserve"> ДОСАФ,</w:t>
      </w:r>
      <w:r w:rsidRPr="002B34F0">
        <w:rPr>
          <w:rFonts w:ascii="Times New Roman" w:hAnsi="Times New Roman" w:cs="Times New Roman"/>
          <w:sz w:val="28"/>
          <w:szCs w:val="28"/>
        </w:rPr>
        <w:t xml:space="preserve"> музыкальная школа.</w:t>
      </w:r>
    </w:p>
    <w:p w:rsidR="00AD1015" w:rsidRPr="002B34F0" w:rsidRDefault="00AD1015" w:rsidP="002B34F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В гимназии также организованы кружки и секции (волейбольная, стендовое моделирование, морской клуб, вокальная студия, «Мастерилка», хореографическая студия и др.)</w:t>
      </w:r>
    </w:p>
    <w:p w:rsidR="00AD1015" w:rsidRPr="002B34F0" w:rsidRDefault="00AD1015" w:rsidP="002B34F0">
      <w:pPr>
        <w:spacing w:line="360" w:lineRule="auto"/>
        <w:ind w:firstLine="555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Исходя из анализа воспитательной работы, необходимо отмети</w:t>
      </w:r>
      <w:r w:rsidR="005F2B52" w:rsidRPr="002B34F0">
        <w:rPr>
          <w:rFonts w:ascii="Times New Roman" w:hAnsi="Times New Roman" w:cs="Times New Roman"/>
          <w:sz w:val="28"/>
          <w:szCs w:val="28"/>
        </w:rPr>
        <w:t>ть, что поставленные задачи 2020 – 2021</w:t>
      </w:r>
      <w:r w:rsidRPr="002B34F0">
        <w:rPr>
          <w:rFonts w:ascii="Times New Roman" w:hAnsi="Times New Roman" w:cs="Times New Roman"/>
          <w:sz w:val="28"/>
          <w:szCs w:val="28"/>
        </w:rPr>
        <w:t xml:space="preserve"> учебного года можно считать решенными. На основе тех проблем, которые обнаружились в процессе работы, можно сформ</w:t>
      </w:r>
      <w:r w:rsidR="005F2B52" w:rsidRPr="002B34F0">
        <w:rPr>
          <w:rFonts w:ascii="Times New Roman" w:hAnsi="Times New Roman" w:cs="Times New Roman"/>
          <w:sz w:val="28"/>
          <w:szCs w:val="28"/>
        </w:rPr>
        <w:t>улировать задачи на будущий 2021 – 2022</w:t>
      </w:r>
      <w:bookmarkStart w:id="0" w:name="_GoBack"/>
      <w:bookmarkEnd w:id="0"/>
      <w:r w:rsidRPr="002B34F0">
        <w:rPr>
          <w:rFonts w:ascii="Times New Roman" w:hAnsi="Times New Roman" w:cs="Times New Roman"/>
          <w:sz w:val="28"/>
          <w:szCs w:val="28"/>
        </w:rPr>
        <w:t xml:space="preserve"> учебный год:</w:t>
      </w:r>
    </w:p>
    <w:p w:rsidR="00AD1015" w:rsidRPr="002B34F0" w:rsidRDefault="00AD1015" w:rsidP="002B34F0">
      <w:pPr>
        <w:pStyle w:val="ac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Продолжить формирование у обучающихся нравственных смыслов и духовных ориентиров через систему воспитательных мероприятий гимназии;</w:t>
      </w:r>
    </w:p>
    <w:p w:rsidR="00AD1015" w:rsidRPr="002B34F0" w:rsidRDefault="00AD1015" w:rsidP="002B34F0">
      <w:pPr>
        <w:pStyle w:val="ac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Продолжить организацию социально значимой, творческой деятельности обучающихся, разнообразив формы и виды воспитательной деятельности;</w:t>
      </w:r>
    </w:p>
    <w:p w:rsidR="00AD1015" w:rsidRPr="002B34F0" w:rsidRDefault="00AD1015" w:rsidP="002B34F0">
      <w:pPr>
        <w:pStyle w:val="ac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Совершенствовать работу ученического самоуправления через систему формирования и развития классных коллективов, систему отношений между обучающимися и педагогическими работниками;</w:t>
      </w:r>
    </w:p>
    <w:p w:rsidR="00AD1015" w:rsidRPr="002B34F0" w:rsidRDefault="00AD1015" w:rsidP="002B34F0">
      <w:pPr>
        <w:pStyle w:val="ac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>Добиться максимально полного охвата обучающихся в кружках и секциях;</w:t>
      </w:r>
    </w:p>
    <w:p w:rsidR="00AD1015" w:rsidRPr="002B34F0" w:rsidRDefault="00AD1015" w:rsidP="002B34F0">
      <w:pPr>
        <w:pStyle w:val="ac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4F0">
        <w:rPr>
          <w:rFonts w:ascii="Times New Roman" w:hAnsi="Times New Roman" w:cs="Times New Roman"/>
          <w:sz w:val="28"/>
          <w:szCs w:val="28"/>
        </w:rPr>
        <w:t xml:space="preserve">Продолжить работу с родителями с целью привлечения их к активному участию в жизни гимназии. </w:t>
      </w:r>
    </w:p>
    <w:p w:rsidR="00AD1015" w:rsidRPr="002B34F0" w:rsidRDefault="00AD1015" w:rsidP="002B34F0">
      <w:pPr>
        <w:keepNext/>
        <w:numPr>
          <w:ilvl w:val="0"/>
          <w:numId w:val="7"/>
        </w:numPr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/>
        </w:rPr>
      </w:pPr>
    </w:p>
    <w:p w:rsidR="004E7832" w:rsidRPr="002B34F0" w:rsidRDefault="004E7832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E7832" w:rsidRPr="002B34F0" w:rsidRDefault="004E7832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E7832" w:rsidRPr="002B34F0" w:rsidRDefault="004E7832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E7832" w:rsidRPr="002B34F0" w:rsidRDefault="004E7832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E7832" w:rsidRPr="002B34F0" w:rsidRDefault="004E7832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E7832" w:rsidRPr="002B34F0" w:rsidRDefault="004E7832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E7832" w:rsidRPr="002B34F0" w:rsidRDefault="004E7832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E7832" w:rsidRPr="002B34F0" w:rsidRDefault="004E7832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E7832" w:rsidRPr="002B34F0" w:rsidRDefault="004E7832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E7832" w:rsidRPr="002B34F0" w:rsidRDefault="004E7832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E7832" w:rsidRPr="002B34F0" w:rsidRDefault="004E7832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E7832" w:rsidRPr="002B34F0" w:rsidRDefault="004E7832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E7832" w:rsidRPr="002B34F0" w:rsidRDefault="004E7832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E7832" w:rsidRPr="002B34F0" w:rsidRDefault="004E7832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E7832" w:rsidRPr="002B34F0" w:rsidRDefault="004E7832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E7832" w:rsidRPr="002B34F0" w:rsidRDefault="004E7832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E7832" w:rsidRPr="002B34F0" w:rsidRDefault="004E7832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E7832" w:rsidRPr="002B34F0" w:rsidRDefault="004E7832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E7832" w:rsidRPr="002B34F0" w:rsidRDefault="004E7832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E7832" w:rsidRPr="002B34F0" w:rsidRDefault="004E7832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E7832" w:rsidRPr="002B34F0" w:rsidRDefault="004E7832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E7832" w:rsidRPr="002B34F0" w:rsidRDefault="004E7832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E7832" w:rsidRPr="002B34F0" w:rsidRDefault="004E7832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E7832" w:rsidRPr="002B34F0" w:rsidRDefault="004E7832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87EA8" w:rsidRPr="002B34F0" w:rsidRDefault="00487EA8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87EA8" w:rsidRPr="002B34F0" w:rsidRDefault="00487EA8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87EA8" w:rsidRPr="002B34F0" w:rsidRDefault="00487EA8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87EA8" w:rsidRPr="002B34F0" w:rsidRDefault="00487EA8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87EA8" w:rsidRPr="002B34F0" w:rsidRDefault="00487EA8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2417F" w:rsidRPr="002B34F0" w:rsidRDefault="0042417F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2417F" w:rsidRPr="002B34F0" w:rsidRDefault="0042417F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2417F" w:rsidRPr="002B34F0" w:rsidRDefault="0042417F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2417F" w:rsidRPr="002B34F0" w:rsidRDefault="0042417F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2417F" w:rsidRPr="002B34F0" w:rsidRDefault="0042417F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2417F" w:rsidRPr="002B34F0" w:rsidRDefault="0042417F" w:rsidP="002B34F0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sectPr w:rsidR="0042417F" w:rsidRPr="002B34F0" w:rsidSect="00487EA8">
      <w:pgSz w:w="16838" w:h="11906" w:orient="landscape"/>
      <w:pgMar w:top="113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6A86" w:rsidRDefault="00EF6A86" w:rsidP="00B27433">
      <w:pPr>
        <w:spacing w:after="0" w:line="240" w:lineRule="auto"/>
      </w:pPr>
      <w:r>
        <w:separator/>
      </w:r>
    </w:p>
  </w:endnote>
  <w:endnote w:type="continuationSeparator" w:id="1">
    <w:p w:rsidR="00EF6A86" w:rsidRDefault="00EF6A86" w:rsidP="00B27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6A86" w:rsidRDefault="00EF6A86" w:rsidP="00B27433">
      <w:pPr>
        <w:spacing w:after="0" w:line="240" w:lineRule="auto"/>
      </w:pPr>
      <w:r>
        <w:separator/>
      </w:r>
    </w:p>
  </w:footnote>
  <w:footnote w:type="continuationSeparator" w:id="1">
    <w:p w:rsidR="00EF6A86" w:rsidRDefault="00EF6A86" w:rsidP="00B274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8"/>
    <w:multiLevelType w:val="singleLevel"/>
    <w:tmpl w:val="00000008"/>
    <w:name w:val="WW8Num7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</w:rPr>
    </w:lvl>
  </w:abstractNum>
  <w:abstractNum w:abstractNumId="2">
    <w:nsid w:val="00000016"/>
    <w:multiLevelType w:val="singleLevel"/>
    <w:tmpl w:val="00000016"/>
    <w:name w:val="WW8Num21"/>
    <w:lvl w:ilvl="0">
      <w:numFmt w:val="bullet"/>
      <w:lvlText w:val="•"/>
      <w:lvlJc w:val="left"/>
      <w:pPr>
        <w:tabs>
          <w:tab w:val="num" w:pos="355"/>
        </w:tabs>
        <w:ind w:left="0" w:firstLine="0"/>
      </w:pPr>
      <w:rPr>
        <w:rFonts w:ascii="Times New Roman" w:hAnsi="Times New Roman" w:cs="Times New Roman"/>
      </w:rPr>
    </w:lvl>
  </w:abstractNum>
  <w:abstractNum w:abstractNumId="3">
    <w:nsid w:val="00000017"/>
    <w:multiLevelType w:val="multilevel"/>
    <w:tmpl w:val="00000017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22"/>
    <w:multiLevelType w:val="singleLevel"/>
    <w:tmpl w:val="00000022"/>
    <w:name w:val="WW8Num4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>
    <w:nsid w:val="0D8716F7"/>
    <w:multiLevelType w:val="multilevel"/>
    <w:tmpl w:val="8A4AA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1A10A9"/>
    <w:multiLevelType w:val="hybridMultilevel"/>
    <w:tmpl w:val="A2760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0237EE"/>
    <w:multiLevelType w:val="hybridMultilevel"/>
    <w:tmpl w:val="86FCD4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3F4A6F"/>
    <w:multiLevelType w:val="hybridMultilevel"/>
    <w:tmpl w:val="9F1A1628"/>
    <w:lvl w:ilvl="0" w:tplc="041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9">
    <w:nsid w:val="242317CB"/>
    <w:multiLevelType w:val="hybridMultilevel"/>
    <w:tmpl w:val="DF0A0FF2"/>
    <w:lvl w:ilvl="0" w:tplc="00000008">
      <w:numFmt w:val="bullet"/>
      <w:lvlText w:val="-"/>
      <w:lvlJc w:val="left"/>
      <w:pPr>
        <w:ind w:left="1080" w:hanging="360"/>
      </w:pPr>
      <w:rPr>
        <w:rFonts w:ascii="OpenSymbol" w:hAnsi="OpenSymbol" w:cs="OpenSymbol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E912120"/>
    <w:multiLevelType w:val="hybridMultilevel"/>
    <w:tmpl w:val="4134F2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BF68AF"/>
    <w:multiLevelType w:val="hybridMultilevel"/>
    <w:tmpl w:val="D8B8C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B47C30"/>
    <w:multiLevelType w:val="hybridMultilevel"/>
    <w:tmpl w:val="026AD560"/>
    <w:lvl w:ilvl="0" w:tplc="00000008">
      <w:numFmt w:val="bullet"/>
      <w:lvlText w:val="-"/>
      <w:lvlJc w:val="left"/>
      <w:pPr>
        <w:ind w:left="1080" w:hanging="360"/>
      </w:pPr>
      <w:rPr>
        <w:rFonts w:ascii="OpenSymbol" w:hAnsi="OpenSymbol" w:cs="OpenSymbol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EB158A2"/>
    <w:multiLevelType w:val="multilevel"/>
    <w:tmpl w:val="F642F1B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4">
    <w:nsid w:val="492007D9"/>
    <w:multiLevelType w:val="multilevel"/>
    <w:tmpl w:val="6C5A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1C9432D"/>
    <w:multiLevelType w:val="hybridMultilevel"/>
    <w:tmpl w:val="81A40B60"/>
    <w:lvl w:ilvl="0" w:tplc="4796D49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2F82B18"/>
    <w:multiLevelType w:val="multilevel"/>
    <w:tmpl w:val="C59A3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7F22637"/>
    <w:multiLevelType w:val="hybridMultilevel"/>
    <w:tmpl w:val="7CD46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025922"/>
    <w:multiLevelType w:val="hybridMultilevel"/>
    <w:tmpl w:val="8B0247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882DFA"/>
    <w:multiLevelType w:val="multilevel"/>
    <w:tmpl w:val="30E0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C945156"/>
    <w:multiLevelType w:val="hybridMultilevel"/>
    <w:tmpl w:val="09C06E80"/>
    <w:lvl w:ilvl="0" w:tplc="00000008">
      <w:numFmt w:val="bullet"/>
      <w:lvlText w:val="-"/>
      <w:lvlJc w:val="left"/>
      <w:pPr>
        <w:ind w:left="1413" w:hanging="360"/>
      </w:pPr>
      <w:rPr>
        <w:rFonts w:ascii="OpenSymbol" w:hAnsi="OpenSymbol" w:cs="OpenSymbol"/>
      </w:rPr>
    </w:lvl>
    <w:lvl w:ilvl="1" w:tplc="04190003">
      <w:start w:val="1"/>
      <w:numFmt w:val="bullet"/>
      <w:lvlText w:val="o"/>
      <w:lvlJc w:val="left"/>
      <w:pPr>
        <w:ind w:left="21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73" w:hanging="360"/>
      </w:pPr>
      <w:rPr>
        <w:rFonts w:ascii="Wingdings" w:hAnsi="Wingdings" w:hint="default"/>
      </w:rPr>
    </w:lvl>
  </w:abstractNum>
  <w:abstractNum w:abstractNumId="21">
    <w:nsid w:val="610D7EF2"/>
    <w:multiLevelType w:val="hybridMultilevel"/>
    <w:tmpl w:val="AEF6C208"/>
    <w:lvl w:ilvl="0" w:tplc="00000008">
      <w:numFmt w:val="bullet"/>
      <w:lvlText w:val="-"/>
      <w:lvlJc w:val="left"/>
      <w:pPr>
        <w:ind w:left="1080" w:hanging="360"/>
      </w:pPr>
      <w:rPr>
        <w:rFonts w:ascii="OpenSymbol" w:hAnsi="OpenSymbol" w:cs="OpenSymbol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4D46E31"/>
    <w:multiLevelType w:val="multilevel"/>
    <w:tmpl w:val="4F3E751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b/>
      </w:rPr>
    </w:lvl>
  </w:abstractNum>
  <w:abstractNum w:abstractNumId="23">
    <w:nsid w:val="67451F0C"/>
    <w:multiLevelType w:val="multilevel"/>
    <w:tmpl w:val="7E2E2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FB012F6"/>
    <w:multiLevelType w:val="multilevel"/>
    <w:tmpl w:val="336AD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FD35487"/>
    <w:multiLevelType w:val="hybridMultilevel"/>
    <w:tmpl w:val="0AF6CB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5064388"/>
    <w:multiLevelType w:val="hybridMultilevel"/>
    <w:tmpl w:val="13B8D510"/>
    <w:lvl w:ilvl="0" w:tplc="00000015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54A57CA"/>
    <w:multiLevelType w:val="hybridMultilevel"/>
    <w:tmpl w:val="E4C85AD6"/>
    <w:lvl w:ilvl="0" w:tplc="00000008"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4"/>
  </w:num>
  <w:num w:numId="3">
    <w:abstractNumId w:val="16"/>
  </w:num>
  <w:num w:numId="4">
    <w:abstractNumId w:val="14"/>
  </w:num>
  <w:num w:numId="5">
    <w:abstractNumId w:val="19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</w:num>
  <w:num w:numId="9">
    <w:abstractNumId w:val="2"/>
  </w:num>
  <w:num w:numId="10">
    <w:abstractNumId w:val="22"/>
  </w:num>
  <w:num w:numId="11">
    <w:abstractNumId w:val="1"/>
  </w:num>
  <w:num w:numId="12">
    <w:abstractNumId w:val="20"/>
  </w:num>
  <w:num w:numId="13">
    <w:abstractNumId w:val="13"/>
  </w:num>
  <w:num w:numId="14">
    <w:abstractNumId w:val="21"/>
  </w:num>
  <w:num w:numId="15">
    <w:abstractNumId w:val="9"/>
  </w:num>
  <w:num w:numId="16">
    <w:abstractNumId w:val="12"/>
  </w:num>
  <w:num w:numId="17">
    <w:abstractNumId w:val="5"/>
  </w:num>
  <w:num w:numId="18">
    <w:abstractNumId w:val="11"/>
  </w:num>
  <w:num w:numId="19">
    <w:abstractNumId w:val="25"/>
  </w:num>
  <w:num w:numId="20">
    <w:abstractNumId w:val="10"/>
  </w:num>
  <w:num w:numId="21">
    <w:abstractNumId w:val="7"/>
  </w:num>
  <w:num w:numId="22">
    <w:abstractNumId w:val="18"/>
  </w:num>
  <w:num w:numId="23">
    <w:abstractNumId w:val="27"/>
  </w:num>
  <w:num w:numId="24">
    <w:abstractNumId w:val="26"/>
  </w:num>
  <w:num w:numId="25">
    <w:abstractNumId w:val="3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17"/>
  </w:num>
  <w:num w:numId="2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0F9F"/>
    <w:rsid w:val="00022F01"/>
    <w:rsid w:val="00067FCA"/>
    <w:rsid w:val="000A5C9D"/>
    <w:rsid w:val="000B4254"/>
    <w:rsid w:val="000C1797"/>
    <w:rsid w:val="000D6964"/>
    <w:rsid w:val="000E34E7"/>
    <w:rsid w:val="000E5025"/>
    <w:rsid w:val="0011583C"/>
    <w:rsid w:val="00121345"/>
    <w:rsid w:val="00137AA7"/>
    <w:rsid w:val="00160D43"/>
    <w:rsid w:val="001965D9"/>
    <w:rsid w:val="0019716D"/>
    <w:rsid w:val="001A0B96"/>
    <w:rsid w:val="001A2D65"/>
    <w:rsid w:val="001B55BC"/>
    <w:rsid w:val="001D54AA"/>
    <w:rsid w:val="001D562B"/>
    <w:rsid w:val="001F6C79"/>
    <w:rsid w:val="00203A0E"/>
    <w:rsid w:val="002142A5"/>
    <w:rsid w:val="00215AE7"/>
    <w:rsid w:val="00217E37"/>
    <w:rsid w:val="0022225A"/>
    <w:rsid w:val="002449D9"/>
    <w:rsid w:val="00265207"/>
    <w:rsid w:val="00275DCE"/>
    <w:rsid w:val="002B34F0"/>
    <w:rsid w:val="002E3F9B"/>
    <w:rsid w:val="00312DC6"/>
    <w:rsid w:val="003322E4"/>
    <w:rsid w:val="00347B0F"/>
    <w:rsid w:val="00355BEB"/>
    <w:rsid w:val="00356932"/>
    <w:rsid w:val="003765DD"/>
    <w:rsid w:val="0042417F"/>
    <w:rsid w:val="00460381"/>
    <w:rsid w:val="00487EA8"/>
    <w:rsid w:val="004B6562"/>
    <w:rsid w:val="004E7832"/>
    <w:rsid w:val="00526247"/>
    <w:rsid w:val="00541767"/>
    <w:rsid w:val="00562AC4"/>
    <w:rsid w:val="00590F9F"/>
    <w:rsid w:val="0059392F"/>
    <w:rsid w:val="005D43B6"/>
    <w:rsid w:val="005D51D0"/>
    <w:rsid w:val="005F2B52"/>
    <w:rsid w:val="006179B5"/>
    <w:rsid w:val="00664A7B"/>
    <w:rsid w:val="0067330D"/>
    <w:rsid w:val="006970F5"/>
    <w:rsid w:val="006C1911"/>
    <w:rsid w:val="006C70E0"/>
    <w:rsid w:val="006F7F5C"/>
    <w:rsid w:val="00711EE8"/>
    <w:rsid w:val="00787642"/>
    <w:rsid w:val="007A19BE"/>
    <w:rsid w:val="007A216C"/>
    <w:rsid w:val="007B3176"/>
    <w:rsid w:val="007C391C"/>
    <w:rsid w:val="007D294A"/>
    <w:rsid w:val="00837D05"/>
    <w:rsid w:val="00855230"/>
    <w:rsid w:val="008752D8"/>
    <w:rsid w:val="0087712B"/>
    <w:rsid w:val="008820EF"/>
    <w:rsid w:val="00893106"/>
    <w:rsid w:val="008A0118"/>
    <w:rsid w:val="008A03E7"/>
    <w:rsid w:val="008E229E"/>
    <w:rsid w:val="0090248C"/>
    <w:rsid w:val="00907F3F"/>
    <w:rsid w:val="0092392E"/>
    <w:rsid w:val="00936B2D"/>
    <w:rsid w:val="00942808"/>
    <w:rsid w:val="009434C3"/>
    <w:rsid w:val="00956B54"/>
    <w:rsid w:val="00960E47"/>
    <w:rsid w:val="009A2C26"/>
    <w:rsid w:val="009A52F2"/>
    <w:rsid w:val="009B0EC7"/>
    <w:rsid w:val="009C0DFC"/>
    <w:rsid w:val="009D7472"/>
    <w:rsid w:val="009F393A"/>
    <w:rsid w:val="00A16B32"/>
    <w:rsid w:val="00A27D3E"/>
    <w:rsid w:val="00AA2A80"/>
    <w:rsid w:val="00AD01C1"/>
    <w:rsid w:val="00AD1015"/>
    <w:rsid w:val="00AD74AA"/>
    <w:rsid w:val="00AF113E"/>
    <w:rsid w:val="00AF57DE"/>
    <w:rsid w:val="00B20B0C"/>
    <w:rsid w:val="00B27433"/>
    <w:rsid w:val="00B30351"/>
    <w:rsid w:val="00B34984"/>
    <w:rsid w:val="00BB3C39"/>
    <w:rsid w:val="00BC7D4E"/>
    <w:rsid w:val="00BE0C25"/>
    <w:rsid w:val="00C010C2"/>
    <w:rsid w:val="00C1301B"/>
    <w:rsid w:val="00C57C80"/>
    <w:rsid w:val="00C7235B"/>
    <w:rsid w:val="00C73364"/>
    <w:rsid w:val="00C86825"/>
    <w:rsid w:val="00CD227B"/>
    <w:rsid w:val="00D13BC5"/>
    <w:rsid w:val="00D14D82"/>
    <w:rsid w:val="00D32ABC"/>
    <w:rsid w:val="00D453A9"/>
    <w:rsid w:val="00D64575"/>
    <w:rsid w:val="00D75990"/>
    <w:rsid w:val="00D76B0B"/>
    <w:rsid w:val="00D907FA"/>
    <w:rsid w:val="00DC16C9"/>
    <w:rsid w:val="00DD713B"/>
    <w:rsid w:val="00E213BF"/>
    <w:rsid w:val="00E47DE6"/>
    <w:rsid w:val="00E83C21"/>
    <w:rsid w:val="00E86BE2"/>
    <w:rsid w:val="00E90A3F"/>
    <w:rsid w:val="00ED0B32"/>
    <w:rsid w:val="00EF6A86"/>
    <w:rsid w:val="00F12DF6"/>
    <w:rsid w:val="00F76D8F"/>
    <w:rsid w:val="00F804DF"/>
    <w:rsid w:val="00F81D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D05"/>
  </w:style>
  <w:style w:type="paragraph" w:styleId="1">
    <w:name w:val="heading 1"/>
    <w:basedOn w:val="a"/>
    <w:link w:val="10"/>
    <w:uiPriority w:val="9"/>
    <w:qFormat/>
    <w:rsid w:val="00590F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11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0F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semiHidden/>
    <w:unhideWhenUsed/>
    <w:rsid w:val="00590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90F9F"/>
  </w:style>
  <w:style w:type="character" w:styleId="a4">
    <w:name w:val="Strong"/>
    <w:basedOn w:val="a0"/>
    <w:uiPriority w:val="22"/>
    <w:qFormat/>
    <w:rsid w:val="00590F9F"/>
    <w:rPr>
      <w:b/>
      <w:bCs/>
    </w:rPr>
  </w:style>
  <w:style w:type="paragraph" w:styleId="a5">
    <w:name w:val="header"/>
    <w:basedOn w:val="a"/>
    <w:link w:val="a6"/>
    <w:uiPriority w:val="99"/>
    <w:unhideWhenUsed/>
    <w:rsid w:val="00B27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27433"/>
  </w:style>
  <w:style w:type="paragraph" w:styleId="a7">
    <w:name w:val="footer"/>
    <w:basedOn w:val="a"/>
    <w:link w:val="a8"/>
    <w:uiPriority w:val="99"/>
    <w:unhideWhenUsed/>
    <w:rsid w:val="00B27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27433"/>
  </w:style>
  <w:style w:type="character" w:customStyle="1" w:styleId="30">
    <w:name w:val="Заголовок 3 Знак"/>
    <w:basedOn w:val="a0"/>
    <w:link w:val="3"/>
    <w:uiPriority w:val="9"/>
    <w:semiHidden/>
    <w:rsid w:val="00AF113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1">
    <w:name w:val="Абзац списка1"/>
    <w:basedOn w:val="a"/>
    <w:rsid w:val="00AF113E"/>
    <w:pPr>
      <w:ind w:left="720"/>
      <w:contextualSpacing/>
    </w:pPr>
    <w:rPr>
      <w:rFonts w:ascii="Calibri" w:eastAsia="Times New Roman" w:hAnsi="Calibri" w:cs="Calibri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AD0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01C1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5939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BC7D4E"/>
    <w:pPr>
      <w:ind w:left="720"/>
      <w:contextualSpacing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BC7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uiPriority w:val="11"/>
    <w:qFormat/>
    <w:rsid w:val="0052624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52624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90F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11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0F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semiHidden/>
    <w:unhideWhenUsed/>
    <w:rsid w:val="00590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90F9F"/>
  </w:style>
  <w:style w:type="character" w:styleId="a4">
    <w:name w:val="Strong"/>
    <w:basedOn w:val="a0"/>
    <w:uiPriority w:val="22"/>
    <w:qFormat/>
    <w:rsid w:val="00590F9F"/>
    <w:rPr>
      <w:b/>
      <w:bCs/>
    </w:rPr>
  </w:style>
  <w:style w:type="paragraph" w:styleId="a5">
    <w:name w:val="header"/>
    <w:basedOn w:val="a"/>
    <w:link w:val="a6"/>
    <w:uiPriority w:val="99"/>
    <w:unhideWhenUsed/>
    <w:rsid w:val="00B27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27433"/>
  </w:style>
  <w:style w:type="paragraph" w:styleId="a7">
    <w:name w:val="footer"/>
    <w:basedOn w:val="a"/>
    <w:link w:val="a8"/>
    <w:uiPriority w:val="99"/>
    <w:unhideWhenUsed/>
    <w:rsid w:val="00B27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27433"/>
  </w:style>
  <w:style w:type="character" w:customStyle="1" w:styleId="30">
    <w:name w:val="Заголовок 3 Знак"/>
    <w:basedOn w:val="a0"/>
    <w:link w:val="3"/>
    <w:uiPriority w:val="9"/>
    <w:semiHidden/>
    <w:rsid w:val="00AF113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1">
    <w:name w:val="Абзац списка1"/>
    <w:basedOn w:val="a"/>
    <w:rsid w:val="00AF113E"/>
    <w:pPr>
      <w:ind w:left="720"/>
      <w:contextualSpacing/>
    </w:pPr>
    <w:rPr>
      <w:rFonts w:ascii="Calibri" w:eastAsia="Times New Roman" w:hAnsi="Calibri" w:cs="Calibri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AD0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01C1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5939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BC7D4E"/>
    <w:pPr>
      <w:ind w:left="720"/>
      <w:contextualSpacing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BC7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2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1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7841">
          <w:marLeft w:val="0"/>
          <w:marRight w:val="0"/>
          <w:marTop w:val="90"/>
          <w:marBottom w:val="90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69372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16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28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4905796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64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19052-ED15-4EC1-8A82-9DBC1EAF4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3426</Words>
  <Characters>19534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Петровна</dc:creator>
  <cp:lastModifiedBy>Директор</cp:lastModifiedBy>
  <cp:revision>2</cp:revision>
  <cp:lastPrinted>2021-09-22T02:37:00Z</cp:lastPrinted>
  <dcterms:created xsi:type="dcterms:W3CDTF">2021-09-28T07:48:00Z</dcterms:created>
  <dcterms:modified xsi:type="dcterms:W3CDTF">2021-09-28T07:48:00Z</dcterms:modified>
</cp:coreProperties>
</file>