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4582" w:rsidRPr="00E7597C" w:rsidRDefault="00B54582" w:rsidP="00B54582">
      <w:pPr>
        <w:jc w:val="center"/>
        <w:divId w:val="160700264"/>
        <w:rPr>
          <w:color w:val="000000" w:themeColor="text1"/>
          <w:sz w:val="28"/>
          <w:szCs w:val="28"/>
        </w:rPr>
      </w:pPr>
      <w:r w:rsidRPr="00E7597C">
        <w:rPr>
          <w:color w:val="000000" w:themeColor="text1"/>
          <w:sz w:val="28"/>
          <w:szCs w:val="28"/>
        </w:rPr>
        <w:t xml:space="preserve">Частное общеобразовательное учреждение </w:t>
      </w:r>
    </w:p>
    <w:p w:rsidR="00B54582" w:rsidRPr="00E7597C" w:rsidRDefault="00B54582" w:rsidP="00B54582">
      <w:pPr>
        <w:jc w:val="center"/>
        <w:divId w:val="160700264"/>
        <w:rPr>
          <w:color w:val="000000" w:themeColor="text1"/>
          <w:sz w:val="28"/>
          <w:szCs w:val="28"/>
        </w:rPr>
      </w:pPr>
      <w:r w:rsidRPr="00E7597C">
        <w:rPr>
          <w:color w:val="000000" w:themeColor="text1"/>
          <w:sz w:val="28"/>
          <w:szCs w:val="28"/>
        </w:rPr>
        <w:t>«Русская гимназия полного дня»</w:t>
      </w:r>
    </w:p>
    <w:p w:rsidR="00B54582" w:rsidRPr="00E7597C" w:rsidRDefault="00B54582" w:rsidP="00B54582">
      <w:pPr>
        <w:jc w:val="center"/>
        <w:divId w:val="160700264"/>
        <w:rPr>
          <w:color w:val="000000" w:themeColor="text1"/>
          <w:szCs w:val="28"/>
        </w:rPr>
      </w:pPr>
    </w:p>
    <w:p w:rsidR="00B54582" w:rsidRPr="00E7597C" w:rsidRDefault="00B54582" w:rsidP="00B54582">
      <w:pPr>
        <w:jc w:val="center"/>
        <w:divId w:val="160700264"/>
        <w:rPr>
          <w:color w:val="000000" w:themeColor="text1"/>
          <w:szCs w:val="28"/>
        </w:rPr>
      </w:pPr>
    </w:p>
    <w:p w:rsidR="00B54582" w:rsidRPr="00E7597C" w:rsidRDefault="00B54582" w:rsidP="00B54582">
      <w:pPr>
        <w:divId w:val="160700264"/>
        <w:rPr>
          <w:color w:val="000000" w:themeColor="text1"/>
          <w:szCs w:val="28"/>
        </w:rPr>
      </w:pPr>
    </w:p>
    <w:p w:rsidR="00B54582" w:rsidRPr="00E7597C" w:rsidRDefault="00B54582" w:rsidP="00B54582">
      <w:pPr>
        <w:divId w:val="160700264"/>
        <w:rPr>
          <w:color w:val="000000" w:themeColor="text1"/>
          <w:sz w:val="18"/>
          <w:szCs w:val="20"/>
        </w:rPr>
      </w:pPr>
      <w:r w:rsidRPr="00E7597C">
        <w:rPr>
          <w:color w:val="000000" w:themeColor="text1"/>
          <w:sz w:val="18"/>
          <w:szCs w:val="20"/>
        </w:rPr>
        <w:t xml:space="preserve">Утверждаю                                                                                                                                      Принято решением </w:t>
      </w:r>
    </w:p>
    <w:p w:rsidR="00B54582" w:rsidRPr="00E7597C" w:rsidRDefault="00B54582" w:rsidP="00B54582">
      <w:pPr>
        <w:divId w:val="160700264"/>
        <w:rPr>
          <w:color w:val="000000" w:themeColor="text1"/>
          <w:sz w:val="18"/>
          <w:szCs w:val="20"/>
        </w:rPr>
      </w:pPr>
      <w:r w:rsidRPr="00E7597C">
        <w:rPr>
          <w:color w:val="000000" w:themeColor="text1"/>
          <w:sz w:val="18"/>
          <w:szCs w:val="20"/>
        </w:rPr>
        <w:t xml:space="preserve">Директор ЧОУ </w:t>
      </w:r>
    </w:p>
    <w:p w:rsidR="00B54582" w:rsidRPr="00E7597C" w:rsidRDefault="00B54582" w:rsidP="00B54582">
      <w:pPr>
        <w:divId w:val="160700264"/>
        <w:rPr>
          <w:color w:val="000000" w:themeColor="text1"/>
          <w:sz w:val="18"/>
          <w:szCs w:val="20"/>
        </w:rPr>
      </w:pPr>
      <w:r w:rsidRPr="00E7597C">
        <w:rPr>
          <w:color w:val="000000" w:themeColor="text1"/>
          <w:sz w:val="18"/>
          <w:szCs w:val="20"/>
        </w:rPr>
        <w:t xml:space="preserve">«Русская гимназия полного дня»                                                                                             педагогического совета </w:t>
      </w:r>
    </w:p>
    <w:p w:rsidR="00B54582" w:rsidRPr="00E7597C" w:rsidRDefault="00B54582" w:rsidP="00B54582">
      <w:pPr>
        <w:divId w:val="160700264"/>
        <w:rPr>
          <w:color w:val="000000" w:themeColor="text1"/>
          <w:sz w:val="40"/>
          <w:szCs w:val="40"/>
        </w:rPr>
      </w:pPr>
      <w:r w:rsidRPr="00E7597C">
        <w:rPr>
          <w:color w:val="000000" w:themeColor="text1"/>
          <w:sz w:val="18"/>
          <w:szCs w:val="20"/>
        </w:rPr>
        <w:t>В.Н. Скажутин                                                                                                                           гимназии Протокол № 1</w:t>
      </w:r>
      <w:r w:rsidRPr="00E7597C">
        <w:rPr>
          <w:color w:val="000000" w:themeColor="text1"/>
          <w:sz w:val="18"/>
          <w:szCs w:val="20"/>
        </w:rPr>
        <w:br/>
        <w:t>Пр</w:t>
      </w:r>
      <w:r w:rsidR="00FF4B35" w:rsidRPr="00E7597C">
        <w:rPr>
          <w:color w:val="000000" w:themeColor="text1"/>
          <w:sz w:val="18"/>
          <w:szCs w:val="20"/>
        </w:rPr>
        <w:t>.</w:t>
      </w:r>
      <w:r w:rsidRPr="00E7597C">
        <w:rPr>
          <w:color w:val="000000" w:themeColor="text1"/>
          <w:sz w:val="18"/>
          <w:szCs w:val="20"/>
        </w:rPr>
        <w:t xml:space="preserve"> № 20 от 15.09.2025                                                                                                                         28.08.2025                          </w:t>
      </w:r>
    </w:p>
    <w:p w:rsidR="00B54582" w:rsidRPr="00E7597C" w:rsidRDefault="00B54582" w:rsidP="00B54582">
      <w:pPr>
        <w:jc w:val="center"/>
        <w:divId w:val="160700264"/>
        <w:rPr>
          <w:color w:val="000000" w:themeColor="text1"/>
          <w:sz w:val="40"/>
          <w:szCs w:val="40"/>
        </w:rPr>
      </w:pPr>
    </w:p>
    <w:p w:rsidR="00B54582" w:rsidRPr="00E7597C" w:rsidRDefault="00B54582" w:rsidP="00B54582">
      <w:pPr>
        <w:jc w:val="center"/>
        <w:divId w:val="160700264"/>
        <w:rPr>
          <w:color w:val="000000" w:themeColor="text1"/>
          <w:sz w:val="40"/>
          <w:szCs w:val="40"/>
        </w:rPr>
      </w:pPr>
    </w:p>
    <w:p w:rsidR="00B54582" w:rsidRPr="00E7597C" w:rsidRDefault="00B54582" w:rsidP="00B54582">
      <w:pPr>
        <w:jc w:val="center"/>
        <w:divId w:val="160700264"/>
        <w:rPr>
          <w:color w:val="000000" w:themeColor="text1"/>
          <w:sz w:val="40"/>
          <w:szCs w:val="40"/>
        </w:rPr>
      </w:pPr>
    </w:p>
    <w:p w:rsidR="00B54582" w:rsidRPr="00E7597C" w:rsidRDefault="00B54582" w:rsidP="00B54582">
      <w:pPr>
        <w:jc w:val="center"/>
        <w:divId w:val="160700264"/>
        <w:rPr>
          <w:color w:val="000000" w:themeColor="text1"/>
          <w:sz w:val="40"/>
          <w:szCs w:val="40"/>
        </w:rPr>
      </w:pPr>
    </w:p>
    <w:p w:rsidR="00B54582" w:rsidRPr="00E7597C" w:rsidRDefault="00B54582" w:rsidP="00B54582">
      <w:pPr>
        <w:spacing w:line="360" w:lineRule="auto"/>
        <w:jc w:val="center"/>
        <w:divId w:val="160700264"/>
        <w:rPr>
          <w:rStyle w:val="docuntyped-name"/>
          <w:rFonts w:ascii="Helvetica" w:eastAsia="Times New Roman" w:hAnsi="Helvetica" w:cs="Helvetica"/>
          <w:b/>
          <w:color w:val="000000" w:themeColor="text1"/>
        </w:rPr>
      </w:pPr>
    </w:p>
    <w:p w:rsidR="00B54582" w:rsidRPr="00E7597C" w:rsidRDefault="00B54582" w:rsidP="00B54582">
      <w:pPr>
        <w:spacing w:line="360" w:lineRule="auto"/>
        <w:jc w:val="center"/>
        <w:divId w:val="160700264"/>
        <w:rPr>
          <w:rStyle w:val="docuntyped-name"/>
          <w:rFonts w:ascii="Helvetica" w:eastAsia="Times New Roman" w:hAnsi="Helvetica" w:cs="Helvetica"/>
          <w:b/>
          <w:color w:val="000000" w:themeColor="text1"/>
        </w:rPr>
      </w:pPr>
    </w:p>
    <w:p w:rsidR="00B54582" w:rsidRPr="00E7597C" w:rsidRDefault="00B54582" w:rsidP="00B54582">
      <w:pPr>
        <w:spacing w:line="360" w:lineRule="auto"/>
        <w:jc w:val="center"/>
        <w:divId w:val="160700264"/>
        <w:rPr>
          <w:rStyle w:val="docuntyped-name"/>
          <w:rFonts w:ascii="Helvetica" w:hAnsi="Helvetica" w:cs="Helvetica"/>
          <w:b/>
          <w:color w:val="000000" w:themeColor="text1"/>
        </w:rPr>
      </w:pPr>
      <w:r w:rsidRPr="00E7597C">
        <w:rPr>
          <w:rStyle w:val="docuntyped-name"/>
          <w:rFonts w:ascii="Helvetica" w:eastAsia="Times New Roman" w:hAnsi="Helvetica" w:cs="Helvetica"/>
          <w:b/>
          <w:color w:val="000000" w:themeColor="text1"/>
        </w:rPr>
        <w:t>Основная образовательная программа начального общего образования</w:t>
      </w:r>
    </w:p>
    <w:p w:rsidR="00B54582" w:rsidRPr="00E7597C" w:rsidRDefault="00B54582" w:rsidP="00B54582">
      <w:pPr>
        <w:spacing w:line="360" w:lineRule="auto"/>
        <w:jc w:val="center"/>
        <w:divId w:val="160700264"/>
        <w:rPr>
          <w:rFonts w:ascii="Helvetica" w:eastAsia="Times New Roman" w:hAnsi="Helvetica" w:cs="Helvetica"/>
          <w:b/>
          <w:color w:val="000000" w:themeColor="text1"/>
        </w:rPr>
      </w:pPr>
      <w:r w:rsidRPr="00E7597C">
        <w:rPr>
          <w:rStyle w:val="docuntyped-name"/>
          <w:rFonts w:ascii="Helvetica" w:hAnsi="Helvetica" w:cs="Helvetica"/>
          <w:b/>
          <w:color w:val="000000" w:themeColor="text1"/>
        </w:rPr>
        <w:t>ЧОУ «Русская гимназия полного дня»</w:t>
      </w:r>
    </w:p>
    <w:p w:rsidR="00B54582" w:rsidRPr="00E7597C" w:rsidRDefault="00B54582" w:rsidP="00B54582">
      <w:pPr>
        <w:jc w:val="center"/>
        <w:divId w:val="160700264"/>
        <w:rPr>
          <w:b/>
          <w:color w:val="000000" w:themeColor="text1"/>
          <w:sz w:val="28"/>
          <w:szCs w:val="28"/>
        </w:rPr>
      </w:pPr>
    </w:p>
    <w:p w:rsidR="00B54582" w:rsidRPr="00E7597C" w:rsidRDefault="00B54582" w:rsidP="00B54582">
      <w:pPr>
        <w:jc w:val="center"/>
        <w:divId w:val="160700264"/>
        <w:rPr>
          <w:color w:val="000000" w:themeColor="text1"/>
          <w:sz w:val="28"/>
          <w:szCs w:val="28"/>
        </w:rPr>
      </w:pPr>
    </w:p>
    <w:p w:rsidR="00B54582" w:rsidRPr="00E7597C" w:rsidRDefault="00B54582" w:rsidP="00B54582">
      <w:pPr>
        <w:jc w:val="center"/>
        <w:divId w:val="160700264"/>
        <w:rPr>
          <w:color w:val="000000" w:themeColor="text1"/>
          <w:sz w:val="28"/>
          <w:szCs w:val="28"/>
        </w:rPr>
      </w:pPr>
    </w:p>
    <w:p w:rsidR="00B54582" w:rsidRPr="00E7597C" w:rsidRDefault="00B54582" w:rsidP="00B54582">
      <w:pPr>
        <w:jc w:val="center"/>
        <w:divId w:val="160700264"/>
        <w:rPr>
          <w:color w:val="000000" w:themeColor="text1"/>
          <w:sz w:val="28"/>
          <w:szCs w:val="28"/>
        </w:rPr>
      </w:pPr>
    </w:p>
    <w:p w:rsidR="00B54582" w:rsidRPr="00E7597C" w:rsidRDefault="00B54582" w:rsidP="00B54582">
      <w:pPr>
        <w:jc w:val="center"/>
        <w:divId w:val="160700264"/>
        <w:rPr>
          <w:color w:val="000000" w:themeColor="text1"/>
          <w:sz w:val="28"/>
          <w:szCs w:val="28"/>
        </w:rPr>
      </w:pPr>
    </w:p>
    <w:p w:rsidR="00B54582" w:rsidRPr="00E7597C" w:rsidRDefault="00B54582" w:rsidP="00B54582">
      <w:pPr>
        <w:jc w:val="center"/>
        <w:divId w:val="160700264"/>
        <w:rPr>
          <w:color w:val="000000" w:themeColor="text1"/>
          <w:sz w:val="28"/>
          <w:szCs w:val="28"/>
        </w:rPr>
      </w:pPr>
    </w:p>
    <w:p w:rsidR="00B54582" w:rsidRPr="00E7597C" w:rsidRDefault="00B54582" w:rsidP="00B54582">
      <w:pPr>
        <w:jc w:val="center"/>
        <w:divId w:val="160700264"/>
        <w:rPr>
          <w:color w:val="000000" w:themeColor="text1"/>
          <w:sz w:val="28"/>
          <w:szCs w:val="28"/>
        </w:rPr>
      </w:pPr>
    </w:p>
    <w:p w:rsidR="00B54582" w:rsidRPr="00E7597C" w:rsidRDefault="00B54582" w:rsidP="00B54582">
      <w:pPr>
        <w:jc w:val="center"/>
        <w:divId w:val="160700264"/>
        <w:rPr>
          <w:color w:val="000000" w:themeColor="text1"/>
          <w:sz w:val="28"/>
          <w:szCs w:val="28"/>
        </w:rPr>
      </w:pPr>
    </w:p>
    <w:p w:rsidR="00B54582" w:rsidRPr="00E7597C" w:rsidRDefault="00B54582" w:rsidP="00B54582">
      <w:pPr>
        <w:jc w:val="center"/>
        <w:divId w:val="160700264"/>
        <w:rPr>
          <w:color w:val="000000" w:themeColor="text1"/>
          <w:sz w:val="28"/>
          <w:szCs w:val="28"/>
        </w:rPr>
      </w:pPr>
    </w:p>
    <w:p w:rsidR="00B54582" w:rsidRPr="00E7597C" w:rsidRDefault="00B54582" w:rsidP="00B54582">
      <w:pPr>
        <w:jc w:val="center"/>
        <w:divId w:val="160700264"/>
        <w:rPr>
          <w:color w:val="000000" w:themeColor="text1"/>
          <w:sz w:val="28"/>
          <w:szCs w:val="28"/>
        </w:rPr>
      </w:pPr>
    </w:p>
    <w:p w:rsidR="00B54582" w:rsidRPr="00E7597C" w:rsidRDefault="00B54582" w:rsidP="00B54582">
      <w:pPr>
        <w:jc w:val="center"/>
        <w:divId w:val="160700264"/>
        <w:rPr>
          <w:color w:val="000000" w:themeColor="text1"/>
          <w:sz w:val="28"/>
          <w:szCs w:val="28"/>
        </w:rPr>
      </w:pPr>
    </w:p>
    <w:p w:rsidR="00B54582" w:rsidRPr="00E7597C" w:rsidRDefault="00B54582" w:rsidP="00B54582">
      <w:pPr>
        <w:jc w:val="center"/>
        <w:divId w:val="160700264"/>
        <w:rPr>
          <w:color w:val="000000" w:themeColor="text1"/>
          <w:sz w:val="28"/>
          <w:szCs w:val="28"/>
        </w:rPr>
      </w:pPr>
    </w:p>
    <w:p w:rsidR="00B54582" w:rsidRPr="00E7597C" w:rsidRDefault="00B54582" w:rsidP="00B54582">
      <w:pPr>
        <w:jc w:val="center"/>
        <w:divId w:val="160700264"/>
        <w:rPr>
          <w:color w:val="000000" w:themeColor="text1"/>
          <w:sz w:val="28"/>
          <w:szCs w:val="28"/>
        </w:rPr>
      </w:pPr>
    </w:p>
    <w:p w:rsidR="00B54582" w:rsidRPr="00E7597C" w:rsidRDefault="00B54582" w:rsidP="00B54582">
      <w:pPr>
        <w:jc w:val="center"/>
        <w:divId w:val="160700264"/>
        <w:rPr>
          <w:color w:val="000000" w:themeColor="text1"/>
          <w:sz w:val="28"/>
          <w:szCs w:val="28"/>
        </w:rPr>
      </w:pPr>
    </w:p>
    <w:p w:rsidR="00B54582" w:rsidRPr="00E7597C" w:rsidRDefault="00B54582" w:rsidP="00B54582">
      <w:pPr>
        <w:jc w:val="center"/>
        <w:divId w:val="160700264"/>
        <w:rPr>
          <w:color w:val="000000" w:themeColor="text1"/>
          <w:sz w:val="28"/>
          <w:szCs w:val="28"/>
        </w:rPr>
      </w:pPr>
    </w:p>
    <w:p w:rsidR="00B54582" w:rsidRPr="00E7597C" w:rsidRDefault="00B54582" w:rsidP="00B54582">
      <w:pPr>
        <w:jc w:val="center"/>
        <w:divId w:val="160700264"/>
        <w:rPr>
          <w:color w:val="000000" w:themeColor="text1"/>
          <w:sz w:val="28"/>
          <w:szCs w:val="28"/>
        </w:rPr>
      </w:pPr>
    </w:p>
    <w:p w:rsidR="00B54582" w:rsidRPr="00E7597C" w:rsidRDefault="00B54582" w:rsidP="00B54582">
      <w:pPr>
        <w:jc w:val="center"/>
        <w:divId w:val="160700264"/>
        <w:rPr>
          <w:color w:val="000000" w:themeColor="text1"/>
          <w:sz w:val="28"/>
          <w:szCs w:val="28"/>
        </w:rPr>
      </w:pPr>
    </w:p>
    <w:p w:rsidR="00B54582" w:rsidRPr="00E7597C" w:rsidRDefault="00B54582" w:rsidP="00B54582">
      <w:pPr>
        <w:jc w:val="center"/>
        <w:divId w:val="160700264"/>
        <w:rPr>
          <w:color w:val="000000" w:themeColor="text1"/>
          <w:sz w:val="28"/>
          <w:szCs w:val="28"/>
        </w:rPr>
      </w:pPr>
    </w:p>
    <w:p w:rsidR="00B54582" w:rsidRPr="00E7597C" w:rsidRDefault="00B54582" w:rsidP="00B54582">
      <w:pPr>
        <w:divId w:val="160700264"/>
        <w:rPr>
          <w:color w:val="000000" w:themeColor="text1"/>
          <w:sz w:val="28"/>
          <w:szCs w:val="28"/>
        </w:rPr>
      </w:pPr>
    </w:p>
    <w:p w:rsidR="00B54582" w:rsidRPr="00E7597C" w:rsidRDefault="00B54582" w:rsidP="00B54582">
      <w:pPr>
        <w:jc w:val="center"/>
        <w:divId w:val="160700264"/>
        <w:rPr>
          <w:color w:val="000000" w:themeColor="text1"/>
          <w:sz w:val="28"/>
          <w:szCs w:val="28"/>
        </w:rPr>
      </w:pPr>
      <w:r w:rsidRPr="00E7597C">
        <w:rPr>
          <w:color w:val="000000" w:themeColor="text1"/>
          <w:sz w:val="28"/>
          <w:szCs w:val="28"/>
        </w:rPr>
        <w:t>г.Чита</w:t>
      </w:r>
    </w:p>
    <w:p w:rsidR="00B54582" w:rsidRPr="00E7597C" w:rsidRDefault="00B54582" w:rsidP="00B54582">
      <w:pPr>
        <w:jc w:val="center"/>
        <w:divId w:val="160700264"/>
        <w:rPr>
          <w:color w:val="000000" w:themeColor="text1"/>
          <w:sz w:val="28"/>
          <w:szCs w:val="28"/>
        </w:rPr>
      </w:pPr>
      <w:r w:rsidRPr="00E7597C">
        <w:rPr>
          <w:color w:val="000000" w:themeColor="text1"/>
          <w:sz w:val="28"/>
          <w:szCs w:val="28"/>
        </w:rPr>
        <w:t>2025</w:t>
      </w:r>
    </w:p>
    <w:p w:rsidR="00B54582" w:rsidRPr="00E7597C" w:rsidRDefault="00B54582" w:rsidP="00B54582">
      <w:pPr>
        <w:jc w:val="right"/>
        <w:divId w:val="160700264"/>
        <w:rPr>
          <w:color w:val="000000" w:themeColor="text1"/>
          <w:sz w:val="28"/>
          <w:szCs w:val="28"/>
        </w:rPr>
      </w:pPr>
    </w:p>
    <w:p w:rsidR="00B54582" w:rsidRPr="00E7597C" w:rsidRDefault="00B54582" w:rsidP="00267305">
      <w:pPr>
        <w:spacing w:line="360" w:lineRule="auto"/>
        <w:jc w:val="center"/>
        <w:divId w:val="160700264"/>
        <w:rPr>
          <w:rStyle w:val="docuntyped-name"/>
          <w:rFonts w:ascii="Helvetica" w:eastAsia="Times New Roman" w:hAnsi="Helvetica" w:cs="Helvetica"/>
          <w:color w:val="000000" w:themeColor="text1"/>
        </w:rPr>
      </w:pPr>
    </w:p>
    <w:p w:rsidR="00B54582" w:rsidRPr="00E7597C" w:rsidRDefault="00B54582" w:rsidP="00267305">
      <w:pPr>
        <w:spacing w:line="360" w:lineRule="auto"/>
        <w:jc w:val="center"/>
        <w:divId w:val="160700264"/>
        <w:rPr>
          <w:rStyle w:val="docuntyped-name"/>
          <w:rFonts w:ascii="Helvetica" w:eastAsia="Times New Roman" w:hAnsi="Helvetica" w:cs="Helvetica"/>
          <w:color w:val="000000" w:themeColor="text1"/>
        </w:rPr>
      </w:pPr>
    </w:p>
    <w:p w:rsidR="0091298E" w:rsidRPr="00E7597C" w:rsidRDefault="002B7A31" w:rsidP="00267305">
      <w:pPr>
        <w:spacing w:line="360" w:lineRule="auto"/>
        <w:jc w:val="center"/>
        <w:divId w:val="160700264"/>
        <w:rPr>
          <w:rFonts w:ascii="Helvetica" w:eastAsia="Times New Roman" w:hAnsi="Helvetica" w:cs="Helvetica"/>
          <w:color w:val="000000" w:themeColor="text1"/>
        </w:rPr>
      </w:pPr>
      <w:r w:rsidRPr="00E7597C">
        <w:rPr>
          <w:rStyle w:val="docuntyped-name"/>
          <w:rFonts w:ascii="Helvetica" w:eastAsia="Times New Roman" w:hAnsi="Helvetica" w:cs="Helvetica"/>
          <w:color w:val="000000" w:themeColor="text1"/>
        </w:rPr>
        <w:lastRenderedPageBreak/>
        <w:t>Основная</w:t>
      </w:r>
      <w:r w:rsidR="00D80231" w:rsidRPr="00E7597C">
        <w:rPr>
          <w:rStyle w:val="docuntyped-name"/>
          <w:rFonts w:ascii="Helvetica" w:eastAsia="Times New Roman" w:hAnsi="Helvetica" w:cs="Helvetica"/>
          <w:color w:val="000000" w:themeColor="text1"/>
        </w:rPr>
        <w:t xml:space="preserve"> образовательная программа начального общего образования</w:t>
      </w:r>
    </w:p>
    <w:p w:rsidR="0091298E" w:rsidRPr="00E7597C" w:rsidRDefault="00D80231" w:rsidP="00267305">
      <w:pPr>
        <w:spacing w:line="360" w:lineRule="auto"/>
        <w:jc w:val="center"/>
        <w:divId w:val="2074808668"/>
        <w:rPr>
          <w:rFonts w:ascii="Helvetica" w:eastAsia="Times New Roman" w:hAnsi="Helvetica" w:cs="Helvetica"/>
          <w:color w:val="000000" w:themeColor="text1"/>
        </w:rPr>
      </w:pPr>
      <w:r w:rsidRPr="00E7597C">
        <w:rPr>
          <w:rStyle w:val="docuntyped-number"/>
          <w:rFonts w:ascii="Helvetica" w:eastAsia="Times New Roman" w:hAnsi="Helvetica" w:cs="Helvetica"/>
          <w:color w:val="000000" w:themeColor="text1"/>
        </w:rPr>
        <w:t xml:space="preserve">I. </w:t>
      </w:r>
      <w:r w:rsidRPr="00E7597C">
        <w:rPr>
          <w:rStyle w:val="docuntyped-name"/>
          <w:rFonts w:ascii="Helvetica" w:eastAsia="Times New Roman" w:hAnsi="Helvetica" w:cs="Helvetica"/>
          <w:color w:val="000000" w:themeColor="text1"/>
        </w:rPr>
        <w:t>Общие положения</w:t>
      </w:r>
    </w:p>
    <w:p w:rsidR="0091298E" w:rsidRPr="00E7597C" w:rsidRDefault="002B7A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 xml:space="preserve">1. </w:t>
      </w:r>
      <w:r w:rsidR="00D80231" w:rsidRPr="00E7597C">
        <w:rPr>
          <w:rFonts w:ascii="Georgia" w:hAnsi="Georgia"/>
          <w:color w:val="000000" w:themeColor="text1"/>
        </w:rPr>
        <w:t xml:space="preserve"> </w:t>
      </w:r>
      <w:r w:rsidRPr="00E7597C">
        <w:rPr>
          <w:rFonts w:ascii="Georgia" w:hAnsi="Georgia"/>
          <w:color w:val="000000" w:themeColor="text1"/>
        </w:rPr>
        <w:t xml:space="preserve">Основная </w:t>
      </w:r>
      <w:r w:rsidR="00D80231" w:rsidRPr="00E7597C">
        <w:rPr>
          <w:rFonts w:ascii="Georgia" w:hAnsi="Georgia"/>
          <w:color w:val="000000" w:themeColor="text1"/>
        </w:rPr>
        <w:t xml:space="preserve">образовательная программа начального </w:t>
      </w:r>
      <w:r w:rsidRPr="00E7597C">
        <w:rPr>
          <w:rFonts w:ascii="Georgia" w:hAnsi="Georgia"/>
          <w:color w:val="000000" w:themeColor="text1"/>
        </w:rPr>
        <w:t>общего образования ЧОУ «Русская гимназия полного дня» (далее – гимназия) «Р</w:t>
      </w:r>
      <w:r w:rsidR="00D80231" w:rsidRPr="00E7597C">
        <w:rPr>
          <w:rFonts w:ascii="Georgia" w:hAnsi="Georgia"/>
          <w:color w:val="000000" w:themeColor="text1"/>
        </w:rPr>
        <w:t xml:space="preserve">азработана в соответствии с </w:t>
      </w:r>
      <w:hyperlink r:id="rId5" w:anchor="/document/99/352001015/XA00LTK2M0/" w:history="1">
        <w:r w:rsidR="00D80231" w:rsidRPr="00E7597C">
          <w:rPr>
            <w:rStyle w:val="a4"/>
            <w:rFonts w:ascii="Georgia" w:hAnsi="Georgia"/>
            <w:color w:val="000000" w:themeColor="text1"/>
          </w:rPr>
          <w:t>Порядком разработки и утверждения федеральных основных общеобразовательных программ</w:t>
        </w:r>
      </w:hyperlink>
      <w:r w:rsidR="00D80231" w:rsidRPr="00E7597C">
        <w:rPr>
          <w:rFonts w:ascii="Georgia" w:hAnsi="Georgia"/>
          <w:color w:val="000000" w:themeColor="text1"/>
        </w:rPr>
        <w:t xml:space="preserve">, утверждённым </w:t>
      </w:r>
      <w:hyperlink r:id="rId6" w:anchor="/document/99/352001015/XA00M5U2N0/" w:history="1">
        <w:r w:rsidR="00D80231" w:rsidRPr="00E7597C">
          <w:rPr>
            <w:rStyle w:val="a4"/>
            <w:rFonts w:ascii="Georgia" w:hAnsi="Georgia"/>
            <w:color w:val="000000" w:themeColor="text1"/>
          </w:rPr>
          <w:t>приказом Министерства просвещения Российской Федерации от 30 сентября 2022 г. № 874</w:t>
        </w:r>
      </w:hyperlink>
      <w:r w:rsidR="00B54582" w:rsidRPr="00E7597C">
        <w:rPr>
          <w:color w:val="000000" w:themeColor="text1"/>
        </w:rPr>
        <w:t>.</w:t>
      </w:r>
      <w:r w:rsidRPr="00E7597C">
        <w:rPr>
          <w:rFonts w:ascii="Georgia" w:hAnsi="Georgia"/>
          <w:color w:val="000000" w:themeColor="text1"/>
        </w:rPr>
        <w:t xml:space="preserve"> </w:t>
      </w:r>
    </w:p>
    <w:p w:rsidR="0091298E" w:rsidRPr="00E7597C" w:rsidRDefault="002B7A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 Содержание О</w:t>
      </w:r>
      <w:r w:rsidR="00D80231" w:rsidRPr="00E7597C">
        <w:rPr>
          <w:rFonts w:ascii="Georgia" w:hAnsi="Georgia"/>
          <w:color w:val="000000" w:themeColor="text1"/>
        </w:rPr>
        <w:t>ОП НОО представлено учебно-методической документацией (федеральный учебный план, федеральный календарный учебный график, федеральные рабочие программы учебных предметов, курсов, дисциплин (модулей), иных компонентов, федеральная рабочая программа воспитания, федеральный календарный план воспитательной работы), определяющей единые для Российской Федерации базовые объём и содержание образования уровня начального общего образования, планируемые результаты освоения образовательной программы.</w:t>
      </w:r>
    </w:p>
    <w:p w:rsidR="0091298E" w:rsidRPr="00E7597C" w:rsidRDefault="002B7A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3. Гимназия</w:t>
      </w:r>
      <w:r w:rsidR="00D80231" w:rsidRPr="00E7597C">
        <w:rPr>
          <w:rFonts w:ascii="Georgia" w:hAnsi="Georgia"/>
          <w:color w:val="000000" w:themeColor="text1"/>
        </w:rPr>
        <w:t xml:space="preserve"> осуществляющие образовательную деятельность по имеющим государственную аккредитацию образовательным программам начального общего образования, разрабатывают основную образовательную программу начального общего образования (далее соответственно - образовательная организация, ООП НОО) в соответствии с федеральным государственным образовательным стандартом начального общего образования и федеральной основной общеобразовательной программой начального общего образования (далее - ФГОС НОО). При этом содержание и планируемые результаты разработанной образовательной </w:t>
      </w:r>
      <w:r w:rsidRPr="00E7597C">
        <w:rPr>
          <w:rFonts w:ascii="Georgia" w:hAnsi="Georgia"/>
          <w:color w:val="000000" w:themeColor="text1"/>
        </w:rPr>
        <w:t>организацией ООП НОО -</w:t>
      </w:r>
      <w:r w:rsidR="00D80231" w:rsidRPr="00E7597C">
        <w:rPr>
          <w:rFonts w:ascii="Georgia" w:hAnsi="Georgia"/>
          <w:color w:val="000000" w:themeColor="text1"/>
        </w:rPr>
        <w:t xml:space="preserve"> не ниже соответствующих содержания и планируемых результатов ФОП НОО.</w:t>
      </w:r>
    </w:p>
    <w:p w:rsidR="0091298E" w:rsidRPr="00E7597C" w:rsidRDefault="00D80231" w:rsidP="00267305">
      <w:pPr>
        <w:spacing w:line="360" w:lineRule="auto"/>
        <w:jc w:val="both"/>
        <w:divId w:val="921988316"/>
        <w:rPr>
          <w:rFonts w:ascii="Georgia" w:hAnsi="Georgia"/>
          <w:color w:val="000000" w:themeColor="text1"/>
        </w:rPr>
      </w:pPr>
      <w:r w:rsidRPr="00E7597C">
        <w:rPr>
          <w:rFonts w:ascii="Georgia" w:hAnsi="Georgia"/>
          <w:color w:val="000000" w:themeColor="text1"/>
        </w:rPr>
        <w:t>4. При разработке ООП</w:t>
      </w:r>
      <w:r w:rsidR="002B7A31" w:rsidRPr="00E7597C">
        <w:rPr>
          <w:rFonts w:ascii="Georgia" w:hAnsi="Georgia"/>
          <w:color w:val="000000" w:themeColor="text1"/>
        </w:rPr>
        <w:t xml:space="preserve"> НОО образовательная гимназия</w:t>
      </w:r>
      <w:r w:rsidRPr="00E7597C">
        <w:rPr>
          <w:rFonts w:ascii="Georgia" w:hAnsi="Georgia"/>
          <w:color w:val="000000" w:themeColor="text1"/>
        </w:rPr>
        <w:t xml:space="preserve"> предусматривает непосредственное применение при реализации обязательной части ООП НОО федеральных рабочих программ по учебным предметам "Русский язык", "Литературное чтение", "Окружающий мир".</w:t>
      </w:r>
    </w:p>
    <w:p w:rsidR="0091298E" w:rsidRPr="00E7597C" w:rsidRDefault="002B7A31" w:rsidP="00267305">
      <w:pPr>
        <w:spacing w:after="223" w:line="360" w:lineRule="auto"/>
        <w:jc w:val="both"/>
        <w:divId w:val="921988316"/>
        <w:rPr>
          <w:rFonts w:ascii="Helvetica" w:eastAsia="Times New Roman" w:hAnsi="Helvetica" w:cs="Helvetica"/>
          <w:color w:val="000000" w:themeColor="text1"/>
        </w:rPr>
      </w:pPr>
      <w:r w:rsidRPr="00E7597C">
        <w:rPr>
          <w:rFonts w:ascii="Georgia" w:hAnsi="Georgia"/>
          <w:color w:val="000000" w:themeColor="text1"/>
        </w:rPr>
        <w:t>5. О</w:t>
      </w:r>
      <w:r w:rsidR="00D80231" w:rsidRPr="00E7597C">
        <w:rPr>
          <w:rFonts w:ascii="Georgia" w:hAnsi="Georgia"/>
          <w:color w:val="000000" w:themeColor="text1"/>
        </w:rPr>
        <w:t>ОП НОО включает три раздела: целевой, содержательный, организационный.</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lastRenderedPageBreak/>
        <w:t>6. Целевой раздел определяет общее назначение, цели, задачи и пла</w:t>
      </w:r>
      <w:r w:rsidR="00411661" w:rsidRPr="00E7597C">
        <w:rPr>
          <w:rFonts w:ascii="Georgia" w:hAnsi="Georgia"/>
          <w:color w:val="000000" w:themeColor="text1"/>
        </w:rPr>
        <w:t>нируемые результаты реализации О</w:t>
      </w:r>
      <w:r w:rsidRPr="00E7597C">
        <w:rPr>
          <w:rFonts w:ascii="Georgia" w:hAnsi="Georgia"/>
          <w:color w:val="000000" w:themeColor="text1"/>
        </w:rPr>
        <w:t>ОП НОО, а также способы определения достижения этих целей и результатов.</w:t>
      </w:r>
    </w:p>
    <w:p w:rsidR="00B54582" w:rsidRPr="00E7597C" w:rsidRDefault="0041166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7. Целевой раздел О</w:t>
      </w:r>
      <w:r w:rsidR="00267305" w:rsidRPr="00E7597C">
        <w:rPr>
          <w:rFonts w:ascii="Georgia" w:hAnsi="Georgia"/>
          <w:color w:val="000000" w:themeColor="text1"/>
        </w:rPr>
        <w:t>ОП НОО включает:</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 xml:space="preserve">пояснительную </w:t>
      </w:r>
      <w:r w:rsidR="00267305" w:rsidRPr="00E7597C">
        <w:rPr>
          <w:rFonts w:ascii="Georgia" w:hAnsi="Georgia"/>
          <w:color w:val="000000" w:themeColor="text1"/>
        </w:rPr>
        <w:t xml:space="preserve">записку; </w:t>
      </w:r>
      <w:r w:rsidRPr="00E7597C">
        <w:rPr>
          <w:rFonts w:ascii="Georgia" w:hAnsi="Georgia"/>
          <w:color w:val="000000" w:themeColor="text1"/>
        </w:rPr>
        <w:t>планируемые ре</w:t>
      </w:r>
      <w:r w:rsidR="00411661" w:rsidRPr="00E7597C">
        <w:rPr>
          <w:rFonts w:ascii="Georgia" w:hAnsi="Georgia"/>
          <w:color w:val="000000" w:themeColor="text1"/>
        </w:rPr>
        <w:t>зультаты освоения обучающимися О</w:t>
      </w:r>
      <w:r w:rsidR="00267305" w:rsidRPr="00E7597C">
        <w:rPr>
          <w:rFonts w:ascii="Georgia" w:hAnsi="Georgia"/>
          <w:color w:val="000000" w:themeColor="text1"/>
        </w:rPr>
        <w:t xml:space="preserve">ОП НОО; </w:t>
      </w:r>
      <w:r w:rsidRPr="00E7597C">
        <w:rPr>
          <w:rFonts w:ascii="Georgia" w:hAnsi="Georgia"/>
          <w:color w:val="000000" w:themeColor="text1"/>
        </w:rPr>
        <w:t>систему оценки достижения пл</w:t>
      </w:r>
      <w:r w:rsidR="00411661" w:rsidRPr="00E7597C">
        <w:rPr>
          <w:rFonts w:ascii="Georgia" w:hAnsi="Georgia"/>
          <w:color w:val="000000" w:themeColor="text1"/>
        </w:rPr>
        <w:t>анируемых результатов освоения О</w:t>
      </w:r>
      <w:r w:rsidRPr="00E7597C">
        <w:rPr>
          <w:rFonts w:ascii="Georgia" w:hAnsi="Georgia"/>
          <w:color w:val="000000" w:themeColor="text1"/>
        </w:rPr>
        <w:t>ОП НОО.</w:t>
      </w:r>
    </w:p>
    <w:p w:rsidR="00B54582"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8. Поясните</w:t>
      </w:r>
      <w:r w:rsidR="00411661" w:rsidRPr="00E7597C">
        <w:rPr>
          <w:rFonts w:ascii="Georgia" w:hAnsi="Georgia"/>
          <w:color w:val="000000" w:themeColor="text1"/>
        </w:rPr>
        <w:t>льная записка целевого раздела О</w:t>
      </w:r>
      <w:r w:rsidRPr="00E7597C">
        <w:rPr>
          <w:rFonts w:ascii="Georgia" w:hAnsi="Georgia"/>
          <w:color w:val="000000" w:themeColor="text1"/>
        </w:rPr>
        <w:t>ОП НО</w:t>
      </w:r>
      <w:r w:rsidR="00411661" w:rsidRPr="00E7597C">
        <w:rPr>
          <w:rFonts w:ascii="Georgia" w:hAnsi="Georgia"/>
          <w:color w:val="000000" w:themeColor="text1"/>
        </w:rPr>
        <w:t>О раскрывает:</w:t>
      </w:r>
    </w:p>
    <w:p w:rsidR="0091298E" w:rsidRPr="00E7597C" w:rsidRDefault="0041166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цели реализации О</w:t>
      </w:r>
      <w:r w:rsidR="00D80231" w:rsidRPr="00E7597C">
        <w:rPr>
          <w:rFonts w:ascii="Georgia" w:hAnsi="Georgia"/>
          <w:color w:val="000000" w:themeColor="text1"/>
        </w:rPr>
        <w:t xml:space="preserve">ОП НОО, конкретизированные в соответствии с требованиями ФГОС НОО к результатам освоения обучающимися программы </w:t>
      </w:r>
      <w:r w:rsidR="00267305" w:rsidRPr="00E7597C">
        <w:rPr>
          <w:rFonts w:ascii="Georgia" w:hAnsi="Georgia"/>
          <w:color w:val="000000" w:themeColor="text1"/>
        </w:rPr>
        <w:t xml:space="preserve">начального общего образования; </w:t>
      </w:r>
      <w:r w:rsidR="00D80231" w:rsidRPr="00E7597C">
        <w:rPr>
          <w:rFonts w:ascii="Georgia" w:hAnsi="Georgia"/>
          <w:color w:val="000000" w:themeColor="text1"/>
        </w:rPr>
        <w:t>принципы форми</w:t>
      </w:r>
      <w:r w:rsidRPr="00E7597C">
        <w:rPr>
          <w:rFonts w:ascii="Georgia" w:hAnsi="Georgia"/>
          <w:color w:val="000000" w:themeColor="text1"/>
        </w:rPr>
        <w:t>рования и механизмы реализации О</w:t>
      </w:r>
      <w:r w:rsidR="00D80231" w:rsidRPr="00E7597C">
        <w:rPr>
          <w:rFonts w:ascii="Georgia" w:hAnsi="Georgia"/>
          <w:color w:val="000000" w:themeColor="text1"/>
        </w:rPr>
        <w:t>ОП НОО, в том числе посредством реализации индивидуальных учебных</w:t>
      </w:r>
      <w:r w:rsidR="00267305" w:rsidRPr="00E7597C">
        <w:rPr>
          <w:rFonts w:ascii="Georgia" w:hAnsi="Georgia"/>
          <w:color w:val="000000" w:themeColor="text1"/>
        </w:rPr>
        <w:t xml:space="preserve"> планов;</w:t>
      </w:r>
      <w:r w:rsidR="00267305" w:rsidRPr="00E7597C">
        <w:rPr>
          <w:rFonts w:ascii="Georgia" w:hAnsi="Georgia"/>
          <w:color w:val="000000" w:themeColor="text1"/>
        </w:rPr>
        <w:br/>
      </w:r>
      <w:r w:rsidRPr="00E7597C">
        <w:rPr>
          <w:rFonts w:ascii="Georgia" w:hAnsi="Georgia"/>
          <w:color w:val="000000" w:themeColor="text1"/>
        </w:rPr>
        <w:t>общую характеристику О</w:t>
      </w:r>
      <w:r w:rsidR="00D80231" w:rsidRPr="00E7597C">
        <w:rPr>
          <w:rFonts w:ascii="Georgia" w:hAnsi="Georgia"/>
          <w:color w:val="000000" w:themeColor="text1"/>
        </w:rPr>
        <w:t>ОП НОО.</w:t>
      </w:r>
    </w:p>
    <w:p w:rsidR="00267305" w:rsidRPr="00E7597C" w:rsidRDefault="00D80231" w:rsidP="00267305">
      <w:pPr>
        <w:spacing w:after="223" w:line="360" w:lineRule="auto"/>
        <w:divId w:val="921988316"/>
        <w:rPr>
          <w:rFonts w:ascii="Georgia" w:hAnsi="Georgia"/>
          <w:color w:val="000000" w:themeColor="text1"/>
        </w:rPr>
      </w:pPr>
      <w:r w:rsidRPr="00E7597C">
        <w:rPr>
          <w:rFonts w:ascii="Georgia" w:hAnsi="Georgia"/>
          <w:color w:val="000000" w:themeColor="text1"/>
        </w:rPr>
        <w:t>9. Содержате</w:t>
      </w:r>
      <w:r w:rsidR="00411661" w:rsidRPr="00E7597C">
        <w:rPr>
          <w:rFonts w:ascii="Georgia" w:hAnsi="Georgia"/>
          <w:color w:val="000000" w:themeColor="text1"/>
        </w:rPr>
        <w:t>льный раздел О</w:t>
      </w:r>
      <w:r w:rsidRPr="00E7597C">
        <w:rPr>
          <w:rFonts w:ascii="Georgia" w:hAnsi="Georgia"/>
          <w:color w:val="000000" w:themeColor="text1"/>
        </w:rPr>
        <w:t>ОП НОО включает следующие программы, ориентированные на достижение предметных, метапредметных и личн</w:t>
      </w:r>
      <w:r w:rsidR="00411661" w:rsidRPr="00E7597C">
        <w:rPr>
          <w:rFonts w:ascii="Georgia" w:hAnsi="Georgia"/>
          <w:color w:val="000000" w:themeColor="text1"/>
        </w:rPr>
        <w:t>остных результатов:</w:t>
      </w:r>
      <w:r w:rsidR="00411661" w:rsidRPr="00E7597C">
        <w:rPr>
          <w:rFonts w:ascii="Georgia" w:hAnsi="Georgia"/>
          <w:color w:val="000000" w:themeColor="text1"/>
        </w:rPr>
        <w:br/>
      </w:r>
      <w:r w:rsidRPr="00E7597C">
        <w:rPr>
          <w:rFonts w:ascii="Georgia" w:hAnsi="Georgia"/>
          <w:color w:val="000000" w:themeColor="text1"/>
        </w:rPr>
        <w:t xml:space="preserve"> рабочи</w:t>
      </w:r>
      <w:r w:rsidR="00267305" w:rsidRPr="00E7597C">
        <w:rPr>
          <w:rFonts w:ascii="Georgia" w:hAnsi="Georgia"/>
          <w:color w:val="000000" w:themeColor="text1"/>
        </w:rPr>
        <w:t>е программы учебных предметов;</w:t>
      </w:r>
      <w:r w:rsidR="00267305" w:rsidRPr="00E7597C">
        <w:rPr>
          <w:rFonts w:ascii="Georgia" w:hAnsi="Georgia"/>
          <w:color w:val="000000" w:themeColor="text1"/>
        </w:rPr>
        <w:br/>
      </w:r>
      <w:r w:rsidRPr="00E7597C">
        <w:rPr>
          <w:rFonts w:ascii="Georgia" w:hAnsi="Georgia"/>
          <w:color w:val="000000" w:themeColor="text1"/>
        </w:rPr>
        <w:t>программу формирования универсальных учебных действий у обучающихся;</w:t>
      </w:r>
    </w:p>
    <w:p w:rsidR="0091298E" w:rsidRPr="00E7597C" w:rsidRDefault="00D80231" w:rsidP="00267305">
      <w:pPr>
        <w:spacing w:after="223" w:line="360" w:lineRule="auto"/>
        <w:divId w:val="921988316"/>
        <w:rPr>
          <w:rFonts w:ascii="Georgia" w:hAnsi="Georgia"/>
          <w:color w:val="000000" w:themeColor="text1"/>
        </w:rPr>
      </w:pPr>
      <w:r w:rsidRPr="00E7597C">
        <w:rPr>
          <w:rFonts w:ascii="Georgia" w:eastAsia="Times New Roman" w:hAnsi="Georgia"/>
          <w:color w:val="000000" w:themeColor="text1"/>
        </w:rPr>
        <w:t>рабочую программу воспитания.</w:t>
      </w:r>
    </w:p>
    <w:p w:rsidR="0091298E" w:rsidRPr="00E7597C" w:rsidRDefault="00C80D7E"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10.</w:t>
      </w:r>
      <w:r w:rsidR="00D80231" w:rsidRPr="00E7597C">
        <w:rPr>
          <w:rFonts w:ascii="Georgia" w:hAnsi="Georgia"/>
          <w:color w:val="000000" w:themeColor="text1"/>
        </w:rPr>
        <w:t xml:space="preserve"> </w:t>
      </w:r>
      <w:r w:rsidRPr="00E7597C">
        <w:rPr>
          <w:rFonts w:ascii="Georgia" w:hAnsi="Georgia"/>
          <w:color w:val="000000" w:themeColor="text1"/>
        </w:rPr>
        <w:t>Р</w:t>
      </w:r>
      <w:r w:rsidR="00D80231" w:rsidRPr="00E7597C">
        <w:rPr>
          <w:rFonts w:ascii="Georgia" w:hAnsi="Georgia"/>
          <w:color w:val="000000" w:themeColor="text1"/>
        </w:rPr>
        <w:t>абочие программы учебных предметов обеспечивают достижение пл</w:t>
      </w:r>
      <w:r w:rsidR="00411661" w:rsidRPr="00E7597C">
        <w:rPr>
          <w:rFonts w:ascii="Georgia" w:hAnsi="Georgia"/>
          <w:color w:val="000000" w:themeColor="text1"/>
        </w:rPr>
        <w:t>анируемых результатов освоения О</w:t>
      </w:r>
      <w:r w:rsidR="00D80231" w:rsidRPr="00E7597C">
        <w:rPr>
          <w:rFonts w:ascii="Georgia" w:hAnsi="Georgia"/>
          <w:color w:val="000000" w:themeColor="text1"/>
        </w:rPr>
        <w:t>ОП НОО и разработаны на основе требований ФГОС НОО к результатам освоения программы начального общего образования.</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11. Программа формирования универсальных учебных д</w:t>
      </w:r>
      <w:r w:rsidR="00C80D7E" w:rsidRPr="00E7597C">
        <w:rPr>
          <w:rFonts w:ascii="Georgia" w:hAnsi="Georgia"/>
          <w:color w:val="000000" w:themeColor="text1"/>
        </w:rPr>
        <w:t>ействий у обучающихся содержит:</w:t>
      </w:r>
      <w:r w:rsidRPr="00E7597C">
        <w:rPr>
          <w:rFonts w:ascii="Georgia" w:hAnsi="Georgia"/>
          <w:color w:val="000000" w:themeColor="text1"/>
        </w:rPr>
        <w:br/>
        <w:t>описание взаимосвязи универсальных учебных действий с</w:t>
      </w:r>
      <w:r w:rsidR="00C80D7E" w:rsidRPr="00E7597C">
        <w:rPr>
          <w:rFonts w:ascii="Georgia" w:hAnsi="Georgia"/>
          <w:color w:val="000000" w:themeColor="text1"/>
        </w:rPr>
        <w:t xml:space="preserve"> содержанием учебных предметов;</w:t>
      </w:r>
      <w:r w:rsidRPr="00E7597C">
        <w:rPr>
          <w:rFonts w:ascii="Georgia" w:hAnsi="Georgia"/>
          <w:color w:val="000000" w:themeColor="text1"/>
        </w:rPr>
        <w:br/>
        <w:t>характеристики регулятивных, познавательных, коммуникативных универсальных учебных действий обучающихся.</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12. Сформированность универсальных учебных действий у обучающихся определяется на этапе завершения ими освоения программы начального общего образования.</w:t>
      </w:r>
    </w:p>
    <w:p w:rsidR="0091298E" w:rsidRPr="00E7597C" w:rsidRDefault="00C80D7E"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lastRenderedPageBreak/>
        <w:t>13. Р</w:t>
      </w:r>
      <w:r w:rsidR="00D80231" w:rsidRPr="00E7597C">
        <w:rPr>
          <w:rFonts w:ascii="Georgia" w:hAnsi="Georgia"/>
          <w:color w:val="000000" w:themeColor="text1"/>
        </w:rPr>
        <w:t>абочая программа воспитания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rsidR="0091298E" w:rsidRPr="00E7597C" w:rsidRDefault="00D80231" w:rsidP="00267305">
      <w:pPr>
        <w:spacing w:line="360" w:lineRule="auto"/>
        <w:jc w:val="both"/>
        <w:divId w:val="921988316"/>
        <w:rPr>
          <w:rFonts w:ascii="Georgia" w:hAnsi="Georgia"/>
          <w:color w:val="000000" w:themeColor="text1"/>
        </w:rPr>
      </w:pPr>
      <w:r w:rsidRPr="00E7597C">
        <w:rPr>
          <w:rStyle w:val="docnote-text"/>
          <w:rFonts w:ascii="Helvetica" w:eastAsia="Times New Roman" w:hAnsi="Helvetica" w:cs="Helvetica"/>
          <w:color w:val="000000" w:themeColor="text1"/>
        </w:rPr>
        <w:t>.</w:t>
      </w:r>
      <w:r w:rsidR="00C80D7E" w:rsidRPr="00E7597C">
        <w:rPr>
          <w:rFonts w:ascii="Georgia" w:hAnsi="Georgia"/>
          <w:color w:val="000000" w:themeColor="text1"/>
        </w:rPr>
        <w:t>14. Р</w:t>
      </w:r>
      <w:r w:rsidRPr="00E7597C">
        <w:rPr>
          <w:rFonts w:ascii="Georgia" w:hAnsi="Georgia"/>
          <w:color w:val="000000" w:themeColor="text1"/>
        </w:rPr>
        <w:t>абочая программа воспитания направлена на развитие личности обучающихся, в том числе укрепление психического здоровья и физическое воспитание, достижение ими результатов освоения программы начального общего образования.</w:t>
      </w:r>
    </w:p>
    <w:p w:rsidR="0091298E" w:rsidRPr="00E7597C" w:rsidRDefault="00C80D7E"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15.  Р</w:t>
      </w:r>
      <w:r w:rsidR="00D80231" w:rsidRPr="00E7597C">
        <w:rPr>
          <w:rFonts w:ascii="Georgia" w:hAnsi="Georgia"/>
          <w:color w:val="000000" w:themeColor="text1"/>
        </w:rPr>
        <w:t>абочая программа воспитания реализуется в единстве урочной и внеурочной деятельности, осуществляемой образовательной организацией совместно с семьей и другими институтами воспитания.</w:t>
      </w:r>
    </w:p>
    <w:p w:rsidR="0091298E" w:rsidRPr="00E7597C" w:rsidRDefault="00C80D7E"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16. Организационный раздел О</w:t>
      </w:r>
      <w:r w:rsidR="00D80231" w:rsidRPr="00E7597C">
        <w:rPr>
          <w:rFonts w:ascii="Georgia" w:hAnsi="Georgia"/>
          <w:color w:val="000000" w:themeColor="text1"/>
        </w:rPr>
        <w:t>ОП НОО определяет общие рамки организации образовательной деятельности, а также организационные механизмы и условия реализации программы начального общего образования и включает:</w:t>
      </w:r>
    </w:p>
    <w:p w:rsidR="00267305" w:rsidRPr="00E7597C" w:rsidRDefault="00C80D7E" w:rsidP="00267305">
      <w:pPr>
        <w:spacing w:line="360" w:lineRule="auto"/>
        <w:jc w:val="both"/>
        <w:divId w:val="921988316"/>
        <w:rPr>
          <w:rFonts w:ascii="Georgia" w:eastAsia="Times New Roman" w:hAnsi="Georgia"/>
          <w:color w:val="000000" w:themeColor="text1"/>
        </w:rPr>
      </w:pPr>
      <w:r w:rsidRPr="00E7597C">
        <w:rPr>
          <w:rFonts w:ascii="Georgia" w:eastAsia="Times New Roman" w:hAnsi="Georgia"/>
          <w:color w:val="000000" w:themeColor="text1"/>
        </w:rPr>
        <w:t xml:space="preserve"> учебный план;</w:t>
      </w:r>
    </w:p>
    <w:p w:rsidR="00267305" w:rsidRPr="00E7597C" w:rsidRDefault="00C80D7E" w:rsidP="00267305">
      <w:pPr>
        <w:spacing w:line="360" w:lineRule="auto"/>
        <w:jc w:val="both"/>
        <w:divId w:val="921988316"/>
        <w:rPr>
          <w:rFonts w:ascii="Georgia" w:eastAsia="Times New Roman" w:hAnsi="Georgia"/>
          <w:color w:val="000000" w:themeColor="text1"/>
        </w:rPr>
      </w:pPr>
      <w:r w:rsidRPr="00E7597C">
        <w:rPr>
          <w:rFonts w:ascii="Georgia" w:eastAsia="Times New Roman" w:hAnsi="Georgia"/>
          <w:color w:val="000000" w:themeColor="text1"/>
        </w:rPr>
        <w:br/>
      </w:r>
      <w:r w:rsidR="00D80231" w:rsidRPr="00E7597C">
        <w:rPr>
          <w:rFonts w:ascii="Georgia" w:eastAsia="Times New Roman" w:hAnsi="Georgia"/>
          <w:color w:val="000000" w:themeColor="text1"/>
        </w:rPr>
        <w:t xml:space="preserve"> календарный учебный график;</w:t>
      </w:r>
    </w:p>
    <w:p w:rsidR="00267305" w:rsidRPr="00E7597C" w:rsidRDefault="00D80231" w:rsidP="00267305">
      <w:pPr>
        <w:spacing w:line="360" w:lineRule="auto"/>
        <w:jc w:val="both"/>
        <w:divId w:val="921988316"/>
        <w:rPr>
          <w:rFonts w:ascii="Georgia" w:eastAsia="Times New Roman" w:hAnsi="Georgia"/>
          <w:color w:val="000000" w:themeColor="text1"/>
        </w:rPr>
      </w:pPr>
      <w:r w:rsidRPr="00E7597C">
        <w:rPr>
          <w:rFonts w:ascii="Georgia" w:eastAsia="Times New Roman" w:hAnsi="Georgia"/>
          <w:color w:val="000000" w:themeColor="text1"/>
        </w:rPr>
        <w:br/>
        <w:t>план внеур</w:t>
      </w:r>
      <w:r w:rsidR="00C80D7E" w:rsidRPr="00E7597C">
        <w:rPr>
          <w:rFonts w:ascii="Georgia" w:eastAsia="Times New Roman" w:hAnsi="Georgia"/>
          <w:color w:val="000000" w:themeColor="text1"/>
        </w:rPr>
        <w:t>очной деятельности;</w:t>
      </w:r>
    </w:p>
    <w:p w:rsidR="0091298E" w:rsidRPr="00E7597C" w:rsidRDefault="00C80D7E" w:rsidP="00267305">
      <w:pPr>
        <w:spacing w:line="360" w:lineRule="auto"/>
        <w:jc w:val="both"/>
        <w:divId w:val="921988316"/>
        <w:rPr>
          <w:rFonts w:ascii="Georgia" w:eastAsia="Times New Roman" w:hAnsi="Georgia"/>
          <w:color w:val="000000" w:themeColor="text1"/>
        </w:rPr>
      </w:pPr>
      <w:r w:rsidRPr="00E7597C">
        <w:rPr>
          <w:rFonts w:ascii="Georgia" w:eastAsia="Times New Roman" w:hAnsi="Georgia"/>
          <w:color w:val="000000" w:themeColor="text1"/>
        </w:rPr>
        <w:br/>
      </w:r>
      <w:r w:rsidR="00D80231" w:rsidRPr="00E7597C">
        <w:rPr>
          <w:rFonts w:ascii="Georgia" w:eastAsia="Times New Roman" w:hAnsi="Georgia"/>
          <w:color w:val="000000" w:themeColor="text1"/>
        </w:rPr>
        <w:t xml:space="preserve"> календарный план воспитательной работы, содержащий перечень событий и 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w:t>
      </w:r>
    </w:p>
    <w:p w:rsidR="0091298E" w:rsidRPr="00E7597C" w:rsidRDefault="00D80231" w:rsidP="00267305">
      <w:pPr>
        <w:spacing w:line="360" w:lineRule="auto"/>
        <w:jc w:val="center"/>
        <w:divId w:val="150368182"/>
        <w:rPr>
          <w:rFonts w:ascii="Helvetica" w:eastAsia="Times New Roman" w:hAnsi="Helvetica" w:cs="Helvetica"/>
          <w:color w:val="000000" w:themeColor="text1"/>
        </w:rPr>
      </w:pPr>
      <w:r w:rsidRPr="00E7597C">
        <w:rPr>
          <w:rStyle w:val="docuntyped-number"/>
          <w:rFonts w:ascii="Helvetica" w:eastAsia="Times New Roman" w:hAnsi="Helvetica" w:cs="Helvetica"/>
          <w:color w:val="000000" w:themeColor="text1"/>
        </w:rPr>
        <w:t xml:space="preserve">II. </w:t>
      </w:r>
      <w:r w:rsidR="00C80D7E" w:rsidRPr="00E7597C">
        <w:rPr>
          <w:rStyle w:val="docuntyped-name"/>
          <w:rFonts w:ascii="Helvetica" w:eastAsia="Times New Roman" w:hAnsi="Helvetica" w:cs="Helvetica"/>
          <w:color w:val="000000" w:themeColor="text1"/>
        </w:rPr>
        <w:t>Целевой раздел О</w:t>
      </w:r>
      <w:r w:rsidRPr="00E7597C">
        <w:rPr>
          <w:rStyle w:val="docuntyped-name"/>
          <w:rFonts w:ascii="Helvetica" w:eastAsia="Times New Roman" w:hAnsi="Helvetica" w:cs="Helvetica"/>
          <w:color w:val="000000" w:themeColor="text1"/>
        </w:rPr>
        <w:t>ОП НОО</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17. Пояснительная записка.</w:t>
      </w:r>
    </w:p>
    <w:p w:rsidR="0091298E" w:rsidRPr="00E7597C" w:rsidRDefault="00C80D7E"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17.1. О</w:t>
      </w:r>
      <w:r w:rsidR="00D80231" w:rsidRPr="00E7597C">
        <w:rPr>
          <w:rFonts w:ascii="Georgia" w:hAnsi="Georgia"/>
          <w:color w:val="000000" w:themeColor="text1"/>
        </w:rPr>
        <w:t xml:space="preserve">ОП НОО является основным документом, определяющим содержание общего образования, а также регламентирующим образовательную деятельность </w:t>
      </w:r>
      <w:r w:rsidR="00D80231" w:rsidRPr="00E7597C">
        <w:rPr>
          <w:rFonts w:ascii="Georgia" w:hAnsi="Georgia"/>
          <w:color w:val="000000" w:themeColor="text1"/>
        </w:rPr>
        <w:lastRenderedPageBreak/>
        <w:t>организации в единстве урочной и внеурочной деятельности при учете установленного ФГОС НОО соотношения обязательной части программы и части, формируемой участниками образовательного процесса.</w:t>
      </w:r>
    </w:p>
    <w:p w:rsidR="0091298E" w:rsidRPr="00E7597C" w:rsidRDefault="00C80D7E"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17.2. Целями реализации О</w:t>
      </w:r>
      <w:r w:rsidR="00D80231" w:rsidRPr="00E7597C">
        <w:rPr>
          <w:rFonts w:ascii="Georgia" w:hAnsi="Georgia"/>
          <w:color w:val="000000" w:themeColor="text1"/>
        </w:rPr>
        <w:t>ОП НОО являются:</w:t>
      </w:r>
      <w:r w:rsidR="00D80231" w:rsidRPr="00E7597C">
        <w:rPr>
          <w:rFonts w:ascii="Georgia" w:hAnsi="Georgia"/>
          <w:color w:val="000000" w:themeColor="text1"/>
        </w:rPr>
        <w:br/>
        <w:t>обеспечение реализации конституционного права каждого гражданина Российской Федерации на получение качественного образования, включающего обучение, развитие и воспитание каждого обучающегося;</w:t>
      </w:r>
      <w:r w:rsidR="00D80231" w:rsidRPr="00E7597C">
        <w:rPr>
          <w:rFonts w:ascii="Georgia" w:hAnsi="Georgia"/>
          <w:color w:val="000000" w:themeColor="text1"/>
        </w:rPr>
        <w:br/>
        <w:t>развитие единого образовательного пространства Российской Федерации на основе общих принципов формирования содержания обучения и воспитания, организации образовательного процесса;</w:t>
      </w:r>
      <w:r w:rsidR="00D80231" w:rsidRPr="00E7597C">
        <w:rPr>
          <w:rFonts w:ascii="Georgia" w:hAnsi="Georgia"/>
          <w:color w:val="000000" w:themeColor="text1"/>
        </w:rPr>
        <w:br/>
        <w:t>организация образовательного процесса с учётом целей, содержания и планируемых результатов начального общего образования, отражённых в ФГОС НОО;</w:t>
      </w:r>
      <w:r w:rsidR="00D80231" w:rsidRPr="00E7597C">
        <w:rPr>
          <w:rFonts w:ascii="Georgia" w:hAnsi="Georgia"/>
          <w:color w:val="000000" w:themeColor="text1"/>
        </w:rPr>
        <w:br/>
      </w:r>
      <w:r w:rsidR="00D80231" w:rsidRPr="00E7597C">
        <w:rPr>
          <w:rFonts w:ascii="Georgia" w:hAnsi="Georgia"/>
          <w:color w:val="000000" w:themeColor="text1"/>
        </w:rPr>
        <w:br/>
        <w:t>создание условий для свободного развития каждого обучающегося с учётом его потребностей, возможностей</w:t>
      </w:r>
      <w:r w:rsidR="00411661" w:rsidRPr="00E7597C">
        <w:rPr>
          <w:rFonts w:ascii="Georgia" w:hAnsi="Georgia"/>
          <w:color w:val="000000" w:themeColor="text1"/>
        </w:rPr>
        <w:t xml:space="preserve"> и стремления к самореализации;</w:t>
      </w:r>
      <w:r w:rsidR="00D80231" w:rsidRPr="00E7597C">
        <w:rPr>
          <w:rFonts w:ascii="Georgia" w:hAnsi="Georgia"/>
          <w:color w:val="000000" w:themeColor="text1"/>
        </w:rPr>
        <w:br/>
        <w:t>организация деятельности педагогического коллектива по созданию индивидуальных программ и учебных планов для одарённых, успешных обучающихся и (или) для детей социальных групп, нуждающихся в особом внимании и поддержке.</w:t>
      </w:r>
    </w:p>
    <w:p w:rsidR="00FF4B35"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17.3. Достижение</w:t>
      </w:r>
      <w:r w:rsidR="00411661" w:rsidRPr="00E7597C">
        <w:rPr>
          <w:rFonts w:ascii="Georgia" w:hAnsi="Georgia"/>
          <w:color w:val="000000" w:themeColor="text1"/>
        </w:rPr>
        <w:t xml:space="preserve"> поставленных целей реализации О</w:t>
      </w:r>
      <w:r w:rsidRPr="00E7597C">
        <w:rPr>
          <w:rFonts w:ascii="Georgia" w:hAnsi="Georgia"/>
          <w:color w:val="000000" w:themeColor="text1"/>
        </w:rPr>
        <w:t>ОП НОО предусматривает ре</w:t>
      </w:r>
      <w:r w:rsidR="00411661" w:rsidRPr="00E7597C">
        <w:rPr>
          <w:rFonts w:ascii="Georgia" w:hAnsi="Georgia"/>
          <w:color w:val="000000" w:themeColor="text1"/>
        </w:rPr>
        <w:t>шение следующих основных задач:</w:t>
      </w:r>
      <w:r w:rsidRPr="00E7597C">
        <w:rPr>
          <w:rFonts w:ascii="Georgia" w:hAnsi="Georgia"/>
          <w:color w:val="000000" w:themeColor="text1"/>
        </w:rPr>
        <w:br/>
        <w:t>формирование общей культуры, гражданско-патриотическое, духовно-нравственное воспитание, интеллектуальное развитие, становление творческих способностей, со</w:t>
      </w:r>
      <w:r w:rsidR="00411661" w:rsidRPr="00E7597C">
        <w:rPr>
          <w:rFonts w:ascii="Georgia" w:hAnsi="Georgia"/>
          <w:color w:val="000000" w:themeColor="text1"/>
        </w:rPr>
        <w:t>хранение и укрепление здоровья;</w:t>
      </w:r>
      <w:r w:rsidRPr="00E7597C">
        <w:rPr>
          <w:rFonts w:ascii="Georgia" w:hAnsi="Georgia"/>
          <w:color w:val="000000" w:themeColor="text1"/>
        </w:rPr>
        <w:br/>
        <w:t>обеспечение планируемых результатов по освоению обучающимися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r w:rsidRPr="00E7597C">
        <w:rPr>
          <w:rFonts w:ascii="Georgia" w:hAnsi="Georgia"/>
          <w:color w:val="000000" w:themeColor="text1"/>
        </w:rPr>
        <w:br/>
      </w:r>
      <w:r w:rsidRPr="00E7597C">
        <w:rPr>
          <w:rFonts w:ascii="Georgia" w:hAnsi="Georgia"/>
          <w:color w:val="000000" w:themeColor="text1"/>
        </w:rPr>
        <w:br/>
        <w:t>становление и развитие личности в ее индивидуальности, самобытности, уникальности и неповторимости;</w:t>
      </w:r>
    </w:p>
    <w:p w:rsidR="00FF4B35" w:rsidRPr="00E7597C" w:rsidRDefault="00FF4B35"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lastRenderedPageBreak/>
        <w:br/>
      </w:r>
      <w:r w:rsidR="00D80231" w:rsidRPr="00E7597C">
        <w:rPr>
          <w:rFonts w:ascii="Georgia" w:hAnsi="Georgia"/>
          <w:color w:val="000000" w:themeColor="text1"/>
        </w:rPr>
        <w:t>обеспечение преемственности начального общего и основного общего образования;</w:t>
      </w:r>
      <w:r w:rsidR="00D80231" w:rsidRPr="00E7597C">
        <w:rPr>
          <w:rFonts w:ascii="Georgia" w:hAnsi="Georgia"/>
          <w:color w:val="000000" w:themeColor="text1"/>
        </w:rPr>
        <w:br/>
      </w:r>
      <w:r w:rsidR="00D80231" w:rsidRPr="00E7597C">
        <w:rPr>
          <w:rFonts w:ascii="Georgia" w:hAnsi="Georgia"/>
          <w:color w:val="000000" w:themeColor="text1"/>
        </w:rPr>
        <w:br/>
        <w:t>достижение планируемых результатов освоения ФОП НОО всеми обучающимися, в том числе обучающимися с ограниченными возможностями здоровья (далее - обучающиеся с ОВЗ);</w:t>
      </w:r>
    </w:p>
    <w:p w:rsidR="00FF4B35"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обеспечение доступности получения качественного начального общего образования;</w:t>
      </w:r>
      <w:r w:rsidRPr="00E7597C">
        <w:rPr>
          <w:rFonts w:ascii="Georgia" w:hAnsi="Georgia"/>
          <w:color w:val="000000" w:themeColor="text1"/>
        </w:rPr>
        <w:br/>
      </w:r>
      <w:r w:rsidRPr="00E7597C">
        <w:rPr>
          <w:rFonts w:ascii="Georgia" w:hAnsi="Georgia"/>
          <w:color w:val="000000" w:themeColor="text1"/>
        </w:rPr>
        <w:br/>
        <w:t>выявление и развитие способностей обучающихся, в том числе лиц, проявивших выдающиеся способности, через систему клубов, секций, студий и других, организацию общественно полезной деятельности;</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организация интеллектуальных и творческих соревнований, научно- технического творчества и проектно-исследовательской деятельности;</w:t>
      </w:r>
      <w:r w:rsidRPr="00E7597C">
        <w:rPr>
          <w:rFonts w:ascii="Georgia" w:hAnsi="Georgia"/>
          <w:color w:val="000000" w:themeColor="text1"/>
        </w:rPr>
        <w:br/>
      </w:r>
      <w:r w:rsidRPr="00E7597C">
        <w:rPr>
          <w:rFonts w:ascii="Georgia" w:hAnsi="Georgia"/>
          <w:color w:val="000000" w:themeColor="text1"/>
        </w:rPr>
        <w:br/>
        <w:t>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rsidR="0091298E" w:rsidRPr="00E7597C" w:rsidRDefault="0041166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17.4. О</w:t>
      </w:r>
      <w:r w:rsidR="00D80231" w:rsidRPr="00E7597C">
        <w:rPr>
          <w:rFonts w:ascii="Georgia" w:hAnsi="Georgia"/>
          <w:color w:val="000000" w:themeColor="text1"/>
        </w:rPr>
        <w:t>ОП НОО учитывает следующие принципы:</w:t>
      </w:r>
    </w:p>
    <w:p w:rsidR="0091298E" w:rsidRPr="00E7597C" w:rsidRDefault="0041166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1) принцип учета ФГОС НОО: О</w:t>
      </w:r>
      <w:r w:rsidR="00D80231" w:rsidRPr="00E7597C">
        <w:rPr>
          <w:rFonts w:ascii="Georgia" w:hAnsi="Georgia"/>
          <w:color w:val="000000" w:themeColor="text1"/>
        </w:rPr>
        <w:t>ОП НОО базируется на требованиях, предъявляемых ФГОС НОО к целям, содержанию, планируемым результатам и условиям обучения на уровне начального общего образования;</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 принцип учета языка обучения: с учетом условий функционирован</w:t>
      </w:r>
      <w:r w:rsidR="00411661" w:rsidRPr="00E7597C">
        <w:rPr>
          <w:rFonts w:ascii="Georgia" w:hAnsi="Georgia"/>
          <w:color w:val="000000" w:themeColor="text1"/>
        </w:rPr>
        <w:t>ия образовательной организации О</w:t>
      </w:r>
      <w:r w:rsidRPr="00E7597C">
        <w:rPr>
          <w:rFonts w:ascii="Georgia" w:hAnsi="Georgia"/>
          <w:color w:val="000000" w:themeColor="text1"/>
        </w:rPr>
        <w:t>ОП НОО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 xml:space="preserve">3) принцип учета ведущей деятельности обучающегося: программа обеспечивает конструирование учебного процесса в структуре учебной деятельности, предусматривает механизмы формирования всех компонентов учебной </w:t>
      </w:r>
      <w:r w:rsidRPr="00E7597C">
        <w:rPr>
          <w:rFonts w:ascii="Georgia" w:hAnsi="Georgia"/>
          <w:color w:val="000000" w:themeColor="text1"/>
        </w:rPr>
        <w:lastRenderedPageBreak/>
        <w:t>деятельности (мотив, цель, учебная задача, учебные операции, контроль и самоконтроль);</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4) принцип индивидуализации обучения: программа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5) принцип преемственности и перспективности: программа обеспечивает связь и динамику в формировании знаний, умений и способов деятельности, а также успешную адаптацию обучающихся к обучению по образовательным программам основного общего образования, единые подходы между их обучением и развитием на уровнях начального общего и основного общего образования;</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6) 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 сберегающих педагогических технологий;</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 xml:space="preserve">7) принцип обеспечения санитарно-эпидемиологической безопасности обучающихся в соответствии с требованиями, предусмотренным санитарными правилами и нормами </w:t>
      </w:r>
      <w:hyperlink r:id="rId7" w:anchor="/document/99/573500115/XA00LVA2M9/" w:history="1">
        <w:r w:rsidRPr="00E7597C">
          <w:rPr>
            <w:rStyle w:val="a4"/>
            <w:rFonts w:ascii="Georgia" w:hAnsi="Georgia"/>
            <w:color w:val="000000" w:themeColor="text1"/>
          </w:rPr>
          <w:t>СанПиН 1.2.3685-21 "Гигиенические нормативы и требования к обеспечению безопасности и (или) безвредности для человека факторов среды обитания"</w:t>
        </w:r>
      </w:hyperlink>
      <w:r w:rsidRPr="00E7597C">
        <w:rPr>
          <w:rFonts w:ascii="Georgia" w:hAnsi="Georgia"/>
          <w:color w:val="000000" w:themeColor="text1"/>
        </w:rPr>
        <w:t xml:space="preserve">, утвержденными </w:t>
      </w:r>
      <w:hyperlink r:id="rId8" w:anchor="/document/99/573500115/XA00M1S2LR/" w:history="1">
        <w:r w:rsidRPr="00E7597C">
          <w:rPr>
            <w:rStyle w:val="a4"/>
            <w:rFonts w:ascii="Georgia" w:hAnsi="Georgia"/>
            <w:color w:val="000000" w:themeColor="text1"/>
          </w:rPr>
          <w:t>постановлением Главного государственного санитарного врача Российской Федерации от 28 января 2021 г. № 2</w:t>
        </w:r>
      </w:hyperlink>
      <w:r w:rsidRPr="00E7597C">
        <w:rPr>
          <w:rFonts w:ascii="Georgia" w:hAnsi="Georgia"/>
          <w:color w:val="000000" w:themeColor="text1"/>
        </w:rPr>
        <w:t xml:space="preserve"> (зарегистрировано Министерством юстиции Российской Федерации 29 января 2021 г., регистрационный № 62296), с изменениями, внесенными </w:t>
      </w:r>
      <w:hyperlink r:id="rId9" w:anchor="/document/99/1300613342/XA00M5U2N0/" w:history="1">
        <w:r w:rsidRPr="00E7597C">
          <w:rPr>
            <w:rStyle w:val="a4"/>
            <w:rFonts w:ascii="Georgia" w:hAnsi="Georgia"/>
            <w:color w:val="000000" w:themeColor="text1"/>
          </w:rPr>
          <w:t>постановлением Главного государственного санитарного врача Российской Федерации от 30 декабря 2022 г. № 24</w:t>
        </w:r>
      </w:hyperlink>
      <w:r w:rsidRPr="00E7597C">
        <w:rPr>
          <w:rFonts w:ascii="Georgia" w:hAnsi="Georgia"/>
          <w:color w:val="000000" w:themeColor="text1"/>
        </w:rPr>
        <w:t xml:space="preserve"> (зарегистрировано Министерством юстиции Российской Федерации 9 марта 2023 г., регистрационный № 72558), действующими до 1 марта 2027 г. (далее - Гигиенические нормативы), и санитарными правилами </w:t>
      </w:r>
      <w:hyperlink r:id="rId10" w:anchor="/document/99/566085656/XA00LVS2MC/" w:history="1">
        <w:r w:rsidRPr="00E7597C">
          <w:rPr>
            <w:rStyle w:val="a4"/>
            <w:rFonts w:ascii="Georgia" w:hAnsi="Georgia"/>
            <w:color w:val="000000" w:themeColor="text1"/>
          </w:rPr>
          <w:t>СП 2.4.3648-20 "Санитарно-эпидемиологические требования к организациям воспитания и обучения, отдыха и оздоровления детей и молодежи"</w:t>
        </w:r>
      </w:hyperlink>
      <w:r w:rsidRPr="00E7597C">
        <w:rPr>
          <w:rFonts w:ascii="Georgia" w:hAnsi="Georgia"/>
          <w:color w:val="000000" w:themeColor="text1"/>
        </w:rPr>
        <w:t xml:space="preserve">, утвержденными </w:t>
      </w:r>
      <w:hyperlink r:id="rId11" w:anchor="/document/99/566085656/XA00M6G2N3/" w:history="1">
        <w:r w:rsidRPr="00E7597C">
          <w:rPr>
            <w:rStyle w:val="a4"/>
            <w:rFonts w:ascii="Georgia" w:hAnsi="Georgia"/>
            <w:color w:val="000000" w:themeColor="text1"/>
          </w:rPr>
          <w:t>постановлением Главного государственного санитарного врача Российской Федерации от 28 сентября 2020 г. № 28</w:t>
        </w:r>
      </w:hyperlink>
      <w:r w:rsidRPr="00E7597C">
        <w:rPr>
          <w:rFonts w:ascii="Georgia" w:hAnsi="Georgia"/>
          <w:color w:val="000000" w:themeColor="text1"/>
        </w:rPr>
        <w:t xml:space="preserve"> (зарегистрировано Министерством юстиции Российской Федерации 18 декабря </w:t>
      </w:r>
      <w:r w:rsidRPr="00E7597C">
        <w:rPr>
          <w:rFonts w:ascii="Georgia" w:hAnsi="Georgia"/>
          <w:color w:val="000000" w:themeColor="text1"/>
        </w:rPr>
        <w:lastRenderedPageBreak/>
        <w:t>2020 г., регистрационный № 61573), действующими до 1 января 2027 г. (далее - Санитарно-эпидемиологические требования).</w:t>
      </w:r>
    </w:p>
    <w:p w:rsidR="0091298E" w:rsidRPr="00E7597C" w:rsidRDefault="0041166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17.5. О</w:t>
      </w:r>
      <w:r w:rsidR="00D80231" w:rsidRPr="00E7597C">
        <w:rPr>
          <w:rFonts w:ascii="Georgia" w:hAnsi="Georgia"/>
          <w:color w:val="000000" w:themeColor="text1"/>
        </w:rPr>
        <w:t xml:space="preserve">ОП НОО учитывает возрастные и психологические особенности обучающихся. Наиболее адаптивным сроком освоения ООП НОО является четыре года. Общий объём аудиторной работы обучающихся за четыре учебных года не может составлять менее 2954 академических часов и более 3345 академических часов в соответствии с требованиями к организации образовательного процесса к учебной нагрузке при 5-дневной (или 6-дневной) учебной неделе, предусмотренными </w:t>
      </w:r>
      <w:hyperlink r:id="rId12" w:anchor="/document/99/573500115/XA00LVA2M9/" w:history="1">
        <w:r w:rsidR="00D80231" w:rsidRPr="00E7597C">
          <w:rPr>
            <w:rStyle w:val="a4"/>
            <w:rFonts w:ascii="Georgia" w:hAnsi="Georgia"/>
            <w:color w:val="000000" w:themeColor="text1"/>
          </w:rPr>
          <w:t>Гигиеническими нормативами</w:t>
        </w:r>
      </w:hyperlink>
      <w:r w:rsidR="00D80231" w:rsidRPr="00E7597C">
        <w:rPr>
          <w:rFonts w:ascii="Georgia" w:hAnsi="Georgia"/>
          <w:color w:val="000000" w:themeColor="text1"/>
        </w:rPr>
        <w:t xml:space="preserve"> и Санитарно- эпидемиологическими требованиями.</w:t>
      </w:r>
    </w:p>
    <w:p w:rsidR="00267305"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 xml:space="preserve">17.6. 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начального общего образования в порядке, установленном локальными нормативными актами образовательной организации. При формировании индивидуальных учебных планов, в том числе для ускоренного обучения, объём дневной и недельной учебной нагрузки, организация учебных и внеурочных мероприятий, расписание занятий, объём домашних заданий должны соответствовать требованиям, предусмотренным </w:t>
      </w:r>
      <w:hyperlink r:id="rId13" w:anchor="/document/99/573500115/XA00LVA2M9/" w:history="1">
        <w:r w:rsidRPr="00E7597C">
          <w:rPr>
            <w:rStyle w:val="a4"/>
            <w:rFonts w:ascii="Georgia" w:hAnsi="Georgia"/>
            <w:color w:val="000000" w:themeColor="text1"/>
          </w:rPr>
          <w:t>Гигиеническими нормативами</w:t>
        </w:r>
      </w:hyperlink>
      <w:r w:rsidRPr="00E7597C">
        <w:rPr>
          <w:rFonts w:ascii="Georgia" w:hAnsi="Georgia"/>
          <w:color w:val="000000" w:themeColor="text1"/>
        </w:rPr>
        <w:t xml:space="preserve"> и </w:t>
      </w:r>
      <w:hyperlink r:id="rId14" w:anchor="/document/99/566085656/XA00LVS2MC/" w:history="1">
        <w:r w:rsidRPr="00E7597C">
          <w:rPr>
            <w:rStyle w:val="a4"/>
            <w:rFonts w:ascii="Georgia" w:hAnsi="Georgia"/>
            <w:color w:val="000000" w:themeColor="text1"/>
          </w:rPr>
          <w:t>Санитарно-эпидемиологическими требованиями</w:t>
        </w:r>
      </w:hyperlink>
      <w:r w:rsidR="00411661" w:rsidRPr="00E7597C">
        <w:rPr>
          <w:rFonts w:ascii="Georgia" w:hAnsi="Georgia"/>
          <w:color w:val="000000" w:themeColor="text1"/>
        </w:rPr>
        <w:t>.</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br/>
        <w:t xml:space="preserve">При реализации трехгодичного срока обучения на уровне начального общего образования необходимо равномерно распределять образовательную нагрузку на три года обучения, корректировать общий объем аудиторной нагрузки обучающихся по индивидуальным учебным планам в соответствии с </w:t>
      </w:r>
      <w:hyperlink r:id="rId15" w:anchor="/document/99/573500115/XA00LVA2M9/" w:history="1">
        <w:r w:rsidRPr="00E7597C">
          <w:rPr>
            <w:rStyle w:val="a4"/>
            <w:rFonts w:ascii="Georgia" w:hAnsi="Georgia"/>
            <w:color w:val="000000" w:themeColor="text1"/>
          </w:rPr>
          <w:t>Гигиеническими нормативами</w:t>
        </w:r>
      </w:hyperlink>
      <w:r w:rsidRPr="00E7597C">
        <w:rPr>
          <w:rFonts w:ascii="Georgia" w:hAnsi="Georgia"/>
          <w:color w:val="000000" w:themeColor="text1"/>
        </w:rPr>
        <w:t xml:space="preserve"> и </w:t>
      </w:r>
      <w:hyperlink r:id="rId16" w:anchor="/document/99/566085656/XA00LVS2MC/" w:history="1">
        <w:r w:rsidRPr="00E7597C">
          <w:rPr>
            <w:rStyle w:val="a4"/>
            <w:rFonts w:ascii="Georgia" w:hAnsi="Georgia"/>
            <w:color w:val="000000" w:themeColor="text1"/>
          </w:rPr>
          <w:t>Санитарно-эпидемиологическими требованиями</w:t>
        </w:r>
      </w:hyperlink>
      <w:r w:rsidRPr="00E7597C">
        <w:rPr>
          <w:rFonts w:ascii="Georgia" w:hAnsi="Georgia"/>
          <w:color w:val="000000" w:themeColor="text1"/>
        </w:rPr>
        <w:t>.</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18. П</w:t>
      </w:r>
      <w:r w:rsidR="00411661" w:rsidRPr="00E7597C">
        <w:rPr>
          <w:rFonts w:ascii="Georgia" w:hAnsi="Georgia"/>
          <w:color w:val="000000" w:themeColor="text1"/>
        </w:rPr>
        <w:t>ланируемые результаты освоения О</w:t>
      </w:r>
      <w:r w:rsidRPr="00E7597C">
        <w:rPr>
          <w:rFonts w:ascii="Georgia" w:hAnsi="Georgia"/>
          <w:color w:val="000000" w:themeColor="text1"/>
        </w:rPr>
        <w:t>ОП НОО.</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18.1. П</w:t>
      </w:r>
      <w:r w:rsidR="00411661" w:rsidRPr="00E7597C">
        <w:rPr>
          <w:rFonts w:ascii="Georgia" w:hAnsi="Georgia"/>
          <w:color w:val="000000" w:themeColor="text1"/>
        </w:rPr>
        <w:t>ланируемые результаты освоения О</w:t>
      </w:r>
      <w:r w:rsidRPr="00E7597C">
        <w:rPr>
          <w:rFonts w:ascii="Georgia" w:hAnsi="Georgia"/>
          <w:color w:val="000000" w:themeColor="text1"/>
        </w:rPr>
        <w:t>ОП НОО соответствуют современным целям начального общего образования, представленным во ФГОС НОО как система личностных, метапредметных и предметных достижений обучающегося.</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lastRenderedPageBreak/>
        <w:t xml:space="preserve">18.2. </w:t>
      </w:r>
      <w:r w:rsidR="00FE127A" w:rsidRPr="00E7597C">
        <w:rPr>
          <w:rFonts w:ascii="Georgia" w:hAnsi="Georgia"/>
          <w:color w:val="000000" w:themeColor="text1"/>
        </w:rPr>
        <w:t>Личностные результаты освоения О</w:t>
      </w:r>
      <w:r w:rsidRPr="00E7597C">
        <w:rPr>
          <w:rFonts w:ascii="Georgia" w:hAnsi="Georgia"/>
          <w:color w:val="000000" w:themeColor="text1"/>
        </w:rPr>
        <w:t>ОП НОО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18.3. Метапредметные результаты характеризуют уровень сформированности познавательных, коммуникативных и регулятивных универсальных действий, которые обеспечивают успешность изучения учебных предметов, а также становление способности к самообразованию и саморазвитию. В результате освоения содержания программы начального общего образования обучающиеся овладевают рядом междисциплинарных понятий, а также различными знаково-символическими средствами, которые помогают обучающимся применять знания, как в типовых, так и в новых, нестандартных учебных ситуациях.</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19. Система оценки достижения планируемых р</w:t>
      </w:r>
      <w:r w:rsidR="00FE127A" w:rsidRPr="00E7597C">
        <w:rPr>
          <w:rFonts w:ascii="Georgia" w:hAnsi="Georgia"/>
          <w:color w:val="000000" w:themeColor="text1"/>
        </w:rPr>
        <w:t>езультатов освоения О</w:t>
      </w:r>
      <w:r w:rsidRPr="00E7597C">
        <w:rPr>
          <w:rFonts w:ascii="Georgia" w:hAnsi="Georgia"/>
          <w:color w:val="000000" w:themeColor="text1"/>
        </w:rPr>
        <w:t>ОП НОО.</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19.1. Основой объективной оценки соответствия установленным требованиям образовательной деятельности и подготовки обучающихся, освоивших ООП НОО, является ФГОС НОО независимо от формы получения начального общего образования и формы обучения. Таким образом, ФГОС НОО определяет основные требования к образовательным результатам обучающихся и средствам оценки их достижения.</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19.2. Система оценки достижения планируемых результатов (далее - система оценки) является частью системы оценки и управления качеством образования в образовательной организации и служит основой при разработке образовательной организацией соответствующего локального акта.</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19.3. 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Её основными функциями являются: ориентация образовательного процесса на достижение пл</w:t>
      </w:r>
      <w:r w:rsidR="003E6419" w:rsidRPr="00E7597C">
        <w:rPr>
          <w:rFonts w:ascii="Georgia" w:hAnsi="Georgia"/>
          <w:color w:val="000000" w:themeColor="text1"/>
        </w:rPr>
        <w:t>анируемых результатов освоения О</w:t>
      </w:r>
      <w:r w:rsidRPr="00E7597C">
        <w:rPr>
          <w:rFonts w:ascii="Georgia" w:hAnsi="Georgia"/>
          <w:color w:val="000000" w:themeColor="text1"/>
        </w:rPr>
        <w:t>ОП НОО и обеспечение эффективной обратной связи, позволяющей осуществлять управление образовательным процессом.</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lastRenderedPageBreak/>
        <w:t>19.4. Основными направлениями и целями оценочной деятельности в образо</w:t>
      </w:r>
      <w:r w:rsidR="003E6419" w:rsidRPr="00E7597C">
        <w:rPr>
          <w:rFonts w:ascii="Georgia" w:hAnsi="Georgia"/>
          <w:color w:val="000000" w:themeColor="text1"/>
        </w:rPr>
        <w:t>вательной организации являются:</w:t>
      </w:r>
      <w:r w:rsidRPr="00E7597C">
        <w:rPr>
          <w:rFonts w:ascii="Georgia" w:hAnsi="Georgia"/>
          <w:color w:val="000000" w:themeColor="text1"/>
        </w:rPr>
        <w:b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w:t>
      </w:r>
      <w:r w:rsidR="003E6419" w:rsidRPr="00E7597C">
        <w:rPr>
          <w:rFonts w:ascii="Georgia" w:hAnsi="Georgia"/>
          <w:color w:val="000000" w:themeColor="text1"/>
        </w:rPr>
        <w:t>ального и федерального уровней;</w:t>
      </w:r>
      <w:r w:rsidRPr="00E7597C">
        <w:rPr>
          <w:rFonts w:ascii="Georgia" w:hAnsi="Georgia"/>
          <w:color w:val="000000" w:themeColor="text1"/>
        </w:rPr>
        <w:br/>
        <w:t>оценка результатов деятельности педагогических работников как основа аттестационных процедур</w:t>
      </w:r>
      <w:r w:rsidR="003E6419" w:rsidRPr="00E7597C">
        <w:rPr>
          <w:rFonts w:ascii="Georgia" w:hAnsi="Georgia"/>
          <w:color w:val="000000" w:themeColor="text1"/>
        </w:rPr>
        <w:t>;</w:t>
      </w:r>
      <w:r w:rsidRPr="00E7597C">
        <w:rPr>
          <w:rFonts w:ascii="Georgia" w:hAnsi="Georgia"/>
          <w:color w:val="000000" w:themeColor="text1"/>
        </w:rPr>
        <w:br/>
        <w:t>оценка результатов деятельности образовательной организации как основа аккредитационных процедур.</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19.5. Основным объектом системы оценки, её содержательной и критериальной базой выступают требования ФГОС НОО, которые конкретизируются в планируемых резул</w:t>
      </w:r>
      <w:r w:rsidR="003E6419" w:rsidRPr="00E7597C">
        <w:rPr>
          <w:rFonts w:ascii="Georgia" w:hAnsi="Georgia"/>
          <w:color w:val="000000" w:themeColor="text1"/>
        </w:rPr>
        <w:t>ьтатах освоения обучающимися О</w:t>
      </w:r>
      <w:r w:rsidRPr="00E7597C">
        <w:rPr>
          <w:rFonts w:ascii="Georgia" w:hAnsi="Georgia"/>
          <w:color w:val="000000" w:themeColor="text1"/>
        </w:rPr>
        <w:t>ОП НОО.</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19.6. Система оценки включает процедуры внутренней и внешней оценки.</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19.7. Внутренняя оценка включает:</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стартовую диагностику;</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текущую и тематическую оценки;</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итоговую оценку;</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промежуточную аттестацию;</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психолого-педагогическое наблюдение;</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внутренний мониторинг образовательных достижений обучающихся.</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Длительность контрольной работы, являющейся формой письменной проверки результатов обучения с целью оценки уровня достижения предметных и (или) метапредметных результатов, составляет один урок (не более чем 45 минут), контрольные работы проводятся, начиная со 2 класса.</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 xml:space="preserve">При этом объем учебного времени, затрачиваемого на проведение оценочных процедур, не должен превышать 10% от всего объема учебного времени, </w:t>
      </w:r>
      <w:r w:rsidRPr="00E7597C">
        <w:rPr>
          <w:rFonts w:ascii="Georgia" w:hAnsi="Georgia"/>
          <w:color w:val="000000" w:themeColor="text1"/>
        </w:rPr>
        <w:lastRenderedPageBreak/>
        <w:t>отводимого на изучение данного учебного предмета в данном классе в текущем учебном году.</w:t>
      </w:r>
    </w:p>
    <w:p w:rsidR="00267305"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19.8. Внешняя оценка включает:</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независимую оценку качества подготовки обучающихся;</w:t>
      </w:r>
    </w:p>
    <w:p w:rsidR="0091298E" w:rsidRPr="00E7597C" w:rsidRDefault="00D80231" w:rsidP="00267305">
      <w:pPr>
        <w:spacing w:line="360" w:lineRule="auto"/>
        <w:jc w:val="both"/>
        <w:divId w:val="921988316"/>
        <w:rPr>
          <w:rFonts w:ascii="Georgia" w:eastAsia="Times New Roman" w:hAnsi="Georgia"/>
          <w:color w:val="000000" w:themeColor="text1"/>
        </w:rPr>
      </w:pPr>
      <w:r w:rsidRPr="00E7597C">
        <w:rPr>
          <w:rFonts w:ascii="Georgia" w:eastAsia="Times New Roman" w:hAnsi="Georgia"/>
          <w:color w:val="000000" w:themeColor="text1"/>
        </w:rPr>
        <w:t>итоговую аттестацию.</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19.9. В соответствии с ФГОС НОО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19.10. Системно-деятельностный подход 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19.11. Уровневый подход к оценке образовательных достижений обучающихся служит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19.12. Уровневый подход к оценке образовательных достижений обучающихся реализуется за счёт 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выступает достаточным для продолжения обучения и усвоения последующего учебного материала.</w:t>
      </w:r>
    </w:p>
    <w:p w:rsidR="00267305"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19.13. Комплексный подход к оценке образовательны</w:t>
      </w:r>
      <w:r w:rsidR="003E6419" w:rsidRPr="00E7597C">
        <w:rPr>
          <w:rFonts w:ascii="Georgia" w:hAnsi="Georgia"/>
          <w:color w:val="000000" w:themeColor="text1"/>
        </w:rPr>
        <w:t>х достижений реализуется через:</w:t>
      </w:r>
      <w:r w:rsidRPr="00E7597C">
        <w:rPr>
          <w:rFonts w:ascii="Georgia" w:hAnsi="Georgia"/>
          <w:color w:val="000000" w:themeColor="text1"/>
        </w:rPr>
        <w:br/>
        <w:t>оценку предметны</w:t>
      </w:r>
      <w:r w:rsidR="003E6419" w:rsidRPr="00E7597C">
        <w:rPr>
          <w:rFonts w:ascii="Georgia" w:hAnsi="Georgia"/>
          <w:color w:val="000000" w:themeColor="text1"/>
        </w:rPr>
        <w:t>х и метапредметных результатов;</w:t>
      </w:r>
    </w:p>
    <w:p w:rsidR="00267305"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 xml:space="preserve">использование комплекса оценочных процедур как основы для оценки динамики индивидуальных образовательных достижений обучающихся и для итоговой оценки; использование контекстной информации (об особенностях обучающихся, </w:t>
      </w:r>
      <w:r w:rsidRPr="00E7597C">
        <w:rPr>
          <w:rFonts w:ascii="Georgia" w:hAnsi="Georgia"/>
          <w:color w:val="000000" w:themeColor="text1"/>
        </w:rPr>
        <w:lastRenderedPageBreak/>
        <w:t>условиях и процессе обучения и другие) для интерпретации полученных результатов в целях управления качеством образования;</w:t>
      </w:r>
      <w:r w:rsidRPr="00E7597C">
        <w:rPr>
          <w:rFonts w:ascii="Georgia" w:hAnsi="Georgia"/>
          <w:color w:val="000000" w:themeColor="text1"/>
        </w:rPr>
        <w:br/>
      </w:r>
      <w:r w:rsidRPr="00E7597C">
        <w:rPr>
          <w:rFonts w:ascii="Georgia" w:hAnsi="Georgia"/>
          <w:color w:val="000000" w:themeColor="text1"/>
        </w:rPr>
        <w:br/>
        <w:t>использование разнообразных методов и форм оценки, взаимно дополняющих друг друга, в том числе оценок творческих работ, наблюдения;</w:t>
      </w:r>
      <w:r w:rsidRPr="00E7597C">
        <w:rPr>
          <w:rFonts w:ascii="Georgia" w:hAnsi="Georgia"/>
          <w:color w:val="000000" w:themeColor="text1"/>
        </w:rPr>
        <w:br/>
      </w:r>
      <w:r w:rsidRPr="00E7597C">
        <w:rPr>
          <w:rFonts w:ascii="Georgia" w:hAnsi="Georgia"/>
          <w:color w:val="000000" w:themeColor="text1"/>
        </w:rPr>
        <w:br/>
        <w:t>использование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использование мониторинга динамических показателей освоения умений и знаний, в том числе формируемых с использованием информационно-коммуникационных (цифровых) технологий.</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19.14. Целью оценки личностных достижений обучающихся является получение общего представления о воспитательной деятельности образовательной организации и её влиянии на коллектив обучающихся.</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19.15. При оценке личностных результатов необходимо соблюдение этических норм и правил взаимодействия с обучающимся с учётом его индивидуальнопсихологических особенностей развития.</w:t>
      </w:r>
    </w:p>
    <w:p w:rsidR="00267305"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19.16. Личностные дос</w:t>
      </w:r>
      <w:r w:rsidR="003E6419" w:rsidRPr="00E7597C">
        <w:rPr>
          <w:rFonts w:ascii="Georgia" w:hAnsi="Georgia"/>
          <w:color w:val="000000" w:themeColor="text1"/>
        </w:rPr>
        <w:t>тижения обучающихся, освоивших О</w:t>
      </w:r>
      <w:r w:rsidRPr="00E7597C">
        <w:rPr>
          <w:rFonts w:ascii="Georgia" w:hAnsi="Georgia"/>
          <w:color w:val="000000" w:themeColor="text1"/>
        </w:rPr>
        <w:t>ОП НОО, включают две группы результатов:</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основы российской гражданской идентичности, ценностные установки и социально значимые качества личности;</w:t>
      </w:r>
      <w:r w:rsidRPr="00E7597C">
        <w:rPr>
          <w:rFonts w:ascii="Georgia" w:hAnsi="Georgia"/>
          <w:color w:val="000000" w:themeColor="text1"/>
        </w:rPr>
        <w:br/>
      </w:r>
      <w:r w:rsidRPr="00E7597C">
        <w:rPr>
          <w:rFonts w:ascii="Georgia" w:hAnsi="Georgia"/>
          <w:color w:val="000000" w:themeColor="text1"/>
        </w:rPr>
        <w:br/>
        <w:t>готовность обучающихся к саморазвитию, мотивация к познанию и обучению, активное участие в социально значимой деятельности.</w:t>
      </w:r>
    </w:p>
    <w:p w:rsidR="00267305"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19.17. Учитывая особенности групп личностных результатов, учитель может осуществлять оценку только следующих качеств:</w:t>
      </w:r>
      <w:r w:rsidRPr="00E7597C">
        <w:rPr>
          <w:rFonts w:ascii="Georgia" w:hAnsi="Georgia"/>
          <w:color w:val="000000" w:themeColor="text1"/>
        </w:rPr>
        <w:br/>
      </w:r>
      <w:r w:rsidRPr="00E7597C">
        <w:rPr>
          <w:rFonts w:ascii="Georgia" w:hAnsi="Georgia"/>
          <w:color w:val="000000" w:themeColor="text1"/>
        </w:rPr>
        <w:br/>
        <w:t>наличие и характеристика мотива познания и учения;</w:t>
      </w:r>
    </w:p>
    <w:p w:rsidR="00267305"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наличие умений принимать и удерживать учебную задачу, планировать учебные действия;</w:t>
      </w:r>
      <w:r w:rsidRPr="00E7597C">
        <w:rPr>
          <w:rFonts w:ascii="Georgia" w:hAnsi="Georgia"/>
          <w:color w:val="000000" w:themeColor="text1"/>
        </w:rPr>
        <w:br/>
      </w:r>
      <w:r w:rsidRPr="00E7597C">
        <w:rPr>
          <w:rFonts w:ascii="Georgia" w:hAnsi="Georgia"/>
          <w:color w:val="000000" w:themeColor="text1"/>
        </w:rPr>
        <w:lastRenderedPageBreak/>
        <w:br/>
        <w:t>способность осуществлять самоконтроль и самооценку.</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Диагностические задания, устанавливающие уровень этих качеств, целесообразно интегрировать с заданиями по оценке метапредметных регулятивных универсальных учебных действий.</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19.18. Оценка метапредметных результатов осуществляется через оценку достижения планируемых результатов освоения ФОП НОО, которые отражают совокупность познавательных, коммуникативных и регулятивных универсальных учебных действий.</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19.19. Формирование метапредметных результатов обеспечивается комплексом освоения программ учебных предметов и внеурочной деятельности.</w:t>
      </w:r>
    </w:p>
    <w:p w:rsidR="00267305"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19.20. Оценка метапредметных результатов проводится с целью определения сформированности:</w:t>
      </w:r>
      <w:r w:rsidRPr="00E7597C">
        <w:rPr>
          <w:rFonts w:ascii="Georgia" w:hAnsi="Georgia"/>
          <w:color w:val="000000" w:themeColor="text1"/>
        </w:rPr>
        <w:br/>
      </w:r>
      <w:r w:rsidRPr="00E7597C">
        <w:rPr>
          <w:rFonts w:ascii="Georgia" w:hAnsi="Georgia"/>
          <w:color w:val="000000" w:themeColor="text1"/>
        </w:rPr>
        <w:br/>
        <w:t>познавательных универсальных учебных действий;</w:t>
      </w:r>
    </w:p>
    <w:p w:rsidR="00267305"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коммуникативных универсальных учебных действий;</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регулятивных универсальных учебных действий.</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19.21. Овладение познавательными универсальными учебными действиями предполагает формирование и оценку у обучающихся базовых логических действий, базовых исследовательских действий, умений работать с информацией.</w:t>
      </w:r>
    </w:p>
    <w:p w:rsidR="00267305"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19.22. Овладение базовыми логическими действиями обеспечивает фор</w:t>
      </w:r>
      <w:r w:rsidR="003E6419" w:rsidRPr="00E7597C">
        <w:rPr>
          <w:rFonts w:ascii="Georgia" w:hAnsi="Georgia"/>
          <w:color w:val="000000" w:themeColor="text1"/>
        </w:rPr>
        <w:t>мирование у обучающихся умений:</w:t>
      </w:r>
      <w:r w:rsidR="00267305" w:rsidRPr="00E7597C">
        <w:rPr>
          <w:rFonts w:ascii="Georgia" w:hAnsi="Georgia"/>
          <w:color w:val="000000" w:themeColor="text1"/>
        </w:rPr>
        <w:t xml:space="preserve"> </w:t>
      </w:r>
      <w:r w:rsidRPr="00E7597C">
        <w:rPr>
          <w:rFonts w:ascii="Georgia" w:hAnsi="Georgia"/>
          <w:color w:val="000000" w:themeColor="text1"/>
        </w:rPr>
        <w:t>сравнивать объекты, устанавливать основания для сра</w:t>
      </w:r>
      <w:r w:rsidR="003E6419" w:rsidRPr="00E7597C">
        <w:rPr>
          <w:rFonts w:ascii="Georgia" w:hAnsi="Georgia"/>
          <w:color w:val="000000" w:themeColor="text1"/>
        </w:rPr>
        <w:t>внения, устанавливать аналогии;</w:t>
      </w:r>
      <w:r w:rsidR="00267305" w:rsidRPr="00E7597C">
        <w:rPr>
          <w:rFonts w:ascii="Georgia" w:hAnsi="Georgia"/>
          <w:color w:val="000000" w:themeColor="text1"/>
        </w:rPr>
        <w:t xml:space="preserve"> </w:t>
      </w:r>
      <w:r w:rsidRPr="00E7597C">
        <w:rPr>
          <w:rFonts w:ascii="Georgia" w:hAnsi="Georgia"/>
          <w:color w:val="000000" w:themeColor="text1"/>
        </w:rPr>
        <w:t>объединять части объекта (объекты) по определённом</w:t>
      </w:r>
      <w:r w:rsidR="003E6419" w:rsidRPr="00E7597C">
        <w:rPr>
          <w:rFonts w:ascii="Georgia" w:hAnsi="Georgia"/>
          <w:color w:val="000000" w:themeColor="text1"/>
        </w:rPr>
        <w:t>у признаку;</w:t>
      </w:r>
      <w:r w:rsidRPr="00E7597C">
        <w:rPr>
          <w:rFonts w:ascii="Georgia" w:hAnsi="Georgia"/>
          <w:color w:val="000000" w:themeColor="text1"/>
        </w:rPr>
        <w:br/>
        <w:t>определять существенный признак для классификации, классиф</w:t>
      </w:r>
      <w:r w:rsidR="003E6419" w:rsidRPr="00E7597C">
        <w:rPr>
          <w:rFonts w:ascii="Georgia" w:hAnsi="Georgia"/>
          <w:color w:val="000000" w:themeColor="text1"/>
        </w:rPr>
        <w:t>ицировать предложенные объекты;</w:t>
      </w:r>
    </w:p>
    <w:p w:rsidR="00FF4B35"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находить закономерности и противоречия в рассматриваемых фактах, данных и наблюдениях на основе пр</w:t>
      </w:r>
      <w:r w:rsidR="003E6419" w:rsidRPr="00E7597C">
        <w:rPr>
          <w:rFonts w:ascii="Georgia" w:hAnsi="Georgia"/>
          <w:color w:val="000000" w:themeColor="text1"/>
        </w:rPr>
        <w:t>едложенного учителем алгоритма;</w:t>
      </w:r>
      <w:r w:rsidRPr="00E7597C">
        <w:rPr>
          <w:rFonts w:ascii="Georgia" w:hAnsi="Georgia"/>
          <w:color w:val="000000" w:themeColor="text1"/>
        </w:rPr>
        <w:br/>
        <w:t>выявлять недостаток информации для решения учебной (практической) задачи на основе предложенного алгоритма;</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lastRenderedPageBreak/>
        <w:t>устанавливать причинно-следственные связи в ситуациях, поддающихся непосредственному наблюдению или знакомых по опыту, делать выводы.</w:t>
      </w:r>
    </w:p>
    <w:p w:rsidR="00267305"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19.23. Овладение базовыми исследовательскими действиями обеспечивает формирование у обучающихся умений:</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определять разрыв между реальным и желательным состоянием объекта (ситуации) на основе предложенных учителем вопросов;</w:t>
      </w:r>
      <w:r w:rsidRPr="00E7597C">
        <w:rPr>
          <w:rFonts w:ascii="Georgia" w:hAnsi="Georgia"/>
          <w:color w:val="000000" w:themeColor="text1"/>
        </w:rPr>
        <w:br/>
      </w:r>
      <w:r w:rsidRPr="00E7597C">
        <w:rPr>
          <w:rFonts w:ascii="Georgia" w:hAnsi="Georgia"/>
          <w:color w:val="000000" w:themeColor="text1"/>
        </w:rPr>
        <w:br/>
        <w:t>с помощью учителя формулировать цель, планировать изменения объекта, ситуации;</w:t>
      </w:r>
      <w:r w:rsidRPr="00E7597C">
        <w:rPr>
          <w:rFonts w:ascii="Georgia" w:hAnsi="Georgia"/>
          <w:color w:val="000000" w:themeColor="text1"/>
        </w:rPr>
        <w:br/>
      </w:r>
      <w:r w:rsidRPr="00E7597C">
        <w:rPr>
          <w:rFonts w:ascii="Georgia" w:hAnsi="Georgia"/>
          <w:color w:val="000000" w:themeColor="text1"/>
        </w:rPr>
        <w:br/>
        <w:t>сравнивать несколько вариантов решения задачи, выбирать наиболее подходящий (на основе предложенных критериев);</w:t>
      </w:r>
      <w:r w:rsidRPr="00E7597C">
        <w:rPr>
          <w:rFonts w:ascii="Georgia" w:hAnsi="Georgia"/>
          <w:color w:val="000000" w:themeColor="text1"/>
        </w:rPr>
        <w:br/>
      </w:r>
      <w:r w:rsidRPr="00E7597C">
        <w:rPr>
          <w:rFonts w:ascii="Georgia" w:hAnsi="Georgia"/>
          <w:color w:val="000000" w:themeColor="text1"/>
        </w:rPr>
        <w:b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r w:rsidRPr="00E7597C">
        <w:rPr>
          <w:rFonts w:ascii="Georgia" w:hAnsi="Georgia"/>
          <w:color w:val="000000" w:themeColor="text1"/>
        </w:rPr>
        <w:br/>
      </w:r>
      <w:r w:rsidRPr="00E7597C">
        <w:rPr>
          <w:rFonts w:ascii="Georgia" w:hAnsi="Georgia"/>
          <w:color w:val="000000" w:themeColor="text1"/>
        </w:rPr>
        <w:br/>
        <w:t>формулировать выводы и подкреплять их доказательствами на основе результатов проведённого наблюдения (опыта, измерения, классификации, сравнения, исследования);</w:t>
      </w:r>
      <w:r w:rsidRPr="00E7597C">
        <w:rPr>
          <w:rFonts w:ascii="Georgia" w:hAnsi="Georgia"/>
          <w:color w:val="000000" w:themeColor="text1"/>
        </w:rPr>
        <w:br/>
      </w:r>
      <w:r w:rsidRPr="00E7597C">
        <w:rPr>
          <w:rFonts w:ascii="Georgia" w:hAnsi="Georgia"/>
          <w:color w:val="000000" w:themeColor="text1"/>
        </w:rPr>
        <w:br/>
        <w:t>прогнозировать возможное развитие процессов, событий и их последствия в аналогичных или сходных ситуациях.</w:t>
      </w:r>
    </w:p>
    <w:p w:rsidR="00267305"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19.24. Работа с информацией как одно из познавательных универсальных учебных действий обеспечивает сформированность у обучающихся умений:</w:t>
      </w:r>
      <w:r w:rsidRPr="00E7597C">
        <w:rPr>
          <w:rFonts w:ascii="Georgia" w:hAnsi="Georgia"/>
          <w:color w:val="000000" w:themeColor="text1"/>
        </w:rPr>
        <w:br/>
      </w:r>
      <w:r w:rsidRPr="00E7597C">
        <w:rPr>
          <w:rFonts w:ascii="Georgia" w:hAnsi="Georgia"/>
          <w:color w:val="000000" w:themeColor="text1"/>
        </w:rPr>
        <w:br/>
        <w:t xml:space="preserve">выбирать </w:t>
      </w:r>
      <w:r w:rsidR="00267305" w:rsidRPr="00E7597C">
        <w:rPr>
          <w:rFonts w:ascii="Georgia" w:hAnsi="Georgia"/>
          <w:color w:val="000000" w:themeColor="text1"/>
        </w:rPr>
        <w:t>источник получения информации;</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согласно заданному алгоритму находить в предложенном источнике информацию, представленную в явном виде;</w:t>
      </w:r>
      <w:r w:rsidRPr="00E7597C">
        <w:rPr>
          <w:rFonts w:ascii="Georgia" w:hAnsi="Georgia"/>
          <w:color w:val="000000" w:themeColor="text1"/>
        </w:rPr>
        <w:br/>
      </w:r>
      <w:r w:rsidRPr="00E7597C">
        <w:rPr>
          <w:rFonts w:ascii="Georgia" w:hAnsi="Georgia"/>
          <w:color w:val="000000" w:themeColor="text1"/>
        </w:rPr>
        <w:br/>
        <w:t>распознавать достоверную и недостоверную информацию самостоятельно или на основании предложенного учителем способа её проверки;</w:t>
      </w: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в информацинно-телекоммуникационной сети Интернет (далее - Интернет);</w:t>
      </w:r>
      <w:r w:rsidRPr="00E7597C">
        <w:rPr>
          <w:rFonts w:ascii="Georgia" w:hAnsi="Georgia"/>
          <w:color w:val="000000" w:themeColor="text1"/>
        </w:rPr>
        <w:br/>
      </w:r>
      <w:r w:rsidRPr="00E7597C">
        <w:rPr>
          <w:rFonts w:ascii="Georgia" w:hAnsi="Georgia"/>
          <w:color w:val="000000" w:themeColor="text1"/>
        </w:rPr>
        <w:br/>
        <w:t>анализировать и создавать текстовую, видео-, графическую, звуковую информацию в соответствии с учебной задачей;</w:t>
      </w:r>
      <w:r w:rsidRPr="00E7597C">
        <w:rPr>
          <w:rFonts w:ascii="Georgia" w:hAnsi="Georgia"/>
          <w:color w:val="000000" w:themeColor="text1"/>
        </w:rPr>
        <w:br/>
        <w:t>самостоятельно создавать схемы, таблицы для представления информации.</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19.25. Овладение универсальными учебными коммуникативными действиями предполагает формирование и оценку у обучающихся таких групп умений, как общение и совместная деятельность.</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19.26. Общение как одно из коммуникативных универсальных учебных действий обеспечивает сформир</w:t>
      </w:r>
      <w:r w:rsidR="003E6419" w:rsidRPr="00E7597C">
        <w:rPr>
          <w:rFonts w:ascii="Georgia" w:hAnsi="Georgia"/>
          <w:color w:val="000000" w:themeColor="text1"/>
        </w:rPr>
        <w:t>ованность у обучающихся умений:</w:t>
      </w:r>
      <w:r w:rsidRPr="00E7597C">
        <w:rPr>
          <w:rFonts w:ascii="Georgia" w:hAnsi="Georgia"/>
          <w:color w:val="000000" w:themeColor="text1"/>
        </w:rPr>
        <w:br/>
        <w:t>воспринимать и формулировать суждения, выражать эмоции в соответствии с целями и усло</w:t>
      </w:r>
      <w:r w:rsidR="003E6419" w:rsidRPr="00E7597C">
        <w:rPr>
          <w:rFonts w:ascii="Georgia" w:hAnsi="Georgia"/>
          <w:color w:val="000000" w:themeColor="text1"/>
        </w:rPr>
        <w:t>виями общения в знакомой среде;</w:t>
      </w:r>
      <w:r w:rsidRPr="00E7597C">
        <w:rPr>
          <w:rFonts w:ascii="Georgia" w:hAnsi="Georgia"/>
          <w:color w:val="000000" w:themeColor="text1"/>
        </w:rPr>
        <w:br/>
        <w:t>проявлять уважительное отношение к собеседнику, соблюдать правила ведения диалога и дискуссии; признавать возможность сущ</w:t>
      </w:r>
      <w:r w:rsidR="003E6419" w:rsidRPr="00E7597C">
        <w:rPr>
          <w:rFonts w:ascii="Georgia" w:hAnsi="Georgia"/>
          <w:color w:val="000000" w:themeColor="text1"/>
        </w:rPr>
        <w:t>ествования разных точек зрения;</w:t>
      </w:r>
      <w:r w:rsidRPr="00E7597C">
        <w:rPr>
          <w:rFonts w:ascii="Georgia" w:hAnsi="Georgia"/>
          <w:color w:val="000000" w:themeColor="text1"/>
        </w:rPr>
        <w:br/>
        <w:t>корректно и аргументированно высказывать своё мнение;</w:t>
      </w:r>
      <w:r w:rsidRPr="00E7597C">
        <w:rPr>
          <w:rFonts w:ascii="Georgia" w:hAnsi="Georgia"/>
          <w:color w:val="000000" w:themeColor="text1"/>
        </w:rPr>
        <w:br/>
      </w:r>
      <w:r w:rsidRPr="00E7597C">
        <w:rPr>
          <w:rFonts w:ascii="Georgia" w:hAnsi="Georgia"/>
          <w:color w:val="000000" w:themeColor="text1"/>
        </w:rPr>
        <w:br/>
        <w:t>строить речевое высказывание в соотве</w:t>
      </w:r>
      <w:r w:rsidR="00267305" w:rsidRPr="00E7597C">
        <w:rPr>
          <w:rFonts w:ascii="Georgia" w:hAnsi="Georgia"/>
          <w:color w:val="000000" w:themeColor="text1"/>
        </w:rPr>
        <w:t>тствии с поставленной задачей;</w:t>
      </w:r>
      <w:r w:rsidR="00267305" w:rsidRPr="00E7597C">
        <w:rPr>
          <w:rFonts w:ascii="Georgia" w:hAnsi="Georgia"/>
          <w:color w:val="000000" w:themeColor="text1"/>
        </w:rPr>
        <w:br/>
      </w:r>
      <w:r w:rsidRPr="00E7597C">
        <w:rPr>
          <w:rFonts w:ascii="Georgia" w:hAnsi="Georgia"/>
          <w:color w:val="000000" w:themeColor="text1"/>
        </w:rPr>
        <w:t>создавать устные и письменные тексты (описание</w:t>
      </w:r>
      <w:r w:rsidR="00267305" w:rsidRPr="00E7597C">
        <w:rPr>
          <w:rFonts w:ascii="Georgia" w:hAnsi="Georgia"/>
          <w:color w:val="000000" w:themeColor="text1"/>
        </w:rPr>
        <w:t>, рассуждение, повествование);</w:t>
      </w:r>
      <w:r w:rsidR="00267305" w:rsidRPr="00E7597C">
        <w:rPr>
          <w:rFonts w:ascii="Georgia" w:hAnsi="Georgia"/>
          <w:color w:val="000000" w:themeColor="text1"/>
        </w:rPr>
        <w:br/>
      </w:r>
      <w:r w:rsidRPr="00E7597C">
        <w:rPr>
          <w:rFonts w:ascii="Georgia" w:hAnsi="Georgia"/>
          <w:color w:val="000000" w:themeColor="text1"/>
        </w:rPr>
        <w:t>подготавливать не</w:t>
      </w:r>
      <w:r w:rsidR="00267305" w:rsidRPr="00E7597C">
        <w:rPr>
          <w:rFonts w:ascii="Georgia" w:hAnsi="Georgia"/>
          <w:color w:val="000000" w:themeColor="text1"/>
        </w:rPr>
        <w:t>большие публичные выступления;</w:t>
      </w:r>
      <w:r w:rsidR="00267305" w:rsidRPr="00E7597C">
        <w:rPr>
          <w:rFonts w:ascii="Georgia" w:hAnsi="Georgia"/>
          <w:color w:val="000000" w:themeColor="text1"/>
        </w:rPr>
        <w:br/>
      </w:r>
      <w:r w:rsidRPr="00E7597C">
        <w:rPr>
          <w:rFonts w:ascii="Georgia" w:hAnsi="Georgia"/>
          <w:color w:val="000000" w:themeColor="text1"/>
        </w:rPr>
        <w:t>подбирать иллюстративный материал (рисунки, фото, плакаты) к тексту выступления.</w:t>
      </w:r>
    </w:p>
    <w:p w:rsidR="00267305"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19.27. Совместная деятельность как одно из коммуникативных универсальных учебных действий обеспечивает сформир</w:t>
      </w:r>
      <w:r w:rsidR="003E6419" w:rsidRPr="00E7597C">
        <w:rPr>
          <w:rFonts w:ascii="Georgia" w:hAnsi="Georgia"/>
          <w:color w:val="000000" w:themeColor="text1"/>
        </w:rPr>
        <w:t>ованность у обучающихся умений:</w:t>
      </w:r>
      <w:r w:rsidRPr="00E7597C">
        <w:rPr>
          <w:rFonts w:ascii="Georgia" w:hAnsi="Georgia"/>
          <w:color w:val="000000" w:themeColor="text1"/>
        </w:rPr>
        <w:b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w:t>
      </w:r>
      <w:r w:rsidR="003E6419" w:rsidRPr="00E7597C">
        <w:rPr>
          <w:rFonts w:ascii="Georgia" w:hAnsi="Georgia"/>
          <w:color w:val="000000" w:themeColor="text1"/>
        </w:rPr>
        <w:t>я промежуточных шагов и сроков;</w:t>
      </w:r>
      <w:r w:rsidRPr="00E7597C">
        <w:rPr>
          <w:rFonts w:ascii="Georgia" w:hAnsi="Georgia"/>
          <w:color w:val="000000" w:themeColor="text1"/>
        </w:rPr>
        <w:b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проявлять готовность руководить, выполнять поручения, </w:t>
      </w:r>
      <w:r w:rsidRPr="00E7597C">
        <w:rPr>
          <w:rFonts w:ascii="Georgia" w:hAnsi="Georgia"/>
          <w:color w:val="000000" w:themeColor="text1"/>
        </w:rPr>
        <w:lastRenderedPageBreak/>
        <w:t>подчиняться;</w:t>
      </w:r>
      <w:r w:rsidRPr="00E7597C">
        <w:rPr>
          <w:rFonts w:ascii="Georgia" w:hAnsi="Georgia"/>
          <w:color w:val="000000" w:themeColor="text1"/>
        </w:rPr>
        <w:br/>
      </w:r>
      <w:r w:rsidRPr="00E7597C">
        <w:rPr>
          <w:rFonts w:ascii="Georgia" w:hAnsi="Georgia"/>
          <w:color w:val="000000" w:themeColor="text1"/>
        </w:rPr>
        <w:br/>
        <w:t>ответственно выполнять свою часть работы;</w:t>
      </w:r>
    </w:p>
    <w:p w:rsidR="00267305"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оценивать свой вклад в общий результат;</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выполнять совместные проектные задания с использованием предложенных образцов.</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19.28. Овладение регулятивными универсальными учебными действиями согласно ФГОС НОО предполагает формирование и оценку у обучающихся умений самоорганизации (планировать действия по решению учебной задачи для получения результата, выстраивать последовательность выбранных действий) и самоконтроля (устанавливать причины успеха (неудач) в учебной деятельности, корректировать свои учебные действия для преодоления ошибок).</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19.29. Оценка достижения метапредметных результатов осуществляется как учителем в ходе текущей и промежуточной оценки по учебному предмету, так и администрацией образовательной организации в ходе мониторинга. В текущем учебном процессе отслеживается способность обучающихся разрешать учебные ситуации и выполнять учебные задачи, требующие владения познавательными, коммуникативными и регулятивными действиями, реализуемыми в предметном преподавании.</w:t>
      </w:r>
      <w:r w:rsidRPr="00E7597C">
        <w:rPr>
          <w:rFonts w:ascii="Georgia" w:hAnsi="Georgia"/>
          <w:color w:val="000000" w:themeColor="text1"/>
        </w:rPr>
        <w:br/>
      </w:r>
      <w:r w:rsidRPr="00E7597C">
        <w:rPr>
          <w:rFonts w:ascii="Georgia" w:hAnsi="Georgia"/>
          <w:color w:val="000000" w:themeColor="text1"/>
        </w:rPr>
        <w:br/>
        <w:t xml:space="preserve">19.29.1. В федеральных и региональных процедурах оценки качества образования используется перечень (кодификатор) проверяемых требований к метапредметным результатам освоения основной образовательной программы начального общего образования </w:t>
      </w:r>
    </w:p>
    <w:p w:rsidR="0091298E" w:rsidRPr="00E7597C" w:rsidRDefault="00D80231" w:rsidP="00267305">
      <w:pPr>
        <w:pStyle w:val="align-right"/>
        <w:spacing w:line="360" w:lineRule="auto"/>
        <w:jc w:val="both"/>
        <w:divId w:val="921988316"/>
        <w:rPr>
          <w:rFonts w:ascii="Georgia" w:hAnsi="Georgia"/>
          <w:color w:val="000000" w:themeColor="text1"/>
        </w:rPr>
      </w:pPr>
      <w:r w:rsidRPr="00E7597C">
        <w:rPr>
          <w:rFonts w:ascii="Georgia" w:hAnsi="Georgia"/>
          <w:color w:val="000000" w:themeColor="text1"/>
        </w:rPr>
        <w:t xml:space="preserve">Таблица 1 </w:t>
      </w:r>
    </w:p>
    <w:p w:rsidR="0091298E" w:rsidRPr="00E7597C" w:rsidRDefault="00D80231" w:rsidP="00267305">
      <w:pPr>
        <w:pStyle w:val="align-center"/>
        <w:spacing w:line="360" w:lineRule="auto"/>
        <w:jc w:val="both"/>
        <w:divId w:val="921988316"/>
        <w:rPr>
          <w:rFonts w:ascii="Georgia" w:hAnsi="Georgia"/>
          <w:color w:val="000000" w:themeColor="text1"/>
        </w:rPr>
      </w:pPr>
      <w:r w:rsidRPr="00E7597C">
        <w:rPr>
          <w:rFonts w:ascii="Georgia" w:hAnsi="Georgia"/>
          <w:color w:val="000000" w:themeColor="text1"/>
        </w:rPr>
        <w:t xml:space="preserve">Перечень (кодификатор) проверяемых требований к метапредметным результатам освоения основной образовательной программы начального общего образования </w:t>
      </w:r>
    </w:p>
    <w:p w:rsidR="00267305" w:rsidRPr="00E7597C" w:rsidRDefault="00267305" w:rsidP="00267305">
      <w:pPr>
        <w:pStyle w:val="align-center"/>
        <w:spacing w:line="360" w:lineRule="auto"/>
        <w:jc w:val="both"/>
        <w:divId w:val="921988316"/>
        <w:rPr>
          <w:rFonts w:ascii="Georgia" w:hAnsi="Georgia"/>
          <w:color w:val="000000" w:themeColor="text1"/>
        </w:rPr>
      </w:pPr>
    </w:p>
    <w:tbl>
      <w:tblPr>
        <w:tblW w:w="0" w:type="auto"/>
        <w:tblCellMar>
          <w:top w:w="75" w:type="dxa"/>
          <w:left w:w="150" w:type="dxa"/>
          <w:bottom w:w="75" w:type="dxa"/>
          <w:right w:w="150" w:type="dxa"/>
        </w:tblCellMar>
        <w:tblLook w:val="04A0"/>
      </w:tblPr>
      <w:tblGrid>
        <w:gridCol w:w="1952"/>
        <w:gridCol w:w="7703"/>
      </w:tblGrid>
      <w:tr w:rsidR="0091298E" w:rsidRPr="00E7597C">
        <w:trPr>
          <w:divId w:val="1517767666"/>
        </w:trPr>
        <w:tc>
          <w:tcPr>
            <w:tcW w:w="2033" w:type="dxa"/>
            <w:vAlign w:val="center"/>
            <w:hideMark/>
          </w:tcPr>
          <w:p w:rsidR="0091298E" w:rsidRPr="00E7597C" w:rsidRDefault="0091298E" w:rsidP="00267305">
            <w:pPr>
              <w:spacing w:line="360" w:lineRule="auto"/>
              <w:jc w:val="both"/>
              <w:rPr>
                <w:rFonts w:ascii="Georgia" w:hAnsi="Georgia"/>
                <w:color w:val="000000" w:themeColor="text1"/>
              </w:rPr>
            </w:pPr>
          </w:p>
        </w:tc>
        <w:tc>
          <w:tcPr>
            <w:tcW w:w="9240" w:type="dxa"/>
            <w:vAlign w:val="center"/>
            <w:hideMark/>
          </w:tcPr>
          <w:p w:rsidR="0091298E" w:rsidRPr="00E7597C" w:rsidRDefault="0091298E" w:rsidP="00267305">
            <w:pPr>
              <w:spacing w:line="360" w:lineRule="auto"/>
              <w:jc w:val="both"/>
              <w:rPr>
                <w:rFonts w:eastAsia="Times New Roman"/>
                <w:color w:val="000000" w:themeColor="text1"/>
              </w:rPr>
            </w:pPr>
          </w:p>
        </w:tc>
      </w:tr>
      <w:tr w:rsidR="0091298E" w:rsidRPr="00E7597C">
        <w:trPr>
          <w:divId w:val="1517767666"/>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Код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проверяемого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требования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Проверяемые требования к метапредметным результатам освоения основной образовательной программы начального общего образования </w:t>
            </w:r>
          </w:p>
        </w:tc>
      </w:tr>
      <w:tr w:rsidR="0091298E" w:rsidRPr="00E7597C">
        <w:trPr>
          <w:divId w:val="1517767666"/>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Познавательные УУД </w:t>
            </w:r>
          </w:p>
        </w:tc>
      </w:tr>
      <w:tr w:rsidR="0091298E" w:rsidRPr="00E7597C">
        <w:trPr>
          <w:divId w:val="1517767666"/>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Базовые логические действия </w:t>
            </w:r>
          </w:p>
        </w:tc>
      </w:tr>
      <w:tr w:rsidR="0091298E" w:rsidRPr="00E7597C">
        <w:trPr>
          <w:divId w:val="1517767666"/>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Сравнивать объекты, устанавливать основания для сравнения, устанавливать аналогии </w:t>
            </w:r>
          </w:p>
        </w:tc>
      </w:tr>
      <w:tr w:rsidR="0091298E" w:rsidRPr="00E7597C">
        <w:trPr>
          <w:divId w:val="1517767666"/>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Объединять части объекта (объекты) по определённому признаку; определять существенный признак для классификации, классифицировать предложенные объекты </w:t>
            </w:r>
          </w:p>
        </w:tc>
      </w:tr>
      <w:tr w:rsidR="0091298E" w:rsidRPr="00E7597C">
        <w:trPr>
          <w:divId w:val="1517767666"/>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1.1.3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91298E" w:rsidRPr="00E7597C" w:rsidRDefault="00D80231" w:rsidP="00267305">
            <w:pPr>
              <w:pStyle w:val="formattext"/>
              <w:spacing w:line="360" w:lineRule="auto"/>
              <w:rPr>
                <w:color w:val="000000" w:themeColor="text1"/>
              </w:rPr>
            </w:pPr>
            <w:r w:rsidRPr="00E7597C">
              <w:rPr>
                <w:color w:val="000000" w:themeColor="text1"/>
              </w:rPr>
              <w:t xml:space="preserve">выявлять недостаток информации для решения учебной (практической) задачи на основе предложенного алгоритма </w:t>
            </w:r>
          </w:p>
        </w:tc>
      </w:tr>
      <w:tr w:rsidR="0091298E" w:rsidRPr="00E7597C">
        <w:trPr>
          <w:divId w:val="1517767666"/>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1.1.4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Устанавливать причинно-следственные связи в ситуациях, поддающихся непосредственному наблюдению или знакомых по опыту, делать выводы </w:t>
            </w:r>
          </w:p>
        </w:tc>
      </w:tr>
      <w:tr w:rsidR="0091298E" w:rsidRPr="00E7597C">
        <w:trPr>
          <w:divId w:val="1517767666"/>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Базовые исследовательские действия </w:t>
            </w:r>
          </w:p>
        </w:tc>
      </w:tr>
      <w:tr w:rsidR="0091298E" w:rsidRPr="00E7597C">
        <w:trPr>
          <w:divId w:val="1517767666"/>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1.2.1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Определять разрыв между реальным и желательным состоянием объекта (ситуации) на основе предложенных педагогическим работником вопросов;</w:t>
            </w:r>
          </w:p>
          <w:p w:rsidR="0091298E" w:rsidRPr="00E7597C" w:rsidRDefault="00D80231" w:rsidP="00267305">
            <w:pPr>
              <w:pStyle w:val="formattext"/>
              <w:spacing w:line="360" w:lineRule="auto"/>
              <w:rPr>
                <w:color w:val="000000" w:themeColor="text1"/>
              </w:rPr>
            </w:pPr>
            <w:r w:rsidRPr="00E7597C">
              <w:rPr>
                <w:color w:val="000000" w:themeColor="text1"/>
              </w:rPr>
              <w:t xml:space="preserve">с помощью педагогического работника формулировать цель, планировать изменения объекта, ситуации </w:t>
            </w:r>
          </w:p>
        </w:tc>
      </w:tr>
      <w:tr w:rsidR="0091298E" w:rsidRPr="00E7597C">
        <w:trPr>
          <w:divId w:val="1517767666"/>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1.2.2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Сравнивать несколько вариантов решения задачи, выбирать наиболее подходящий (на основе предложенных критериев)</w:t>
            </w:r>
          </w:p>
        </w:tc>
      </w:tr>
      <w:tr w:rsidR="0091298E" w:rsidRPr="00E7597C">
        <w:trPr>
          <w:divId w:val="1517767666"/>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1.2.3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tc>
      </w:tr>
      <w:tr w:rsidR="0091298E" w:rsidRPr="00E7597C">
        <w:trPr>
          <w:divId w:val="1517767666"/>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1.2.4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Формулировать выводы и подкреплять их доказательствами на основе результатов проведённого наблюдения (опыта, измерения, классификации, сравнения, исследования)</w:t>
            </w:r>
          </w:p>
        </w:tc>
      </w:tr>
      <w:tr w:rsidR="0091298E" w:rsidRPr="00E7597C">
        <w:trPr>
          <w:divId w:val="1517767666"/>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1.2.5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Прогнозировать возможное развитие процессов, событий и их последствия в аналогичных или сходных ситуациях </w:t>
            </w:r>
          </w:p>
        </w:tc>
      </w:tr>
      <w:tr w:rsidR="0091298E" w:rsidRPr="00E7597C">
        <w:trPr>
          <w:divId w:val="1517767666"/>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1.3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Работа с информацией </w:t>
            </w:r>
          </w:p>
        </w:tc>
      </w:tr>
      <w:tr w:rsidR="0091298E" w:rsidRPr="00E7597C">
        <w:trPr>
          <w:divId w:val="1517767666"/>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1.3.1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Выбирать источник получения информации;</w:t>
            </w:r>
          </w:p>
          <w:p w:rsidR="0091298E" w:rsidRPr="00E7597C" w:rsidRDefault="00D80231" w:rsidP="00267305">
            <w:pPr>
              <w:pStyle w:val="formattext"/>
              <w:spacing w:line="360" w:lineRule="auto"/>
              <w:rPr>
                <w:color w:val="000000" w:themeColor="text1"/>
              </w:rPr>
            </w:pPr>
            <w:r w:rsidRPr="00E7597C">
              <w:rPr>
                <w:color w:val="000000" w:themeColor="text1"/>
              </w:rPr>
              <w:t xml:space="preserve">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сети Интернет </w:t>
            </w:r>
          </w:p>
        </w:tc>
      </w:tr>
      <w:tr w:rsidR="0091298E" w:rsidRPr="00E7597C">
        <w:trPr>
          <w:divId w:val="1517767666"/>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1.3.2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Согласно заданному алгоритму находить в предложенном источнике информацию, представленную в явном виде </w:t>
            </w:r>
          </w:p>
        </w:tc>
      </w:tr>
      <w:tr w:rsidR="0091298E" w:rsidRPr="00E7597C">
        <w:trPr>
          <w:divId w:val="1517767666"/>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1.3.3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Распознавать достоверную и недостоверную информацию самостоятельно или на основании предложенного педагогическим работником способа её проверки </w:t>
            </w:r>
          </w:p>
        </w:tc>
      </w:tr>
      <w:tr w:rsidR="0091298E" w:rsidRPr="00E7597C">
        <w:trPr>
          <w:divId w:val="1517767666"/>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1.3.4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Анализировать и создавать текстовую, видео-, графическую, звуковую информацию в соответствии с учебной задачей </w:t>
            </w:r>
          </w:p>
        </w:tc>
      </w:tr>
      <w:tr w:rsidR="0091298E" w:rsidRPr="00E7597C">
        <w:trPr>
          <w:divId w:val="1517767666"/>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1.3.5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Самостоятельно создавать схемы, таблицы для представления информации </w:t>
            </w:r>
          </w:p>
        </w:tc>
      </w:tr>
      <w:tr w:rsidR="0091298E" w:rsidRPr="00E7597C">
        <w:trPr>
          <w:divId w:val="1517767666"/>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Коммуникативные УУД </w:t>
            </w:r>
          </w:p>
        </w:tc>
      </w:tr>
      <w:tr w:rsidR="0091298E" w:rsidRPr="00E7597C">
        <w:trPr>
          <w:divId w:val="1517767666"/>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Общение </w:t>
            </w:r>
          </w:p>
        </w:tc>
      </w:tr>
      <w:tr w:rsidR="0091298E" w:rsidRPr="00E7597C">
        <w:trPr>
          <w:divId w:val="1517767666"/>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2.1.1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Воспринимать и формулировать суждения, выражать эмоции в соответствии с целями и условиями общения в знакомой среде; проявлять уважительное отношение к собеседнику, соблюдать правила ведения диалога и дискуссии; признавать возможность существования разных точек зрения;</w:t>
            </w:r>
          </w:p>
        </w:tc>
      </w:tr>
      <w:tr w:rsidR="0091298E" w:rsidRPr="00E7597C">
        <w:trPr>
          <w:divId w:val="1517767666"/>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корректно и аргументированно высказывать своё мнение </w:t>
            </w:r>
          </w:p>
        </w:tc>
      </w:tr>
      <w:tr w:rsidR="0091298E" w:rsidRPr="00E7597C">
        <w:trPr>
          <w:divId w:val="1517767666"/>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2.1.2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Строить речевое высказывание в соответствии с поставленной задачей;</w:t>
            </w:r>
          </w:p>
          <w:p w:rsidR="0091298E" w:rsidRPr="00E7597C" w:rsidRDefault="00D80231" w:rsidP="00267305">
            <w:pPr>
              <w:pStyle w:val="formattext"/>
              <w:spacing w:line="360" w:lineRule="auto"/>
              <w:rPr>
                <w:color w:val="000000" w:themeColor="text1"/>
              </w:rPr>
            </w:pPr>
            <w:r w:rsidRPr="00E7597C">
              <w:rPr>
                <w:color w:val="000000" w:themeColor="text1"/>
              </w:rPr>
              <w:t>создавать устные и письменные тексты (описание, рассуждение, повествование);</w:t>
            </w:r>
          </w:p>
          <w:p w:rsidR="0091298E" w:rsidRPr="00E7597C" w:rsidRDefault="00D80231" w:rsidP="00267305">
            <w:pPr>
              <w:pStyle w:val="formattext"/>
              <w:spacing w:line="360" w:lineRule="auto"/>
              <w:rPr>
                <w:color w:val="000000" w:themeColor="text1"/>
              </w:rPr>
            </w:pPr>
            <w:r w:rsidRPr="00E7597C">
              <w:rPr>
                <w:color w:val="000000" w:themeColor="text1"/>
              </w:rPr>
              <w:t xml:space="preserve">подготавливать небольшие публичные выступления </w:t>
            </w:r>
          </w:p>
        </w:tc>
      </w:tr>
      <w:tr w:rsidR="0091298E" w:rsidRPr="00E7597C">
        <w:trPr>
          <w:divId w:val="1517767666"/>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2.1.3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Подбирать иллюстративный материал (рисунки, фото, плакаты) к тексту выступления </w:t>
            </w:r>
          </w:p>
        </w:tc>
      </w:tr>
      <w:tr w:rsidR="0091298E" w:rsidRPr="00E7597C">
        <w:trPr>
          <w:divId w:val="1517767666"/>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Совместная деятельность </w:t>
            </w:r>
          </w:p>
        </w:tc>
      </w:tr>
      <w:tr w:rsidR="0091298E" w:rsidRPr="00E7597C">
        <w:trPr>
          <w:divId w:val="1517767666"/>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2.2.1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Формулировать краткосрочные и долгосрочные цели </w:t>
            </w:r>
          </w:p>
          <w:p w:rsidR="0091298E" w:rsidRPr="00E7597C" w:rsidRDefault="00D80231" w:rsidP="00267305">
            <w:pPr>
              <w:pStyle w:val="formattext"/>
              <w:spacing w:line="360" w:lineRule="auto"/>
              <w:rPr>
                <w:color w:val="000000" w:themeColor="text1"/>
              </w:rPr>
            </w:pPr>
            <w:r w:rsidRPr="00E7597C">
              <w:rPr>
                <w:color w:val="000000" w:themeColor="text1"/>
              </w:rPr>
              <w:t>(индивидуальные с учётом участия в коллективных задачах)</w:t>
            </w:r>
          </w:p>
          <w:p w:rsidR="0091298E" w:rsidRPr="00E7597C" w:rsidRDefault="00D80231" w:rsidP="00267305">
            <w:pPr>
              <w:pStyle w:val="formattext"/>
              <w:spacing w:line="360" w:lineRule="auto"/>
              <w:rPr>
                <w:color w:val="000000" w:themeColor="text1"/>
              </w:rPr>
            </w:pPr>
            <w:r w:rsidRPr="00E7597C">
              <w:rPr>
                <w:color w:val="000000" w:themeColor="text1"/>
              </w:rPr>
              <w:t xml:space="preserve">в стандартной (типовой) ситуации на основе предложенного </w:t>
            </w:r>
          </w:p>
          <w:p w:rsidR="0091298E" w:rsidRPr="00E7597C" w:rsidRDefault="00D80231" w:rsidP="00267305">
            <w:pPr>
              <w:pStyle w:val="formattext"/>
              <w:spacing w:line="360" w:lineRule="auto"/>
              <w:rPr>
                <w:color w:val="000000" w:themeColor="text1"/>
              </w:rPr>
            </w:pPr>
            <w:r w:rsidRPr="00E7597C">
              <w:rPr>
                <w:color w:val="000000" w:themeColor="text1"/>
              </w:rPr>
              <w:t>формата планирования, распределения промежуточных шагов и сроков;</w:t>
            </w:r>
          </w:p>
          <w:p w:rsidR="0091298E" w:rsidRPr="00E7597C" w:rsidRDefault="00D80231" w:rsidP="00267305">
            <w:pPr>
              <w:pStyle w:val="formattext"/>
              <w:spacing w:line="360" w:lineRule="auto"/>
              <w:rPr>
                <w:color w:val="000000" w:themeColor="text1"/>
              </w:rPr>
            </w:pPr>
            <w:r w:rsidRPr="00E7597C">
              <w:rPr>
                <w:color w:val="000000" w:themeColor="text1"/>
              </w:rPr>
              <w:t xml:space="preserve">принимать цель совместной деятельности, коллективно строить </w:t>
            </w:r>
          </w:p>
          <w:p w:rsidR="0091298E" w:rsidRPr="00E7597C" w:rsidRDefault="00D80231" w:rsidP="00267305">
            <w:pPr>
              <w:pStyle w:val="formattext"/>
              <w:spacing w:line="360" w:lineRule="auto"/>
              <w:rPr>
                <w:color w:val="000000" w:themeColor="text1"/>
              </w:rPr>
            </w:pPr>
            <w:r w:rsidRPr="00E7597C">
              <w:rPr>
                <w:color w:val="000000" w:themeColor="text1"/>
              </w:rPr>
              <w:t xml:space="preserve">действия по её достижению: </w:t>
            </w:r>
          </w:p>
          <w:p w:rsidR="0091298E" w:rsidRPr="00E7597C" w:rsidRDefault="00D80231" w:rsidP="00267305">
            <w:pPr>
              <w:pStyle w:val="formattext"/>
              <w:spacing w:line="360" w:lineRule="auto"/>
              <w:rPr>
                <w:color w:val="000000" w:themeColor="text1"/>
              </w:rPr>
            </w:pPr>
            <w:r w:rsidRPr="00E7597C">
              <w:rPr>
                <w:color w:val="000000" w:themeColor="text1"/>
              </w:rPr>
              <w:t>распределять роли, договариваться,</w:t>
            </w:r>
          </w:p>
          <w:p w:rsidR="0091298E" w:rsidRPr="00E7597C" w:rsidRDefault="00D80231" w:rsidP="00267305">
            <w:pPr>
              <w:pStyle w:val="formattext"/>
              <w:spacing w:line="360" w:lineRule="auto"/>
              <w:rPr>
                <w:color w:val="000000" w:themeColor="text1"/>
              </w:rPr>
            </w:pPr>
            <w:r w:rsidRPr="00E7597C">
              <w:rPr>
                <w:color w:val="000000" w:themeColor="text1"/>
              </w:rPr>
              <w:lastRenderedPageBreak/>
              <w:t>обсуждать процесс и результат совместной работы;</w:t>
            </w:r>
          </w:p>
          <w:p w:rsidR="0091298E" w:rsidRPr="00E7597C" w:rsidRDefault="00D80231" w:rsidP="00267305">
            <w:pPr>
              <w:pStyle w:val="formattext"/>
              <w:spacing w:line="360" w:lineRule="auto"/>
              <w:rPr>
                <w:color w:val="000000" w:themeColor="text1"/>
              </w:rPr>
            </w:pPr>
            <w:r w:rsidRPr="00E7597C">
              <w:rPr>
                <w:color w:val="000000" w:themeColor="text1"/>
              </w:rPr>
              <w:t>проявлять готовность руководить, выполнять поручения, подчиняться;</w:t>
            </w:r>
          </w:p>
          <w:p w:rsidR="0091298E" w:rsidRPr="00E7597C" w:rsidRDefault="00D80231" w:rsidP="00267305">
            <w:pPr>
              <w:pStyle w:val="formattext"/>
              <w:spacing w:line="360" w:lineRule="auto"/>
              <w:rPr>
                <w:color w:val="000000" w:themeColor="text1"/>
              </w:rPr>
            </w:pPr>
            <w:r w:rsidRPr="00E7597C">
              <w:rPr>
                <w:color w:val="000000" w:themeColor="text1"/>
              </w:rPr>
              <w:t>ответственно выполнять свою часть работы;</w:t>
            </w:r>
          </w:p>
          <w:p w:rsidR="0091298E" w:rsidRPr="00E7597C" w:rsidRDefault="00D80231" w:rsidP="00267305">
            <w:pPr>
              <w:pStyle w:val="formattext"/>
              <w:spacing w:line="360" w:lineRule="auto"/>
              <w:rPr>
                <w:color w:val="000000" w:themeColor="text1"/>
              </w:rPr>
            </w:pPr>
            <w:r w:rsidRPr="00E7597C">
              <w:rPr>
                <w:color w:val="000000" w:themeColor="text1"/>
              </w:rPr>
              <w:t>оценивать свой вклад в общий результат;</w:t>
            </w:r>
          </w:p>
          <w:p w:rsidR="0091298E" w:rsidRPr="00E7597C" w:rsidRDefault="00D80231" w:rsidP="00267305">
            <w:pPr>
              <w:pStyle w:val="formattext"/>
              <w:spacing w:line="360" w:lineRule="auto"/>
              <w:rPr>
                <w:color w:val="000000" w:themeColor="text1"/>
              </w:rPr>
            </w:pPr>
            <w:r w:rsidRPr="00E7597C">
              <w:rPr>
                <w:color w:val="000000" w:themeColor="text1"/>
              </w:rPr>
              <w:t xml:space="preserve">выполнять совместные проектные задания с использованием </w:t>
            </w:r>
          </w:p>
          <w:p w:rsidR="0091298E" w:rsidRPr="00E7597C" w:rsidRDefault="00D80231" w:rsidP="00267305">
            <w:pPr>
              <w:pStyle w:val="formattext"/>
              <w:spacing w:line="360" w:lineRule="auto"/>
              <w:rPr>
                <w:color w:val="000000" w:themeColor="text1"/>
              </w:rPr>
            </w:pPr>
            <w:r w:rsidRPr="00E7597C">
              <w:rPr>
                <w:color w:val="000000" w:themeColor="text1"/>
              </w:rPr>
              <w:t xml:space="preserve">предложенных образцов </w:t>
            </w:r>
          </w:p>
        </w:tc>
      </w:tr>
      <w:tr w:rsidR="0091298E" w:rsidRPr="00E7597C">
        <w:trPr>
          <w:divId w:val="1517767666"/>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3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Регулятивные УУД </w:t>
            </w:r>
          </w:p>
        </w:tc>
      </w:tr>
      <w:tr w:rsidR="0091298E" w:rsidRPr="00E7597C">
        <w:trPr>
          <w:divId w:val="1517767666"/>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Самоорганизация </w:t>
            </w:r>
          </w:p>
        </w:tc>
      </w:tr>
      <w:tr w:rsidR="0091298E" w:rsidRPr="00E7597C">
        <w:trPr>
          <w:divId w:val="1517767666"/>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3.1.1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Планировать действия по решению учебной задачи для получения результата; выстраивать последовательность выбранных действий </w:t>
            </w:r>
          </w:p>
        </w:tc>
      </w:tr>
      <w:tr w:rsidR="0091298E" w:rsidRPr="00E7597C">
        <w:trPr>
          <w:divId w:val="1517767666"/>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Самоконтроль </w:t>
            </w:r>
          </w:p>
        </w:tc>
      </w:tr>
      <w:tr w:rsidR="0091298E" w:rsidRPr="00E7597C">
        <w:trPr>
          <w:divId w:val="1517767666"/>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3.2.1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Устанавливать причины успеха (неудач) учебной деятельности; корректировать свои учебные действия для преодоления ошибок </w:t>
            </w:r>
          </w:p>
        </w:tc>
      </w:tr>
    </w:tbl>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19.30. В ходе мониторинга проводится оценка сформированности универсальных учебных действий. Содержание и периодичность мониторинга устанавливаются решением педагогического совета образовательной организации. Инструментарий для оценки сформированности универсальных учебных действий строится на межпредметной основе и может включать диагностические материалы по оценке функциональной грамотности, сформированности регулятивных, коммуникативных и познавательных учебных действий.</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19.31. Предметные результаты освоения ООП НОО с учетом специфики содержания предметных областей,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lastRenderedPageBreak/>
        <w:t>19.32. Оценка предметных результатов освоения ООП НОО осуществляется через оценку достижения обучающимися планируемых результатов по отдельным учебным предметам.</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19.33. Основным предметом оценки результатов освоения ООП НОО в соответствии с требованиями ФГОС НОО является способность к решению учебно-познавательных и учебно-практических задач, основанных на изучаемом учебном материале и способах действий, в том числе метапредметных (познавательных, регулятивных, коммуникативных) действий.</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19.34. Оценка предметных результатов освоения ООП НОО осуществляется учителем в ходе процедур текущего, тематического, промежуточного и итогового контроля.</w:t>
      </w:r>
    </w:p>
    <w:p w:rsidR="00267305"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19.35. Особенности оценки предметных результатов по отдельному учебному предмету фиксируются в приложении к ООП НОО.</w:t>
      </w:r>
      <w:r w:rsidRPr="00E7597C">
        <w:rPr>
          <w:rFonts w:ascii="Georgia" w:hAnsi="Georgia"/>
          <w:color w:val="000000" w:themeColor="text1"/>
        </w:rPr>
        <w:br/>
      </w:r>
      <w:r w:rsidRPr="00E7597C">
        <w:rPr>
          <w:rFonts w:ascii="Georgia" w:hAnsi="Georgia"/>
          <w:color w:val="000000" w:themeColor="text1"/>
        </w:rPr>
        <w:br/>
        <w:t>Описание оценки предметных результатов по отдельному учебному предмету должно включать:</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r w:rsidRPr="00E7597C">
        <w:rPr>
          <w:rFonts w:ascii="Georgia" w:hAnsi="Georgia"/>
          <w:color w:val="000000" w:themeColor="text1"/>
        </w:rPr>
        <w:br/>
      </w:r>
      <w:r w:rsidRPr="00E7597C">
        <w:rPr>
          <w:rFonts w:ascii="Georgia" w:hAnsi="Georgia"/>
          <w:color w:val="000000" w:themeColor="text1"/>
        </w:rPr>
        <w:br/>
        <w:t>требования к выставлению отметок за промежуточную аттестацию (при необходимости - с учётом степени значимости отметок за отдельные оценочные процедуры);</w:t>
      </w:r>
      <w:r w:rsidRPr="00E7597C">
        <w:rPr>
          <w:rFonts w:ascii="Georgia" w:hAnsi="Georgia"/>
          <w:color w:val="000000" w:themeColor="text1"/>
        </w:rPr>
        <w:br/>
      </w:r>
      <w:r w:rsidRPr="00E7597C">
        <w:rPr>
          <w:rFonts w:ascii="Georgia" w:hAnsi="Georgia"/>
          <w:color w:val="000000" w:themeColor="text1"/>
        </w:rPr>
        <w:br/>
        <w:t>график контрольных мероприятий.</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19.36. Стартовая диагностика проводится администрацией образовательной организации с целью оценки готовности к обучению на уровне начального общего образования.</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 xml:space="preserve">19.36.1. Стартовая диагностика проводится в начале 1 класса и выступает как основа (точка отсчёта) для оценки динамики образовательных достижений обучающихся. Объектом оценки в рамках стартовой диагностики является </w:t>
      </w:r>
      <w:r w:rsidRPr="00E7597C">
        <w:rPr>
          <w:rFonts w:ascii="Georgia" w:hAnsi="Georgia"/>
          <w:color w:val="000000" w:themeColor="text1"/>
        </w:rPr>
        <w:lastRenderedPageBreak/>
        <w:t>сформированность предпосылок учебной деятельности, готовность к овладению чтением, грамотой и счётом.</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19.36.2. Стартовая диагностика может проводиться педагогическими работниками с целью оценки готовности к изучению отдельных учебных предметов (разделов). Результаты стартовой диагностики являются основанием для корректировки учебных программ и индивидуализации учебного процесса.</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19.37. Текущая оценка направлена на оценку индивидуального продвижения обучающегося в освоении программы учебного предмета.</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19.37.1. 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учителем и обучающимся существующих проблем в обучении.</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19.37.2. 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19.37.3. В текущей оценке используются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учётом особенностей учебного предмета.</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19.37.4. Результаты текущей оценки являются основой для индивидуализации учебного процесса.</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19.38. Тематическая оценка направлена на оценку уровня достижения обучающимися тематических планируемых результатов по учебному предмету.</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19.39. Промежуточная аттестация обучающихся проводится, начиная со 2 класса, в конце каждого учебного периода по каждому изучаемому учебному предмету.</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19.40. 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lastRenderedPageBreak/>
        <w:t>19.41. Промежуточная оценка, фиксирующая достижение предметных планируемых результатов и универсальных учебных действий, является основанием для перевода обучающихся в следующий класс.</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19.42. Итоговая оценка является процедурой внутренней оценки образовательной организации и складывается из результатов накопленной оценки и итоговой работы по учебному предмету. Предметом итоговой оценки является способность обучающихся решать учебно-познавательные и учебно-практические задачи, построенные на основном содержании учебного предмета с учётом формируемых метапредметных действий.</w:t>
      </w:r>
    </w:p>
    <w:p w:rsidR="0091298E" w:rsidRPr="00E7597C" w:rsidRDefault="00D80231" w:rsidP="00267305">
      <w:pPr>
        <w:spacing w:line="360" w:lineRule="auto"/>
        <w:jc w:val="center"/>
        <w:divId w:val="1265192541"/>
        <w:rPr>
          <w:rFonts w:ascii="Helvetica" w:eastAsia="Times New Roman" w:hAnsi="Helvetica" w:cs="Helvetica"/>
          <w:color w:val="000000" w:themeColor="text1"/>
        </w:rPr>
      </w:pPr>
      <w:r w:rsidRPr="00E7597C">
        <w:rPr>
          <w:rStyle w:val="docuntyped-number"/>
          <w:rFonts w:ascii="Helvetica" w:eastAsia="Times New Roman" w:hAnsi="Helvetica" w:cs="Helvetica"/>
          <w:color w:val="000000" w:themeColor="text1"/>
        </w:rPr>
        <w:t xml:space="preserve">III. </w:t>
      </w:r>
      <w:r w:rsidRPr="00E7597C">
        <w:rPr>
          <w:rStyle w:val="docuntyped-name"/>
          <w:rFonts w:ascii="Helvetica" w:eastAsia="Times New Roman" w:hAnsi="Helvetica" w:cs="Helvetica"/>
          <w:color w:val="000000" w:themeColor="text1"/>
        </w:rPr>
        <w:t>Содержательный раздел</w:t>
      </w:r>
    </w:p>
    <w:p w:rsidR="0091298E" w:rsidRPr="00E7597C" w:rsidRDefault="00B72299"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20. Р</w:t>
      </w:r>
      <w:r w:rsidR="00D80231" w:rsidRPr="00E7597C">
        <w:rPr>
          <w:rFonts w:ascii="Georgia" w:hAnsi="Georgia"/>
          <w:color w:val="000000" w:themeColor="text1"/>
        </w:rPr>
        <w:t>абочая программа по учебному предмету "Русский язык".</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20.1</w:t>
      </w:r>
      <w:r w:rsidR="00B72299" w:rsidRPr="00E7597C">
        <w:rPr>
          <w:rFonts w:ascii="Georgia" w:hAnsi="Georgia"/>
          <w:color w:val="000000" w:themeColor="text1"/>
        </w:rPr>
        <w:t>.Р</w:t>
      </w:r>
      <w:r w:rsidRPr="00E7597C">
        <w:rPr>
          <w:rFonts w:ascii="Georgia" w:hAnsi="Georgia"/>
          <w:color w:val="000000" w:themeColor="text1"/>
        </w:rPr>
        <w:t>абочая программа по учебному предмету "Русский язык" (предметная область "Русский язык и литературное чтение") (далее 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20.2. Пояснительная записка отражает общие цели и задачи изучения русского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20.3.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 познавательных, коммуникативных и регулятивных, которые возможно формировать средствами русского языка с учётом возрастных особенностей обучающихся на уровне начального общего образования.</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 xml:space="preserve">20.4. Планируемые результаты освоения программы по русскому языку включают личностные, метапредметные результаты за весь период обучения на уровне </w:t>
      </w:r>
      <w:r w:rsidRPr="00E7597C">
        <w:rPr>
          <w:rFonts w:ascii="Georgia" w:hAnsi="Georgia"/>
          <w:color w:val="000000" w:themeColor="text1"/>
        </w:rPr>
        <w:lastRenderedPageBreak/>
        <w:t>начального общего образования, а также предметные достижения обучающегося за каждый год обучения.</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20.5. Пояснительная записка.</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20.5.1. 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сформулированные в федеральной рабочей программе воспитания.</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20.5.2. На уровне начального общего образования изучение русского языка имеет особое значение в развитии обучающегося. Приобретённые знания, опыт выполнения предметных и универсальных учебных действий на материале русского языка станут фундаментом обучения на уровне основного общего образования, а также будут востребованы в жизни.</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20.5.3. Русский язык как средство познания действительности обеспечивает развитие интеллектуальных и творческих способностей обучающихся, формирует умения извлекать и анализировать информацию из различных текстов, навыки самостоятельной учебной деятельности. Изучение русского языка является основой всего процесса обучения на уровне начального общего образования, успехи в изучении этого предмета во многом определяют результаты обучающихся по другим учебным предметам.</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20.5.4. Русский язык обладает значительным потенциалом в развитии функциональной грамотности обучающихся, особенно таких её компонентов, как языковая, коммуникативная, читательская, общекультурная и социальная грамотность.</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 xml:space="preserve">20.5.5. Первичное знакомство с системой русского языка, богатством его выразительных возможностей,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 Русский язык, выполняя свои базовые функции общения и выражения мысли, обеспечивает межличностное и социальное взаимодействие, способствует формированию самосознания и мировоззрения личности, является важнейшим средством хранения и передачи информации, культурных традиций, истории русского народа и других народов России. Свободное владение языком, умение выбирать </w:t>
      </w:r>
      <w:r w:rsidRPr="00E7597C">
        <w:rPr>
          <w:rFonts w:ascii="Georgia" w:hAnsi="Georgia"/>
          <w:color w:val="000000" w:themeColor="text1"/>
        </w:rPr>
        <w:lastRenderedPageBreak/>
        <w:t>нужные языковые средства во многом определяют возможность самовыражения взглядов, мыслей, чувств, проявления себя в различных жизненно важных для человека областях.</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20.5.6. Изучение русского языка обладает огромным потенциалом присвоения традиционных социокультурных и духовно-нравственных ценностей, принятых в обществе правил и норм поведения, в том числе речевого, что способствует формированию внутренней позиции личности. Личностные достижения обучающегося непосредственно связаны с осознанием языка как явления национальной культуры, пониманием связи языка и мировоззрения народа. Значимыми личностными результатами являются развитие устойчивого познавательного интереса к изучению русского языка, формирование ответственности за сохранение чистоты русского языка.</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20.5.7. Изучение русского языка направлено на достижение следующих целей:</w:t>
      </w:r>
      <w:r w:rsidRPr="00E7597C">
        <w:rPr>
          <w:rFonts w:ascii="Georgia" w:hAnsi="Georgia"/>
          <w:color w:val="000000" w:themeColor="text1"/>
        </w:rPr>
        <w:br/>
      </w:r>
      <w:r w:rsidRPr="00E7597C">
        <w:rPr>
          <w:rFonts w:ascii="Georgia" w:hAnsi="Georgia"/>
          <w:color w:val="000000" w:themeColor="text1"/>
        </w:rPr>
        <w:br/>
        <w:t>приобретение обучающимися первоначальных представлений о многообразии языков и культур на территории Российской Федерации, о языке как одной из главных духовно-нравственных ценностей народа; понимание роли языка как основного средства общения; осознание значения русского языка как государственного языка Российской Федерации; понимание роли русского языка как языка межнационального общения; осознание правильной устной и письменной речи как показателя общей культуры человека;</w:t>
      </w:r>
      <w:r w:rsidRPr="00E7597C">
        <w:rPr>
          <w:rFonts w:ascii="Georgia" w:hAnsi="Georgia"/>
          <w:color w:val="000000" w:themeColor="text1"/>
        </w:rPr>
        <w:br/>
      </w:r>
      <w:r w:rsidRPr="00E7597C">
        <w:rPr>
          <w:rFonts w:ascii="Georgia" w:hAnsi="Georgia"/>
          <w:color w:val="000000" w:themeColor="text1"/>
        </w:rPr>
        <w:br/>
        <w:t>овладение основными видами речевой деятельности на основе первоначальных представлений о нормах современного русского литературного языка: аудирование, говорение, чтение, письмо;</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овладение первоначальными научными представлениями о системе русского языка: фонетика, графика, лексика, мор</w:t>
      </w:r>
      <w:r w:rsidR="00B72299" w:rsidRPr="00E7597C">
        <w:rPr>
          <w:rFonts w:ascii="Georgia" w:hAnsi="Georgia"/>
          <w:color w:val="000000" w:themeColor="text1"/>
        </w:rPr>
        <w:t>фемика, морфология и синтаксис;</w:t>
      </w:r>
      <w:r w:rsidRPr="00E7597C">
        <w:rPr>
          <w:rFonts w:ascii="Georgia" w:hAnsi="Georgia"/>
          <w:color w:val="000000" w:themeColor="text1"/>
        </w:rPr>
        <w:br/>
        <w:t>об основных единицах языка, их признаках и особенностях употребления в речи; использование в речевой деятельности норм современного русского литературного языка (орфоэпических, лексических, грамматических, орфографических, пунк</w:t>
      </w:r>
      <w:r w:rsidR="00B72299" w:rsidRPr="00E7597C">
        <w:rPr>
          <w:rFonts w:ascii="Georgia" w:hAnsi="Georgia"/>
          <w:color w:val="000000" w:themeColor="text1"/>
        </w:rPr>
        <w:t>туационных) и речевого этикета;</w:t>
      </w:r>
      <w:r w:rsidRPr="00E7597C">
        <w:rPr>
          <w:rFonts w:ascii="Georgia" w:hAnsi="Georgia"/>
          <w:color w:val="000000" w:themeColor="text1"/>
        </w:rPr>
        <w:br/>
        <w:t>развитие функциональной грамотности, готовности к успешному взаимодействию с изменяющимся миром и дальнейшему успешному образованию.</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lastRenderedPageBreak/>
        <w:t>20.5.8. 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 Языковой материал призван сформировать первоначальные представления о структуре русского языка, способствовать усвоению норм русского литературного языка, орфографических и пунктуационных правил.</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20.5.9. Развитие устной и письменной речи обучающихся направлено на решение практической задачи развития всех видов речевой деятельности, отработку навыков использования усвоенных норм русского литературного языка, речевых норм и правил речевого этикета в процессе устного и письменного общения. Ряд задач по совершенствованию речевой деятельности решаются совместно с учебным предметом "Литературное чтение".</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20.5.10. Программа по русскому языку позв</w:t>
      </w:r>
      <w:r w:rsidR="00B72299" w:rsidRPr="00E7597C">
        <w:rPr>
          <w:rFonts w:ascii="Georgia" w:hAnsi="Georgia"/>
          <w:color w:val="000000" w:themeColor="text1"/>
        </w:rPr>
        <w:t>олит педагогическому работнику:</w:t>
      </w:r>
      <w:r w:rsidRPr="00E7597C">
        <w:rPr>
          <w:rFonts w:ascii="Georgia" w:hAnsi="Georgia"/>
          <w:color w:val="000000" w:themeColor="text1"/>
        </w:rPr>
        <w:br/>
        <w:t>реализовать в процессе преподавания русского языка современные подходы к достижению личностных, метапредметных и предметных результатов обучени</w:t>
      </w:r>
      <w:r w:rsidR="00B72299" w:rsidRPr="00E7597C">
        <w:rPr>
          <w:rFonts w:ascii="Georgia" w:hAnsi="Georgia"/>
          <w:color w:val="000000" w:themeColor="text1"/>
        </w:rPr>
        <w:t>я, сформулированных в ФГОС НОО;</w:t>
      </w:r>
      <w:r w:rsidRPr="00E7597C">
        <w:rPr>
          <w:rFonts w:ascii="Georgia" w:hAnsi="Georgia"/>
          <w:color w:val="000000" w:themeColor="text1"/>
        </w:rPr>
        <w:br/>
        <w:t>определить и структурировать планируемые результаты обучения и содержание русского языка по годам обучения в соответствии с ФГОС НОО;</w:t>
      </w:r>
      <w:r w:rsidRPr="00E7597C">
        <w:rPr>
          <w:rFonts w:ascii="Georgia" w:hAnsi="Georgia"/>
          <w:color w:val="000000" w:themeColor="text1"/>
        </w:rPr>
        <w:br/>
        <w:t>разработать календарно-тематическое планирование с учётом особенностей конкретного класса.</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20.5.11. В программе по русскому языку определяются цели изучения учебного предмета на уровне начального общего образования, планируемые результаты освоения обучающимися русского языка: личностные, метапредметные, предметные.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 Предметные планируемые результаты освоения программы даны для каждого года русского языка.</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20.5.12. Программа по русскому языку устанавливает распределение учебного материала по классам, основанное на логике развития предметного содержания и учёте психологических и возрастных особенностей обучающихся.</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20.5.13. 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lastRenderedPageBreak/>
        <w:t>20.5.14. Содержание программы по русскому языку составлено таким образом, что достижение обучающимися как личностных,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Общее число часов, рекомендованных для изучения русского языка, - 675 (5 часов в неделю в каждом классе): в 1 классе - 165 часов, во 2 - 4 классах - по 170 часов.</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Общее число часов, рекомендованных для изучения русского языка по варианту 5 федерального учебного плана - 540 (4 часов в неделю в каждом классе): в 1 классе - 132 часа, во 2 - 4 классах - по 136 часов.</w:t>
      </w:r>
    </w:p>
    <w:p w:rsidR="00336B6D" w:rsidRPr="00E7597C" w:rsidRDefault="00336B6D" w:rsidP="00267305">
      <w:pPr>
        <w:spacing w:after="223" w:line="360" w:lineRule="auto"/>
        <w:jc w:val="both"/>
        <w:divId w:val="921988316"/>
        <w:rPr>
          <w:rFonts w:ascii="Georgia" w:hAnsi="Georgia"/>
          <w:color w:val="000000" w:themeColor="text1"/>
        </w:rPr>
      </w:pPr>
    </w:p>
    <w:p w:rsidR="00336B6D" w:rsidRPr="00E7597C" w:rsidRDefault="00D80231" w:rsidP="00336B6D">
      <w:pPr>
        <w:spacing w:after="223" w:line="360" w:lineRule="auto"/>
        <w:jc w:val="center"/>
        <w:divId w:val="921988316"/>
        <w:rPr>
          <w:rFonts w:ascii="Georgia" w:hAnsi="Georgia"/>
          <w:color w:val="000000" w:themeColor="text1"/>
        </w:rPr>
      </w:pPr>
      <w:r w:rsidRPr="00E7597C">
        <w:rPr>
          <w:rFonts w:ascii="Georgia" w:hAnsi="Georgia"/>
          <w:color w:val="000000" w:themeColor="text1"/>
        </w:rPr>
        <w:t>20.6. Содержание обучения в 1 классе.</w:t>
      </w:r>
    </w:p>
    <w:p w:rsidR="00336B6D" w:rsidRPr="00E7597C" w:rsidRDefault="00D80231" w:rsidP="00336B6D">
      <w:pPr>
        <w:spacing w:after="223" w:line="360" w:lineRule="auto"/>
        <w:jc w:val="center"/>
        <w:divId w:val="921988316"/>
        <w:rPr>
          <w:rFonts w:ascii="Georgia" w:hAnsi="Georgia"/>
          <w:color w:val="000000" w:themeColor="text1"/>
        </w:rPr>
      </w:pPr>
      <w:r w:rsidRPr="00E7597C">
        <w:rPr>
          <w:rFonts w:ascii="Georgia" w:hAnsi="Georgia"/>
          <w:color w:val="000000" w:themeColor="text1"/>
        </w:rPr>
        <w:t>20.6.1. Обучение грамоте.</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br/>
      </w:r>
      <w:r w:rsidRPr="00E7597C">
        <w:rPr>
          <w:rFonts w:ascii="Georgia" w:hAnsi="Georgia"/>
          <w:color w:val="000000" w:themeColor="text1"/>
        </w:rPr>
        <w:br/>
        <w:t>Начальным этапом изучения учебных предметов "Русский язык", "Литературное чтение" в 1 классе является учебный курс "Обучение грамоте": обучение письму идёт параллельно с обучением чтению. На учебный курс "Обучение грамоте" рекомендуется отводить 9 часов в неделю: 5 часов учебного предмета "Русский язык" (обучение письму) и 4 часа учебного предмета "Литературное чтение" (обучение чтению). Продолжительность учебного курса "Обучение грамоте" зависит от уровня подготовки класса и может составлять от 20 до 23 недель, соответственно, продолжительность изучения систематического курса в 1 классе может варьироваться от 10 до 13 недель.</w:t>
      </w:r>
    </w:p>
    <w:p w:rsidR="0091298E" w:rsidRPr="00E7597C" w:rsidRDefault="00D80231" w:rsidP="00336B6D">
      <w:pPr>
        <w:spacing w:after="223" w:line="360" w:lineRule="auto"/>
        <w:divId w:val="921988316"/>
        <w:rPr>
          <w:rFonts w:ascii="Georgia" w:hAnsi="Georgia"/>
          <w:color w:val="000000" w:themeColor="text1"/>
        </w:rPr>
      </w:pPr>
      <w:r w:rsidRPr="00E7597C">
        <w:rPr>
          <w:rFonts w:ascii="Georgia" w:hAnsi="Georgia"/>
          <w:color w:val="000000" w:themeColor="text1"/>
        </w:rPr>
        <w:t>20.6.1.1. Развитие речи.</w:t>
      </w:r>
      <w:r w:rsidRPr="00E7597C">
        <w:rPr>
          <w:rFonts w:ascii="Georgia" w:hAnsi="Georgia"/>
          <w:color w:val="000000" w:themeColor="text1"/>
        </w:rPr>
        <w:br/>
      </w:r>
      <w:r w:rsidRPr="00E7597C">
        <w:rPr>
          <w:rFonts w:ascii="Georgia" w:hAnsi="Georgia"/>
          <w:color w:val="000000" w:themeColor="text1"/>
        </w:rPr>
        <w:br/>
        <w:t>Составление небольших рассказов повествовательного характера по серии сюжетных картинок, на основе собственных игр, занятий. Участие в диалоге.</w:t>
      </w:r>
      <w:r w:rsidRPr="00E7597C">
        <w:rPr>
          <w:rFonts w:ascii="Georgia" w:hAnsi="Georgia"/>
          <w:color w:val="000000" w:themeColor="text1"/>
        </w:rPr>
        <w:br/>
      </w:r>
      <w:r w:rsidRPr="00E7597C">
        <w:rPr>
          <w:rFonts w:ascii="Georgia" w:hAnsi="Georgia"/>
          <w:color w:val="000000" w:themeColor="text1"/>
        </w:rPr>
        <w:br/>
        <w:t>Понимание текста при его прослушивании и при самостоятельном чтении вслух.</w:t>
      </w:r>
    </w:p>
    <w:p w:rsidR="0091298E" w:rsidRPr="00E7597C" w:rsidRDefault="00D80231" w:rsidP="00336B6D">
      <w:pPr>
        <w:spacing w:after="223" w:line="360" w:lineRule="auto"/>
        <w:divId w:val="921988316"/>
        <w:rPr>
          <w:rFonts w:ascii="Georgia" w:hAnsi="Georgia"/>
          <w:color w:val="000000" w:themeColor="text1"/>
        </w:rPr>
      </w:pPr>
      <w:r w:rsidRPr="00E7597C">
        <w:rPr>
          <w:rFonts w:ascii="Georgia" w:hAnsi="Georgia"/>
          <w:color w:val="000000" w:themeColor="text1"/>
        </w:rPr>
        <w:lastRenderedPageBreak/>
        <w:t>20.6.1.2. Слово и предложение.</w:t>
      </w:r>
      <w:r w:rsidRPr="00E7597C">
        <w:rPr>
          <w:rFonts w:ascii="Georgia" w:hAnsi="Georgia"/>
          <w:color w:val="000000" w:themeColor="text1"/>
        </w:rPr>
        <w:br/>
      </w:r>
      <w:r w:rsidRPr="00E7597C">
        <w:rPr>
          <w:rFonts w:ascii="Georgia" w:hAnsi="Georgia"/>
          <w:color w:val="000000" w:themeColor="text1"/>
        </w:rPr>
        <w:br/>
        <w:t>Различение слова и предложения. Работа с предложением: выделение слов, изменение их порядка.</w:t>
      </w:r>
      <w:r w:rsidRPr="00E7597C">
        <w:rPr>
          <w:rFonts w:ascii="Georgia" w:hAnsi="Georgia"/>
          <w:color w:val="000000" w:themeColor="text1"/>
        </w:rPr>
        <w:br/>
      </w:r>
      <w:r w:rsidRPr="00E7597C">
        <w:rPr>
          <w:rFonts w:ascii="Georgia" w:hAnsi="Georgia"/>
          <w:color w:val="000000" w:themeColor="text1"/>
        </w:rPr>
        <w:br/>
        <w:t>Восприятие слова как объекта изучения, материала для анализа. Наблюдение над значением слова. Выявление слов, значение которых требует уточнения.</w:t>
      </w:r>
    </w:p>
    <w:p w:rsidR="00336B6D"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20.6.1.3. Фонетика.</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br/>
        <w:t>Звуки речи. Единство звукового состава слова и его значения. Установление последовательности звуков в слове и определение количества звуков. Сопоставление слов, различающихся одним или несколькими звуками. Звуковой анализ слова, работа со звуковыми моделями: построение модели звукового состава слова, подбор слов, соответствующих заданной модели. Различение гласных и согласных звуков, гласных ударных и безударных, согласных твёрдых и мягких, звонких и глухих. Определение места ударения. Слог как минимальная произносительная единица. Количество слогов в слове. Ударный слог.</w:t>
      </w:r>
    </w:p>
    <w:p w:rsidR="00336B6D"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20.6.1.4. Графика.</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br/>
        <w:t>Различение звука и буквы: буква как знак звука. Слоговой принцип русской графики. Буквы гласных как показатель твёрдости - мягкости согласных звуков. Функции букв е, ё, ю, я. Мягкий знак как показатель мягкости предшествующего согласного звука в конце слова. Последовательность букв в русском алфавите.</w:t>
      </w:r>
    </w:p>
    <w:p w:rsidR="00336B6D"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20.6.1.5. Чтение.</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b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336B6D" w:rsidRPr="00E7597C" w:rsidRDefault="00336B6D" w:rsidP="00267305">
      <w:pPr>
        <w:spacing w:after="223" w:line="360" w:lineRule="auto"/>
        <w:jc w:val="both"/>
        <w:divId w:val="921988316"/>
        <w:rPr>
          <w:rFonts w:ascii="Georgia" w:hAnsi="Georgia"/>
          <w:color w:val="000000" w:themeColor="text1"/>
        </w:rPr>
      </w:pPr>
    </w:p>
    <w:p w:rsidR="0091298E" w:rsidRPr="00E7597C" w:rsidRDefault="00D80231" w:rsidP="00336B6D">
      <w:pPr>
        <w:spacing w:after="223" w:line="360" w:lineRule="auto"/>
        <w:divId w:val="921988316"/>
        <w:rPr>
          <w:rFonts w:ascii="Georgia" w:hAnsi="Georgia"/>
          <w:color w:val="000000" w:themeColor="text1"/>
        </w:rPr>
      </w:pPr>
      <w:r w:rsidRPr="00E7597C">
        <w:rPr>
          <w:rFonts w:ascii="Georgia" w:hAnsi="Georgia"/>
          <w:color w:val="000000" w:themeColor="text1"/>
        </w:rPr>
        <w:t>20.6.1.6. Письмо.</w:t>
      </w:r>
      <w:r w:rsidRPr="00E7597C">
        <w:rPr>
          <w:rFonts w:ascii="Georgia" w:hAnsi="Georgia"/>
          <w:color w:val="000000" w:themeColor="text1"/>
        </w:rPr>
        <w:br/>
      </w:r>
      <w:r w:rsidRPr="00E7597C">
        <w:rPr>
          <w:rFonts w:ascii="Georgia" w:hAnsi="Georgia"/>
          <w:color w:val="000000" w:themeColor="text1"/>
        </w:rPr>
        <w:br/>
        <w:t>Ориентация на пространстве листа в тетради и на пространстве классной доски. Гигиенические требования, которые необходимо соблюдать во время письма.</w:t>
      </w:r>
      <w:r w:rsidRPr="00E7597C">
        <w:rPr>
          <w:rFonts w:ascii="Georgia" w:hAnsi="Georgia"/>
          <w:color w:val="000000" w:themeColor="text1"/>
        </w:rPr>
        <w:br/>
      </w:r>
      <w:r w:rsidRPr="00E7597C">
        <w:rPr>
          <w:rFonts w:ascii="Georgia" w:hAnsi="Georgia"/>
          <w:color w:val="000000" w:themeColor="text1"/>
        </w:rPr>
        <w:br/>
        <w:t>Начертание письменных прописных и строчных букв. Письмо разборчивым, аккуратным почерком. Понимание функции небуквенных графических средств: пробела между словами, знака переноса. Письмо под диктовку слов и предложений, написание которых не расходится с их произношением. Приёмы и последовательность правильного списывания текста.</w:t>
      </w:r>
    </w:p>
    <w:p w:rsidR="0091298E" w:rsidRPr="00E7597C" w:rsidRDefault="00D80231" w:rsidP="00336B6D">
      <w:pPr>
        <w:spacing w:after="223" w:line="360" w:lineRule="auto"/>
        <w:divId w:val="921988316"/>
        <w:rPr>
          <w:rFonts w:ascii="Georgia" w:hAnsi="Georgia"/>
          <w:color w:val="000000" w:themeColor="text1"/>
        </w:rPr>
      </w:pPr>
      <w:r w:rsidRPr="00E7597C">
        <w:rPr>
          <w:rFonts w:ascii="Georgia" w:hAnsi="Georgia"/>
          <w:color w:val="000000" w:themeColor="text1"/>
        </w:rPr>
        <w:t>20.6.1.7. Орфография и пунктуация.</w:t>
      </w:r>
      <w:r w:rsidRPr="00E7597C">
        <w:rPr>
          <w:rFonts w:ascii="Georgia" w:hAnsi="Georgia"/>
          <w:color w:val="000000" w:themeColor="text1"/>
        </w:rPr>
        <w:br/>
      </w:r>
      <w:r w:rsidRPr="00E7597C">
        <w:rPr>
          <w:rFonts w:ascii="Georgia" w:hAnsi="Georgia"/>
          <w:color w:val="000000" w:themeColor="text1"/>
        </w:rPr>
        <w:br/>
        <w:t>Правила правописания и их применение: раздельное написание слов; обозначение гласных после шипящих в сочетаниях "жи", "ши" (в положении под ударением), "ча", "ща", "чу", "щу"; прописная буква в начале предложения, в именах собственных (имена людей, клички животных); перенос по слогам слов без стечения согласных; знаки препинания в конце предложения.</w:t>
      </w:r>
    </w:p>
    <w:p w:rsidR="0091298E" w:rsidRPr="00E7597C" w:rsidRDefault="00D80231" w:rsidP="00336B6D">
      <w:pPr>
        <w:spacing w:after="223" w:line="360" w:lineRule="auto"/>
        <w:divId w:val="921988316"/>
        <w:rPr>
          <w:rFonts w:ascii="Georgia" w:hAnsi="Georgia"/>
          <w:color w:val="000000" w:themeColor="text1"/>
        </w:rPr>
      </w:pPr>
      <w:r w:rsidRPr="00E7597C">
        <w:rPr>
          <w:rFonts w:ascii="Georgia" w:hAnsi="Georgia"/>
          <w:color w:val="000000" w:themeColor="text1"/>
        </w:rPr>
        <w:t>20.6.2. Систематический курс.</w:t>
      </w:r>
    </w:p>
    <w:p w:rsidR="0091298E" w:rsidRPr="00E7597C" w:rsidRDefault="00D80231" w:rsidP="00336B6D">
      <w:pPr>
        <w:spacing w:after="223" w:line="360" w:lineRule="auto"/>
        <w:divId w:val="921988316"/>
        <w:rPr>
          <w:rFonts w:ascii="Georgia" w:hAnsi="Georgia"/>
          <w:color w:val="000000" w:themeColor="text1"/>
        </w:rPr>
      </w:pPr>
      <w:r w:rsidRPr="00E7597C">
        <w:rPr>
          <w:rFonts w:ascii="Georgia" w:hAnsi="Georgia"/>
          <w:color w:val="000000" w:themeColor="text1"/>
        </w:rPr>
        <w:t>20.6.2.1. Общие сведения о языке.</w:t>
      </w:r>
      <w:r w:rsidRPr="00E7597C">
        <w:rPr>
          <w:rFonts w:ascii="Georgia" w:hAnsi="Georgia"/>
          <w:color w:val="000000" w:themeColor="text1"/>
        </w:rPr>
        <w:br/>
      </w:r>
      <w:r w:rsidRPr="00E7597C">
        <w:rPr>
          <w:rFonts w:ascii="Georgia" w:hAnsi="Georgia"/>
          <w:color w:val="000000" w:themeColor="text1"/>
        </w:rPr>
        <w:br/>
        <w:t>Язык как основное средство человеческого общения. Цели и ситуации общения.</w:t>
      </w:r>
    </w:p>
    <w:p w:rsidR="0091298E" w:rsidRPr="00E7597C" w:rsidRDefault="00D80231" w:rsidP="00336B6D">
      <w:pPr>
        <w:spacing w:after="223" w:line="360" w:lineRule="auto"/>
        <w:divId w:val="921988316"/>
        <w:rPr>
          <w:rFonts w:ascii="Georgia" w:hAnsi="Georgia"/>
          <w:color w:val="000000" w:themeColor="text1"/>
        </w:rPr>
      </w:pPr>
      <w:r w:rsidRPr="00E7597C">
        <w:rPr>
          <w:rFonts w:ascii="Georgia" w:hAnsi="Georgia"/>
          <w:color w:val="000000" w:themeColor="text1"/>
        </w:rPr>
        <w:t>20.6.2.2. Фонетика.</w:t>
      </w:r>
      <w:r w:rsidRPr="00E7597C">
        <w:rPr>
          <w:rFonts w:ascii="Georgia" w:hAnsi="Georgia"/>
          <w:color w:val="000000" w:themeColor="text1"/>
        </w:rPr>
        <w:br/>
      </w:r>
      <w:r w:rsidRPr="00E7597C">
        <w:rPr>
          <w:rFonts w:ascii="Georgia" w:hAnsi="Georgia"/>
          <w:color w:val="000000" w:themeColor="text1"/>
        </w:rPr>
        <w:br/>
        <w:t>Звуки речи. Гласные и согласные звуки, их различение. Ударение в слове. Гласные ударные и безударные. Твёрдые и мягкие согласные звуки, их различение. Звонкие и глухие согласные звуки, их различение. Согласный звук [й'] и гласный звук [и]. Шипящие [ж], [ш], [ч'], [щ'].</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lastRenderedPageBreak/>
        <w:t>Слог. Количество слогов в слове. Ударный слог. Деление слов на слоги (простые случаи, без стечения согласных).</w:t>
      </w:r>
    </w:p>
    <w:p w:rsidR="0091298E" w:rsidRPr="00E7597C" w:rsidRDefault="00D80231" w:rsidP="00336B6D">
      <w:pPr>
        <w:spacing w:after="223" w:line="360" w:lineRule="auto"/>
        <w:divId w:val="921988316"/>
        <w:rPr>
          <w:rFonts w:ascii="Georgia" w:hAnsi="Georgia"/>
          <w:color w:val="000000" w:themeColor="text1"/>
        </w:rPr>
      </w:pPr>
      <w:r w:rsidRPr="00E7597C">
        <w:rPr>
          <w:rFonts w:ascii="Georgia" w:hAnsi="Georgia"/>
          <w:color w:val="000000" w:themeColor="text1"/>
        </w:rPr>
        <w:t>20.6.2.3. Графика.</w:t>
      </w:r>
      <w:r w:rsidRPr="00E7597C">
        <w:rPr>
          <w:rFonts w:ascii="Georgia" w:hAnsi="Georgia"/>
          <w:color w:val="000000" w:themeColor="text1"/>
        </w:rPr>
        <w:br/>
      </w:r>
      <w:r w:rsidRPr="00E7597C">
        <w:rPr>
          <w:rFonts w:ascii="Georgia" w:hAnsi="Georgia"/>
          <w:color w:val="000000" w:themeColor="text1"/>
        </w:rPr>
        <w:br/>
        <w:t>Звук и буква. Различение звуков и букв.Обозначение при письме твёрдости согласных звуков буквами "а", "о", "у", "ы", "э"; слова с буквой "э". Обозначение при письме мягкости согласных звуков буквами "е", "ё", "ю", "я", "и". Функции букв "е", "ё", "ю", "я". Мягкий знак как показатель мягкости предшествующего согласного звука в конце слова.</w:t>
      </w:r>
      <w:r w:rsidRPr="00E7597C">
        <w:rPr>
          <w:rFonts w:ascii="Georgia" w:hAnsi="Georgia"/>
          <w:color w:val="000000" w:themeColor="text1"/>
        </w:rPr>
        <w:br/>
      </w:r>
      <w:r w:rsidRPr="00E7597C">
        <w:rPr>
          <w:rFonts w:ascii="Georgia" w:hAnsi="Georgia"/>
          <w:color w:val="000000" w:themeColor="text1"/>
        </w:rPr>
        <w:br/>
        <w:t>Установление соотношения звукового и буквенного состава слова в словах, например, стол и конь.</w:t>
      </w:r>
      <w:r w:rsidRPr="00E7597C">
        <w:rPr>
          <w:rFonts w:ascii="Georgia" w:hAnsi="Georgia"/>
          <w:color w:val="000000" w:themeColor="text1"/>
        </w:rPr>
        <w:br/>
      </w:r>
      <w:r w:rsidRPr="00E7597C">
        <w:rPr>
          <w:rFonts w:ascii="Georgia" w:hAnsi="Georgia"/>
          <w:color w:val="000000" w:themeColor="text1"/>
        </w:rPr>
        <w:br/>
        <w:t>Небуквенные графические средства: пробел между словами, знак переноса.</w:t>
      </w:r>
      <w:r w:rsidRPr="00E7597C">
        <w:rPr>
          <w:rFonts w:ascii="Georgia" w:hAnsi="Georgia"/>
          <w:color w:val="000000" w:themeColor="text1"/>
        </w:rPr>
        <w:br/>
      </w:r>
      <w:r w:rsidRPr="00E7597C">
        <w:rPr>
          <w:rFonts w:ascii="Georgia" w:hAnsi="Georgia"/>
          <w:color w:val="000000" w:themeColor="text1"/>
        </w:rPr>
        <w:br/>
        <w:t>Русский алфавит: правильное название букв, их последовательность. Использование алфавита для упорядочения списка слов.</w:t>
      </w:r>
    </w:p>
    <w:p w:rsidR="0091298E" w:rsidRPr="00E7597C" w:rsidRDefault="00D80231" w:rsidP="00336B6D">
      <w:pPr>
        <w:spacing w:after="223" w:line="360" w:lineRule="auto"/>
        <w:divId w:val="921988316"/>
        <w:rPr>
          <w:rFonts w:ascii="Georgia" w:hAnsi="Georgia"/>
          <w:color w:val="000000" w:themeColor="text1"/>
        </w:rPr>
      </w:pPr>
      <w:r w:rsidRPr="00E7597C">
        <w:rPr>
          <w:rFonts w:ascii="Georgia" w:hAnsi="Georgia"/>
          <w:color w:val="000000" w:themeColor="text1"/>
        </w:rPr>
        <w:t>20.6.2.4. Орфоэпия.</w:t>
      </w:r>
      <w:r w:rsidRPr="00E7597C">
        <w:rPr>
          <w:rFonts w:ascii="Georgia" w:hAnsi="Georgia"/>
          <w:color w:val="000000" w:themeColor="text1"/>
        </w:rPr>
        <w:br/>
      </w:r>
      <w:r w:rsidRPr="00E7597C">
        <w:rPr>
          <w:rFonts w:ascii="Georgia" w:hAnsi="Georgia"/>
          <w:color w:val="000000" w:themeColor="text1"/>
        </w:rPr>
        <w:br/>
        <w:t>Произношение звуков и сочетаний звуков, ударение в словах в соответствии с нормами современного русского литературного языка (на основе ограниченного перечня слов, отрабатываемого в учебнике, включённом в федеральный перечень учебников</w:t>
      </w:r>
      <w:r w:rsidRPr="00E7597C">
        <w:rPr>
          <w:rFonts w:ascii="Georgia" w:hAnsi="Georgia"/>
          <w:noProof/>
          <w:color w:val="000000" w:themeColor="text1"/>
        </w:rPr>
        <w:drawing>
          <wp:inline distT="0" distB="0" distL="0" distR="0">
            <wp:extent cx="130810" cy="196215"/>
            <wp:effectExtent l="0" t="0" r="2540" b="0"/>
            <wp:docPr id="31" name="Рисунок 31" descr="https://1obraz.ru/system/content/image/225/1/2637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1obraz.ru/system/content/image/225/1/2637634/"/>
                    <pic:cNvPicPr>
                      <a:picLocks noChangeAspect="1" noChangeArrowheads="1"/>
                    </pic:cNvPicPr>
                  </pic:nvPicPr>
                  <pic:blipFill>
                    <a:blip r:link="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0810" cy="196215"/>
                    </a:xfrm>
                    <a:prstGeom prst="rect">
                      <a:avLst/>
                    </a:prstGeom>
                    <a:noFill/>
                    <a:ln>
                      <a:noFill/>
                    </a:ln>
                  </pic:spPr>
                </pic:pic>
              </a:graphicData>
            </a:graphic>
          </wp:inline>
        </w:drawing>
      </w:r>
      <w:r w:rsidRPr="00E7597C">
        <w:rPr>
          <w:rFonts w:ascii="Georgia" w:hAnsi="Georgia"/>
          <w:color w:val="000000" w:themeColor="text1"/>
        </w:rPr>
        <w:t xml:space="preserve"> (далее - учебник).</w:t>
      </w:r>
    </w:p>
    <w:p w:rsidR="0091298E" w:rsidRPr="00E7597C" w:rsidRDefault="00D80231" w:rsidP="00336B6D">
      <w:pPr>
        <w:spacing w:after="223" w:line="360" w:lineRule="auto"/>
        <w:divId w:val="921988316"/>
        <w:rPr>
          <w:rFonts w:ascii="Georgia" w:hAnsi="Georgia"/>
          <w:color w:val="000000" w:themeColor="text1"/>
        </w:rPr>
      </w:pPr>
      <w:r w:rsidRPr="00E7597C">
        <w:rPr>
          <w:rFonts w:ascii="Georgia" w:hAnsi="Georgia"/>
          <w:color w:val="000000" w:themeColor="text1"/>
        </w:rPr>
        <w:t>20.6.2.5. Лексика.</w:t>
      </w:r>
      <w:r w:rsidRPr="00E7597C">
        <w:rPr>
          <w:rFonts w:ascii="Georgia" w:hAnsi="Georgia"/>
          <w:color w:val="000000" w:themeColor="text1"/>
        </w:rPr>
        <w:br/>
      </w:r>
      <w:r w:rsidRPr="00E7597C">
        <w:rPr>
          <w:rFonts w:ascii="Georgia" w:hAnsi="Georgia"/>
          <w:color w:val="000000" w:themeColor="text1"/>
        </w:rPr>
        <w:br/>
        <w:t>Слово как единица языка (ознакомление).</w:t>
      </w:r>
      <w:r w:rsidRPr="00E7597C">
        <w:rPr>
          <w:rFonts w:ascii="Georgia" w:hAnsi="Georgia"/>
          <w:color w:val="000000" w:themeColor="text1"/>
        </w:rPr>
        <w:br/>
      </w:r>
      <w:r w:rsidRPr="00E7597C">
        <w:rPr>
          <w:rFonts w:ascii="Georgia" w:hAnsi="Georgia"/>
          <w:color w:val="000000" w:themeColor="text1"/>
        </w:rPr>
        <w:br/>
        <w:t>Слово как название предмета, признака предмета, действия предмета (ознакомление).</w:t>
      </w:r>
      <w:r w:rsidRPr="00E7597C">
        <w:rPr>
          <w:rFonts w:ascii="Georgia" w:hAnsi="Georgia"/>
          <w:color w:val="000000" w:themeColor="text1"/>
        </w:rPr>
        <w:br/>
      </w:r>
      <w:r w:rsidRPr="00E7597C">
        <w:rPr>
          <w:rFonts w:ascii="Georgia" w:hAnsi="Georgia"/>
          <w:color w:val="000000" w:themeColor="text1"/>
        </w:rPr>
        <w:br/>
        <w:t>Выявление слов, значение которых требует уточнения.</w:t>
      </w:r>
    </w:p>
    <w:p w:rsidR="0091298E" w:rsidRPr="00E7597C" w:rsidRDefault="00D80231" w:rsidP="00336B6D">
      <w:pPr>
        <w:spacing w:after="223" w:line="360" w:lineRule="auto"/>
        <w:divId w:val="921988316"/>
        <w:rPr>
          <w:rFonts w:ascii="Georgia" w:hAnsi="Georgia"/>
          <w:color w:val="000000" w:themeColor="text1"/>
        </w:rPr>
      </w:pPr>
      <w:r w:rsidRPr="00E7597C">
        <w:rPr>
          <w:rFonts w:ascii="Georgia" w:hAnsi="Georgia"/>
          <w:color w:val="000000" w:themeColor="text1"/>
        </w:rPr>
        <w:t>20.6.2.6. Синтаксис.</w:t>
      </w: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Предложение как единица языка (ознакомление).</w:t>
      </w:r>
      <w:r w:rsidRPr="00E7597C">
        <w:rPr>
          <w:rFonts w:ascii="Georgia" w:hAnsi="Georgia"/>
          <w:color w:val="000000" w:themeColor="text1"/>
        </w:rPr>
        <w:br/>
      </w:r>
      <w:r w:rsidRPr="00E7597C">
        <w:rPr>
          <w:rFonts w:ascii="Georgia" w:hAnsi="Georgia"/>
          <w:color w:val="000000" w:themeColor="text1"/>
        </w:rPr>
        <w:br/>
        <w:t>Слово, предложение (наблюдение над сходством и различием). Установление связи слов в предложении при помощи смысловых вопросов.</w:t>
      </w:r>
      <w:r w:rsidRPr="00E7597C">
        <w:rPr>
          <w:rFonts w:ascii="Georgia" w:hAnsi="Georgia"/>
          <w:color w:val="000000" w:themeColor="text1"/>
        </w:rPr>
        <w:br/>
      </w:r>
      <w:r w:rsidRPr="00E7597C">
        <w:rPr>
          <w:rFonts w:ascii="Georgia" w:hAnsi="Georgia"/>
          <w:color w:val="000000" w:themeColor="text1"/>
        </w:rPr>
        <w:br/>
        <w:t>Восстановление деформированных предложений. Составление предложений из набора форм слов.</w:t>
      </w:r>
    </w:p>
    <w:p w:rsidR="0091298E" w:rsidRPr="00E7597C" w:rsidRDefault="00D80231" w:rsidP="00336B6D">
      <w:pPr>
        <w:spacing w:after="223" w:line="360" w:lineRule="auto"/>
        <w:divId w:val="921988316"/>
        <w:rPr>
          <w:rFonts w:ascii="Georgia" w:hAnsi="Georgia"/>
          <w:color w:val="000000" w:themeColor="text1"/>
        </w:rPr>
      </w:pPr>
      <w:r w:rsidRPr="00E7597C">
        <w:rPr>
          <w:rFonts w:ascii="Georgia" w:hAnsi="Georgia"/>
          <w:color w:val="000000" w:themeColor="text1"/>
        </w:rPr>
        <w:t>20.6.2.7. Орфография и пунктуация.</w:t>
      </w:r>
      <w:r w:rsidRPr="00E7597C">
        <w:rPr>
          <w:rFonts w:ascii="Georgia" w:hAnsi="Georgia"/>
          <w:color w:val="000000" w:themeColor="text1"/>
        </w:rPr>
        <w:br/>
      </w:r>
      <w:r w:rsidRPr="00E7597C">
        <w:rPr>
          <w:rFonts w:ascii="Georgia" w:hAnsi="Georgia"/>
          <w:color w:val="000000" w:themeColor="text1"/>
        </w:rPr>
        <w:br/>
        <w:t>Правил</w:t>
      </w:r>
      <w:r w:rsidR="00B72299" w:rsidRPr="00E7597C">
        <w:rPr>
          <w:rFonts w:ascii="Georgia" w:hAnsi="Georgia"/>
          <w:color w:val="000000" w:themeColor="text1"/>
        </w:rPr>
        <w:t>а правописания и их применение:</w:t>
      </w:r>
      <w:r w:rsidRPr="00E7597C">
        <w:rPr>
          <w:rFonts w:ascii="Georgia" w:hAnsi="Georgia"/>
          <w:color w:val="000000" w:themeColor="text1"/>
        </w:rPr>
        <w:br/>
        <w:t>раздельное написание слов в предложении;</w:t>
      </w:r>
      <w:r w:rsidRPr="00E7597C">
        <w:rPr>
          <w:rFonts w:ascii="Georgia" w:hAnsi="Georgia"/>
          <w:color w:val="000000" w:themeColor="text1"/>
        </w:rPr>
        <w:br/>
      </w:r>
      <w:r w:rsidRPr="00E7597C">
        <w:rPr>
          <w:rFonts w:ascii="Georgia" w:hAnsi="Georgia"/>
          <w:color w:val="000000" w:themeColor="text1"/>
        </w:rPr>
        <w:br/>
        <w:t>прописная буква в начале предложения и в именах собственных: в именах и фамилиях людей, кличках животных;</w:t>
      </w:r>
      <w:r w:rsidRPr="00E7597C">
        <w:rPr>
          <w:rFonts w:ascii="Georgia" w:hAnsi="Georgia"/>
          <w:color w:val="000000" w:themeColor="text1"/>
        </w:rPr>
        <w:br/>
      </w:r>
      <w:r w:rsidRPr="00E7597C">
        <w:rPr>
          <w:rFonts w:ascii="Georgia" w:hAnsi="Georgia"/>
          <w:color w:val="000000" w:themeColor="text1"/>
        </w:rPr>
        <w:br/>
        <w:t>перенос слов (без учёта морфемного членения слова);</w:t>
      </w:r>
    </w:p>
    <w:p w:rsidR="0091298E" w:rsidRPr="00E7597C" w:rsidRDefault="00D80231" w:rsidP="00336B6D">
      <w:pPr>
        <w:spacing w:after="223" w:line="360" w:lineRule="auto"/>
        <w:divId w:val="921988316"/>
        <w:rPr>
          <w:rFonts w:ascii="Georgia" w:hAnsi="Georgia"/>
          <w:color w:val="000000" w:themeColor="text1"/>
        </w:rPr>
      </w:pPr>
      <w:r w:rsidRPr="00E7597C">
        <w:rPr>
          <w:rFonts w:ascii="Georgia" w:hAnsi="Georgia"/>
          <w:color w:val="000000" w:themeColor="text1"/>
        </w:rPr>
        <w:t>гласные после шипящих в сочетаниях жи, ши (в положении под ударением), "ча", "ща", "чу"</w:t>
      </w:r>
      <w:r w:rsidR="00336B6D" w:rsidRPr="00E7597C">
        <w:rPr>
          <w:rFonts w:ascii="Georgia" w:hAnsi="Georgia"/>
          <w:color w:val="000000" w:themeColor="text1"/>
        </w:rPr>
        <w:t>, "щу";</w:t>
      </w:r>
      <w:r w:rsidR="00336B6D" w:rsidRPr="00E7597C">
        <w:rPr>
          <w:rFonts w:ascii="Georgia" w:hAnsi="Georgia"/>
          <w:color w:val="000000" w:themeColor="text1"/>
        </w:rPr>
        <w:br/>
      </w:r>
      <w:r w:rsidR="00336B6D" w:rsidRPr="00E7597C">
        <w:rPr>
          <w:rFonts w:ascii="Georgia" w:hAnsi="Georgia"/>
          <w:color w:val="000000" w:themeColor="text1"/>
        </w:rPr>
        <w:br/>
        <w:t xml:space="preserve">сочетания "чк", "чн"; </w:t>
      </w:r>
      <w:r w:rsidRPr="00E7597C">
        <w:rPr>
          <w:rFonts w:ascii="Georgia" w:hAnsi="Georgia"/>
          <w:color w:val="000000" w:themeColor="text1"/>
        </w:rPr>
        <w:t>слова с непроверяемыми гласными и согласными (перечень слов в орфографическом словаре учебника);</w:t>
      </w:r>
      <w:r w:rsidRPr="00E7597C">
        <w:rPr>
          <w:rFonts w:ascii="Georgia" w:hAnsi="Georgia"/>
          <w:color w:val="000000" w:themeColor="text1"/>
        </w:rPr>
        <w:br/>
      </w:r>
      <w:r w:rsidRPr="00E7597C">
        <w:rPr>
          <w:rFonts w:ascii="Georgia" w:hAnsi="Georgia"/>
          <w:color w:val="000000" w:themeColor="text1"/>
        </w:rPr>
        <w:br/>
        <w:t>знаки препинания в конце предложения: точка, вопросительный и восклицательный знаки.</w:t>
      </w:r>
      <w:r w:rsidRPr="00E7597C">
        <w:rPr>
          <w:rFonts w:ascii="Georgia" w:hAnsi="Georgia"/>
          <w:color w:val="000000" w:themeColor="text1"/>
        </w:rPr>
        <w:br/>
      </w:r>
      <w:r w:rsidRPr="00E7597C">
        <w:rPr>
          <w:rFonts w:ascii="Georgia" w:hAnsi="Georgia"/>
          <w:color w:val="000000" w:themeColor="text1"/>
        </w:rPr>
        <w:br/>
        <w:t>Алгоритм списывания текста.</w:t>
      </w:r>
    </w:p>
    <w:p w:rsidR="0091298E" w:rsidRPr="00E7597C" w:rsidRDefault="00D80231" w:rsidP="00336B6D">
      <w:pPr>
        <w:spacing w:after="223" w:line="360" w:lineRule="auto"/>
        <w:divId w:val="921988316"/>
        <w:rPr>
          <w:rFonts w:ascii="Georgia" w:hAnsi="Georgia"/>
          <w:color w:val="000000" w:themeColor="text1"/>
        </w:rPr>
      </w:pPr>
      <w:r w:rsidRPr="00E7597C">
        <w:rPr>
          <w:rFonts w:ascii="Georgia" w:hAnsi="Georgia"/>
          <w:color w:val="000000" w:themeColor="text1"/>
        </w:rPr>
        <w:t>20.6.2.8. Развитие речи.</w:t>
      </w:r>
      <w:r w:rsidRPr="00E7597C">
        <w:rPr>
          <w:rFonts w:ascii="Georgia" w:hAnsi="Georgia"/>
          <w:color w:val="000000" w:themeColor="text1"/>
        </w:rPr>
        <w:br/>
      </w:r>
      <w:r w:rsidRPr="00E7597C">
        <w:rPr>
          <w:rFonts w:ascii="Georgia" w:hAnsi="Georgia"/>
          <w:color w:val="000000" w:themeColor="text1"/>
        </w:rPr>
        <w:br/>
        <w:t>Речь как основная форма общения между людьми. Текст как единица речи (ознакомление).</w:t>
      </w:r>
      <w:r w:rsidRPr="00E7597C">
        <w:rPr>
          <w:rFonts w:ascii="Georgia" w:hAnsi="Georgia"/>
          <w:color w:val="000000" w:themeColor="text1"/>
        </w:rPr>
        <w:br/>
      </w:r>
      <w:r w:rsidRPr="00E7597C">
        <w:rPr>
          <w:rFonts w:ascii="Georgia" w:hAnsi="Georgia"/>
          <w:color w:val="000000" w:themeColor="text1"/>
        </w:rPr>
        <w:br/>
        <w:t>Ситуация общения: цель общения, с кем и где происходит общение. Ситуации устного общения (чтение диалогов по ролям, просмотр видеоматериалов, прослушивание аудиозаписи).</w:t>
      </w:r>
      <w:r w:rsidRPr="00E7597C">
        <w:rPr>
          <w:rFonts w:ascii="Georgia" w:hAnsi="Georgia"/>
          <w:color w:val="000000" w:themeColor="text1"/>
        </w:rPr>
        <w:br/>
      </w:r>
      <w:r w:rsidRPr="00E7597C">
        <w:rPr>
          <w:rFonts w:ascii="Georgia" w:hAnsi="Georgia"/>
          <w:color w:val="000000" w:themeColor="text1"/>
        </w:rPr>
        <w:lastRenderedPageBreak/>
        <w:br/>
        <w:t>Нормы речевого этикета в ситуациях учебного и бытового общения (приветствие, прощание, извинение, благодарность, обращение с просьбой).</w:t>
      </w:r>
      <w:r w:rsidRPr="00E7597C">
        <w:rPr>
          <w:rFonts w:ascii="Georgia" w:hAnsi="Georgia"/>
          <w:color w:val="000000" w:themeColor="text1"/>
        </w:rPr>
        <w:br/>
      </w:r>
      <w:r w:rsidRPr="00E7597C">
        <w:rPr>
          <w:rFonts w:ascii="Georgia" w:hAnsi="Georgia"/>
          <w:color w:val="000000" w:themeColor="text1"/>
        </w:rPr>
        <w:br/>
        <w:t>Составление небольших рассказов на основе наблюдений.</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20.6.3. Изучение русского языка в 1 классе позволяет на пропедевтическом уровне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91298E" w:rsidRPr="00E7597C" w:rsidRDefault="00D80231" w:rsidP="00336B6D">
      <w:pPr>
        <w:spacing w:after="223" w:line="360" w:lineRule="auto"/>
        <w:divId w:val="921988316"/>
        <w:rPr>
          <w:rFonts w:ascii="Georgia" w:hAnsi="Georgia"/>
          <w:color w:val="000000" w:themeColor="text1"/>
        </w:rPr>
      </w:pPr>
      <w:r w:rsidRPr="00E7597C">
        <w:rPr>
          <w:rFonts w:ascii="Georgia" w:hAnsi="Georgia"/>
          <w:color w:val="000000" w:themeColor="text1"/>
        </w:rPr>
        <w:t>20.6.3.1. Базовые логические действия как часть познавательных универсальных учебных действий:</w:t>
      </w:r>
      <w:r w:rsidRPr="00E7597C">
        <w:rPr>
          <w:rFonts w:ascii="Georgia" w:hAnsi="Georgia"/>
          <w:color w:val="000000" w:themeColor="text1"/>
        </w:rPr>
        <w:br/>
      </w:r>
      <w:r w:rsidRPr="00E7597C">
        <w:rPr>
          <w:rFonts w:ascii="Georgia" w:hAnsi="Georgia"/>
          <w:color w:val="000000" w:themeColor="text1"/>
        </w:rPr>
        <w:br/>
        <w:t>сравнивать звуки в соответствии с учебной задачей: определять отличительные особенности гласных и согласных звуков; твёрдых и мягких согласных звуков;</w:t>
      </w:r>
      <w:r w:rsidRPr="00E7597C">
        <w:rPr>
          <w:rFonts w:ascii="Georgia" w:hAnsi="Georgia"/>
          <w:color w:val="000000" w:themeColor="text1"/>
        </w:rPr>
        <w:br/>
      </w:r>
      <w:r w:rsidRPr="00E7597C">
        <w:rPr>
          <w:rFonts w:ascii="Georgia" w:hAnsi="Georgia"/>
          <w:color w:val="000000" w:themeColor="text1"/>
        </w:rPr>
        <w:br/>
        <w:t>сравнивать звуковой и буквенный состав слова в соответствии с учебной задачей: определять совпадения и расхождения в звуковом и буквенном составе слов;</w:t>
      </w:r>
      <w:r w:rsidRPr="00E7597C">
        <w:rPr>
          <w:rFonts w:ascii="Georgia" w:hAnsi="Georgia"/>
          <w:color w:val="000000" w:themeColor="text1"/>
        </w:rPr>
        <w:br/>
      </w:r>
      <w:r w:rsidRPr="00E7597C">
        <w:rPr>
          <w:rFonts w:ascii="Georgia" w:hAnsi="Georgia"/>
          <w:color w:val="000000" w:themeColor="text1"/>
        </w:rPr>
        <w:br/>
        <w:t>устанавливать основания для сравнения звукового состава слов: выделять признаки сходства и различия;</w:t>
      </w:r>
      <w:r w:rsidRPr="00E7597C">
        <w:rPr>
          <w:rFonts w:ascii="Georgia" w:hAnsi="Georgia"/>
          <w:color w:val="000000" w:themeColor="text1"/>
        </w:rPr>
        <w:br/>
      </w:r>
      <w:r w:rsidRPr="00E7597C">
        <w:rPr>
          <w:rFonts w:ascii="Georgia" w:hAnsi="Georgia"/>
          <w:color w:val="000000" w:themeColor="text1"/>
        </w:rPr>
        <w:br/>
        <w:t>характеризовать звуки по заданным признакам; приводить примеры гласных звуков; твёрдых согласных, мягких согласных, звонких согласных, глухих согласных звуков; слов с заданным звуком.</w:t>
      </w:r>
    </w:p>
    <w:p w:rsidR="0091298E" w:rsidRPr="00E7597C" w:rsidRDefault="00D80231" w:rsidP="00336B6D">
      <w:pPr>
        <w:spacing w:after="223" w:line="360" w:lineRule="auto"/>
        <w:divId w:val="921988316"/>
        <w:rPr>
          <w:rFonts w:ascii="Georgia" w:hAnsi="Georgia"/>
          <w:color w:val="000000" w:themeColor="text1"/>
        </w:rPr>
      </w:pPr>
      <w:r w:rsidRPr="00E7597C">
        <w:rPr>
          <w:rFonts w:ascii="Georgia" w:hAnsi="Georgia"/>
          <w:color w:val="000000" w:themeColor="text1"/>
        </w:rPr>
        <w:t>20.6.3.2. Базовые исследовательские действия как часть познавательных универсальных учебных действий:</w:t>
      </w:r>
      <w:r w:rsidRPr="00E7597C">
        <w:rPr>
          <w:rFonts w:ascii="Georgia" w:hAnsi="Georgia"/>
          <w:color w:val="000000" w:themeColor="text1"/>
        </w:rPr>
        <w:br/>
      </w:r>
      <w:r w:rsidRPr="00E7597C">
        <w:rPr>
          <w:rFonts w:ascii="Georgia" w:hAnsi="Georgia"/>
          <w:color w:val="000000" w:themeColor="text1"/>
        </w:rPr>
        <w:br/>
        <w:t>проводить изменения звуковой модели по предложенному учителем правилу, подбирать слова к модели;</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формулировать выводы о соответствии звукового и буквенного состава слова;</w:t>
      </w:r>
      <w:r w:rsidRPr="00E7597C">
        <w:rPr>
          <w:rFonts w:ascii="Georgia" w:hAnsi="Georgia"/>
          <w:color w:val="000000" w:themeColor="text1"/>
        </w:rPr>
        <w:br/>
      </w:r>
      <w:r w:rsidRPr="00E7597C">
        <w:rPr>
          <w:rFonts w:ascii="Georgia" w:hAnsi="Georgia"/>
          <w:color w:val="000000" w:themeColor="text1"/>
        </w:rPr>
        <w:br/>
        <w:t>использовать алфавит для самостоятельного упорядочивания списка слов.</w:t>
      </w:r>
    </w:p>
    <w:p w:rsidR="0091298E" w:rsidRPr="00E7597C" w:rsidRDefault="00D80231" w:rsidP="00336B6D">
      <w:pPr>
        <w:spacing w:after="223" w:line="360" w:lineRule="auto"/>
        <w:divId w:val="921988316"/>
        <w:rPr>
          <w:rFonts w:ascii="Georgia" w:hAnsi="Georgia"/>
          <w:color w:val="000000" w:themeColor="text1"/>
        </w:rPr>
      </w:pPr>
      <w:r w:rsidRPr="00E7597C">
        <w:rPr>
          <w:rFonts w:ascii="Georgia" w:hAnsi="Georgia"/>
          <w:color w:val="000000" w:themeColor="text1"/>
        </w:rPr>
        <w:lastRenderedPageBreak/>
        <w:t>20.6.3.3. Работа с информацией как часть познавательных универсальных учебных действий:</w:t>
      </w:r>
      <w:r w:rsidRPr="00E7597C">
        <w:rPr>
          <w:rFonts w:ascii="Georgia" w:hAnsi="Georgia"/>
          <w:color w:val="000000" w:themeColor="text1"/>
        </w:rPr>
        <w:br/>
      </w:r>
      <w:r w:rsidRPr="00E7597C">
        <w:rPr>
          <w:rFonts w:ascii="Georgia" w:hAnsi="Georgia"/>
          <w:color w:val="000000" w:themeColor="text1"/>
        </w:rPr>
        <w:br/>
        <w:t>выбирать источник получения информации: уточнять написание слова по орфографическому словарику учебника; место ударения в слове по перечню слов, отрабатываемых в учебнике;</w:t>
      </w:r>
      <w:r w:rsidRPr="00E7597C">
        <w:rPr>
          <w:rFonts w:ascii="Georgia" w:hAnsi="Georgia"/>
          <w:color w:val="000000" w:themeColor="text1"/>
        </w:rPr>
        <w:br/>
      </w:r>
      <w:r w:rsidRPr="00E7597C">
        <w:rPr>
          <w:rFonts w:ascii="Georgia" w:hAnsi="Georgia"/>
          <w:color w:val="000000" w:themeColor="text1"/>
        </w:rPr>
        <w:br/>
        <w:t>анализировать графическую информацию - модели звукового состава слова;</w:t>
      </w:r>
      <w:r w:rsidRPr="00E7597C">
        <w:rPr>
          <w:rFonts w:ascii="Georgia" w:hAnsi="Georgia"/>
          <w:color w:val="000000" w:themeColor="text1"/>
        </w:rPr>
        <w:br/>
      </w:r>
      <w:r w:rsidRPr="00E7597C">
        <w:rPr>
          <w:rFonts w:ascii="Georgia" w:hAnsi="Georgia"/>
          <w:color w:val="000000" w:themeColor="text1"/>
        </w:rPr>
        <w:br/>
        <w:t>самостоятельно создавать модели звукового состава слова.</w:t>
      </w:r>
    </w:p>
    <w:p w:rsidR="0091298E" w:rsidRPr="00E7597C" w:rsidRDefault="00D80231" w:rsidP="00336B6D">
      <w:pPr>
        <w:spacing w:after="223" w:line="360" w:lineRule="auto"/>
        <w:divId w:val="921988316"/>
        <w:rPr>
          <w:rFonts w:ascii="Georgia" w:hAnsi="Georgia"/>
          <w:color w:val="000000" w:themeColor="text1"/>
        </w:rPr>
      </w:pPr>
      <w:r w:rsidRPr="00E7597C">
        <w:rPr>
          <w:rFonts w:ascii="Georgia" w:hAnsi="Georgia"/>
          <w:color w:val="000000" w:themeColor="text1"/>
        </w:rPr>
        <w:t xml:space="preserve">20.6.3.4. Общение как часть коммуникативных </w:t>
      </w:r>
      <w:r w:rsidR="00B72299" w:rsidRPr="00E7597C">
        <w:rPr>
          <w:rFonts w:ascii="Georgia" w:hAnsi="Georgia"/>
          <w:color w:val="000000" w:themeColor="text1"/>
        </w:rPr>
        <w:t>универсальных учебных действий:</w:t>
      </w:r>
      <w:r w:rsidRPr="00E7597C">
        <w:rPr>
          <w:rFonts w:ascii="Georgia" w:hAnsi="Georgia"/>
          <w:color w:val="000000" w:themeColor="text1"/>
        </w:rPr>
        <w:br/>
        <w:t>воспринимать суждения, выражать эмоции в соответствии с целями и усло</w:t>
      </w:r>
      <w:r w:rsidR="00B72299" w:rsidRPr="00E7597C">
        <w:rPr>
          <w:rFonts w:ascii="Georgia" w:hAnsi="Georgia"/>
          <w:color w:val="000000" w:themeColor="text1"/>
        </w:rPr>
        <w:t>виями общения в знакомой среде;</w:t>
      </w:r>
      <w:r w:rsidRPr="00E7597C">
        <w:rPr>
          <w:rFonts w:ascii="Georgia" w:hAnsi="Georgia"/>
          <w:color w:val="000000" w:themeColor="text1"/>
        </w:rPr>
        <w:br/>
        <w:t xml:space="preserve">проявлять уважительное отношение к собеседнику, соблюдать в процессе </w:t>
      </w:r>
      <w:r w:rsidR="00B72299" w:rsidRPr="00E7597C">
        <w:rPr>
          <w:rFonts w:ascii="Georgia" w:hAnsi="Georgia"/>
          <w:color w:val="000000" w:themeColor="text1"/>
        </w:rPr>
        <w:t>общения нормы речевого этикета;</w:t>
      </w:r>
      <w:r w:rsidRPr="00E7597C">
        <w:rPr>
          <w:rFonts w:ascii="Georgia" w:hAnsi="Georgia"/>
          <w:color w:val="000000" w:themeColor="text1"/>
        </w:rPr>
        <w:br/>
        <w:t>соб</w:t>
      </w:r>
      <w:r w:rsidR="00B72299" w:rsidRPr="00E7597C">
        <w:rPr>
          <w:rFonts w:ascii="Georgia" w:hAnsi="Georgia"/>
          <w:color w:val="000000" w:themeColor="text1"/>
        </w:rPr>
        <w:t>людать правила ведения диалога;</w:t>
      </w:r>
      <w:r w:rsidRPr="00E7597C">
        <w:rPr>
          <w:rFonts w:ascii="Georgia" w:hAnsi="Georgia"/>
          <w:color w:val="000000" w:themeColor="text1"/>
        </w:rPr>
        <w:br/>
        <w:t>во</w:t>
      </w:r>
      <w:r w:rsidR="00B72299" w:rsidRPr="00E7597C">
        <w:rPr>
          <w:rFonts w:ascii="Georgia" w:hAnsi="Georgia"/>
          <w:color w:val="000000" w:themeColor="text1"/>
        </w:rPr>
        <w:t>спринимать разные точки зрения;</w:t>
      </w:r>
      <w:r w:rsidRPr="00E7597C">
        <w:rPr>
          <w:rFonts w:ascii="Georgia" w:hAnsi="Georgia"/>
          <w:color w:val="000000" w:themeColor="text1"/>
        </w:rPr>
        <w:br/>
        <w:t>в процессе учебного диалога отвечать на вопросы по изученному материалу;</w:t>
      </w:r>
      <w:r w:rsidRPr="00E7597C">
        <w:rPr>
          <w:rFonts w:ascii="Georgia" w:hAnsi="Georgia"/>
          <w:color w:val="000000" w:themeColor="text1"/>
        </w:rPr>
        <w:br/>
      </w:r>
      <w:r w:rsidRPr="00E7597C">
        <w:rPr>
          <w:rFonts w:ascii="Georgia" w:hAnsi="Georgia"/>
          <w:color w:val="000000" w:themeColor="text1"/>
        </w:rPr>
        <w:br/>
        <w:t>строить устное речевое высказывание об обозначении звуков буквами; о звуковом и буквенном составе слова.</w:t>
      </w:r>
    </w:p>
    <w:p w:rsidR="0091298E" w:rsidRPr="00E7597C" w:rsidRDefault="00D80231" w:rsidP="00336B6D">
      <w:pPr>
        <w:spacing w:after="223" w:line="360" w:lineRule="auto"/>
        <w:divId w:val="921988316"/>
        <w:rPr>
          <w:rFonts w:ascii="Georgia" w:hAnsi="Georgia"/>
          <w:color w:val="000000" w:themeColor="text1"/>
        </w:rPr>
      </w:pPr>
      <w:r w:rsidRPr="00E7597C">
        <w:rPr>
          <w:rFonts w:ascii="Georgia" w:hAnsi="Georgia"/>
          <w:color w:val="000000" w:themeColor="text1"/>
        </w:rPr>
        <w:t>20.6.3.5. Самоорганизация как часть регулятивных универсальных учебных действий:</w:t>
      </w:r>
      <w:r w:rsidRPr="00E7597C">
        <w:rPr>
          <w:rFonts w:ascii="Georgia" w:hAnsi="Georgia"/>
          <w:color w:val="000000" w:themeColor="text1"/>
        </w:rPr>
        <w:br/>
      </w:r>
      <w:r w:rsidRPr="00E7597C">
        <w:rPr>
          <w:rFonts w:ascii="Georgia" w:hAnsi="Georgia"/>
          <w:color w:val="000000" w:themeColor="text1"/>
        </w:rPr>
        <w:br/>
        <w:t>определять последовательность учебных операций при проведении звукового анализа слова;</w:t>
      </w:r>
      <w:r w:rsidRPr="00E7597C">
        <w:rPr>
          <w:rFonts w:ascii="Georgia" w:hAnsi="Georgia"/>
          <w:color w:val="000000" w:themeColor="text1"/>
        </w:rPr>
        <w:br/>
      </w:r>
      <w:r w:rsidRPr="00E7597C">
        <w:rPr>
          <w:rFonts w:ascii="Georgia" w:hAnsi="Georgia"/>
          <w:color w:val="000000" w:themeColor="text1"/>
        </w:rPr>
        <w:br/>
        <w:t>определять последовательность учебных операций при списывании;</w:t>
      </w:r>
      <w:r w:rsidRPr="00E7597C">
        <w:rPr>
          <w:rFonts w:ascii="Georgia" w:hAnsi="Georgia"/>
          <w:color w:val="000000" w:themeColor="text1"/>
        </w:rPr>
        <w:br/>
      </w:r>
      <w:r w:rsidRPr="00E7597C">
        <w:rPr>
          <w:rFonts w:ascii="Georgia" w:hAnsi="Georgia"/>
          <w:color w:val="000000" w:themeColor="text1"/>
        </w:rPr>
        <w:br/>
        <w:t>удерживать учебную задачу при проведении звукового анализа, при обозначении звуков буквами, при списывании текста, при письме под диктовку: применять отрабатываемый способ действия, соотносить цель и результат.</w:t>
      </w:r>
    </w:p>
    <w:p w:rsidR="0091298E" w:rsidRPr="00E7597C" w:rsidRDefault="00D80231" w:rsidP="00336B6D">
      <w:pPr>
        <w:spacing w:after="223" w:line="360" w:lineRule="auto"/>
        <w:divId w:val="921988316"/>
        <w:rPr>
          <w:rFonts w:ascii="Georgia" w:hAnsi="Georgia"/>
          <w:color w:val="000000" w:themeColor="text1"/>
        </w:rPr>
      </w:pPr>
      <w:r w:rsidRPr="00E7597C">
        <w:rPr>
          <w:rFonts w:ascii="Georgia" w:hAnsi="Georgia"/>
          <w:color w:val="000000" w:themeColor="text1"/>
        </w:rPr>
        <w:t>20.6.3.6. Самоконтроль как часть регулятивных универсальных учебных действий:</w:t>
      </w: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находить ошибку, допущенную при проведении звукового анализа, при письме под диктовку или списывании слов, предложений, с использованием указаний педагога о наличии ошибки;</w:t>
      </w:r>
      <w:r w:rsidRPr="00E7597C">
        <w:rPr>
          <w:rFonts w:ascii="Georgia" w:hAnsi="Georgia"/>
          <w:color w:val="000000" w:themeColor="text1"/>
        </w:rPr>
        <w:br/>
      </w:r>
      <w:r w:rsidRPr="00E7597C">
        <w:rPr>
          <w:rFonts w:ascii="Georgia" w:hAnsi="Georgia"/>
          <w:color w:val="000000" w:themeColor="text1"/>
        </w:rPr>
        <w:br/>
        <w:t>оценивать правильность написания букв, соединений букв, слов, предложений.</w:t>
      </w:r>
    </w:p>
    <w:p w:rsidR="0091298E" w:rsidRPr="00E7597C" w:rsidRDefault="00D80231" w:rsidP="00336B6D">
      <w:pPr>
        <w:spacing w:after="223" w:line="360" w:lineRule="auto"/>
        <w:divId w:val="921988316"/>
        <w:rPr>
          <w:rFonts w:ascii="Georgia" w:hAnsi="Georgia"/>
          <w:color w:val="000000" w:themeColor="text1"/>
        </w:rPr>
      </w:pPr>
      <w:r w:rsidRPr="00E7597C">
        <w:rPr>
          <w:rFonts w:ascii="Georgia" w:hAnsi="Georgia"/>
          <w:color w:val="000000" w:themeColor="text1"/>
        </w:rPr>
        <w:t>20.6.3.7. Совместная деятельность:</w:t>
      </w:r>
      <w:r w:rsidRPr="00E7597C">
        <w:rPr>
          <w:rFonts w:ascii="Georgia" w:hAnsi="Georgia"/>
          <w:color w:val="000000" w:themeColor="text1"/>
        </w:rPr>
        <w:br/>
      </w:r>
      <w:r w:rsidRPr="00E7597C">
        <w:rPr>
          <w:rFonts w:ascii="Georgia" w:hAnsi="Georgia"/>
          <w:color w:val="000000" w:themeColor="text1"/>
        </w:rPr>
        <w:br/>
        <w:t>принимать цель совместной деятельности, коллективно строить план действий по её достижению, распределять роли, договариваться, учитывать интересы и мнения участников совместной работы;</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ответственно выполнять свою часть работы.</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20.7. Содержание обучения во 2 классе.</w:t>
      </w:r>
    </w:p>
    <w:p w:rsidR="0091298E" w:rsidRPr="00E7597C" w:rsidRDefault="00D80231" w:rsidP="00336B6D">
      <w:pPr>
        <w:spacing w:after="223" w:line="360" w:lineRule="auto"/>
        <w:divId w:val="921988316"/>
        <w:rPr>
          <w:rFonts w:ascii="Georgia" w:hAnsi="Georgia"/>
          <w:color w:val="000000" w:themeColor="text1"/>
        </w:rPr>
      </w:pPr>
      <w:r w:rsidRPr="00E7597C">
        <w:rPr>
          <w:rFonts w:ascii="Georgia" w:hAnsi="Georgia"/>
          <w:color w:val="000000" w:themeColor="text1"/>
        </w:rPr>
        <w:t>20.7.1. Общие сведения о языке.</w:t>
      </w:r>
      <w:r w:rsidRPr="00E7597C">
        <w:rPr>
          <w:rFonts w:ascii="Georgia" w:hAnsi="Georgia"/>
          <w:color w:val="000000" w:themeColor="text1"/>
        </w:rPr>
        <w:br/>
      </w:r>
      <w:r w:rsidRPr="00E7597C">
        <w:rPr>
          <w:rFonts w:ascii="Georgia" w:hAnsi="Georgia"/>
          <w:color w:val="000000" w:themeColor="text1"/>
        </w:rPr>
        <w:br/>
        <w:t>Язык как основное средство человеческого общения и явление национальной культуры. Первоначальные представления о многообразии языкового пространства России и мира. Методы познания языка: наблюдение, анализ.</w:t>
      </w:r>
    </w:p>
    <w:p w:rsidR="0091298E" w:rsidRPr="00E7597C" w:rsidRDefault="00D80231" w:rsidP="00336B6D">
      <w:pPr>
        <w:spacing w:after="223" w:line="360" w:lineRule="auto"/>
        <w:divId w:val="921988316"/>
        <w:rPr>
          <w:rFonts w:ascii="Georgia" w:hAnsi="Georgia"/>
          <w:color w:val="000000" w:themeColor="text1"/>
        </w:rPr>
      </w:pPr>
      <w:r w:rsidRPr="00E7597C">
        <w:rPr>
          <w:rFonts w:ascii="Georgia" w:hAnsi="Georgia"/>
          <w:color w:val="000000" w:themeColor="text1"/>
        </w:rPr>
        <w:t>20.7.2. Фонетика и графика.</w:t>
      </w:r>
      <w:r w:rsidRPr="00E7597C">
        <w:rPr>
          <w:rFonts w:ascii="Georgia" w:hAnsi="Georgia"/>
          <w:color w:val="000000" w:themeColor="text1"/>
        </w:rPr>
        <w:br/>
      </w:r>
      <w:r w:rsidRPr="00E7597C">
        <w:rPr>
          <w:rFonts w:ascii="Georgia" w:hAnsi="Georgia"/>
          <w:color w:val="000000" w:themeColor="text1"/>
        </w:rPr>
        <w:br/>
        <w:t>Смыслоразличительная функция звуков; различение звуков и букв; различение ударных и безударных гласных звуков, согласного звука [й'] и гласного звука [и], твёрдых и мягких согласных звуков, звонких и глухих согласных звуков; шипящие согласные звуки [ж], [ш], [ч'], [щ']; обозначение при письме твёрдости и мягкости согласных звуков, функции букв "е", "ё", "ю", "я" (повторение изученного в 1 классе).</w:t>
      </w:r>
      <w:r w:rsidRPr="00E7597C">
        <w:rPr>
          <w:rFonts w:ascii="Georgia" w:hAnsi="Georgia"/>
          <w:color w:val="000000" w:themeColor="text1"/>
        </w:rPr>
        <w:br/>
      </w:r>
      <w:r w:rsidRPr="00E7597C">
        <w:rPr>
          <w:rFonts w:ascii="Georgia" w:hAnsi="Georgia"/>
          <w:color w:val="000000" w:themeColor="text1"/>
        </w:rPr>
        <w:br/>
        <w:t>Парные и непарные по твёрдости - мягкости согласные звуки.</w:t>
      </w:r>
      <w:r w:rsidRPr="00E7597C">
        <w:rPr>
          <w:rFonts w:ascii="Georgia" w:hAnsi="Georgia"/>
          <w:color w:val="000000" w:themeColor="text1"/>
        </w:rPr>
        <w:br/>
      </w:r>
      <w:r w:rsidRPr="00E7597C">
        <w:rPr>
          <w:rFonts w:ascii="Georgia" w:hAnsi="Georgia"/>
          <w:color w:val="000000" w:themeColor="text1"/>
        </w:rPr>
        <w:br/>
        <w:t>Парные и непарные по звонкости - глухости согласные звуки.</w:t>
      </w:r>
      <w:r w:rsidRPr="00E7597C">
        <w:rPr>
          <w:rFonts w:ascii="Georgia" w:hAnsi="Georgia"/>
          <w:color w:val="000000" w:themeColor="text1"/>
        </w:rPr>
        <w:br/>
      </w:r>
      <w:r w:rsidRPr="00E7597C">
        <w:rPr>
          <w:rFonts w:ascii="Georgia" w:hAnsi="Georgia"/>
          <w:color w:val="000000" w:themeColor="text1"/>
        </w:rPr>
        <w:br/>
        <w:t>Качественная характеристика звука: гласный - согласный; гласный ударный - безударный; согласный твёрдый - мягкий, парный - непарный; согласный звонкий - глухой, парный - непарный.</w:t>
      </w:r>
      <w:r w:rsidRPr="00E7597C">
        <w:rPr>
          <w:rFonts w:ascii="Georgia" w:hAnsi="Georgia"/>
          <w:color w:val="000000" w:themeColor="text1"/>
        </w:rPr>
        <w:br/>
      </w:r>
      <w:r w:rsidRPr="00E7597C">
        <w:rPr>
          <w:rFonts w:ascii="Georgia" w:hAnsi="Georgia"/>
          <w:color w:val="000000" w:themeColor="text1"/>
        </w:rPr>
        <w:lastRenderedPageBreak/>
        <w:br/>
        <w:t>Функции "ь": показатель мягкости предшествующего согласного в конце и в середине слова; разделительный. Использование при письме разделительных "ъ" и "ь".</w:t>
      </w:r>
      <w:r w:rsidRPr="00E7597C">
        <w:rPr>
          <w:rFonts w:ascii="Georgia" w:hAnsi="Georgia"/>
          <w:color w:val="000000" w:themeColor="text1"/>
        </w:rPr>
        <w:br/>
      </w:r>
      <w:r w:rsidRPr="00E7597C">
        <w:rPr>
          <w:rFonts w:ascii="Georgia" w:hAnsi="Georgia"/>
          <w:color w:val="000000" w:themeColor="text1"/>
        </w:rPr>
        <w:br/>
        <w:t>Соотношение звукового и буквенного состава в словах с буквами "е", "ё", "ю", "я" (в начале слова и после гласных).</w:t>
      </w:r>
      <w:r w:rsidRPr="00E7597C">
        <w:rPr>
          <w:rFonts w:ascii="Georgia" w:hAnsi="Georgia"/>
          <w:color w:val="000000" w:themeColor="text1"/>
        </w:rPr>
        <w:br/>
      </w:r>
      <w:r w:rsidRPr="00E7597C">
        <w:rPr>
          <w:rFonts w:ascii="Georgia" w:hAnsi="Georgia"/>
          <w:color w:val="000000" w:themeColor="text1"/>
        </w:rPr>
        <w:br/>
        <w:t>Деление слов на слоги (в том числе при стечении согласных).</w:t>
      </w:r>
      <w:r w:rsidRPr="00E7597C">
        <w:rPr>
          <w:rFonts w:ascii="Georgia" w:hAnsi="Georgia"/>
          <w:color w:val="000000" w:themeColor="text1"/>
        </w:rPr>
        <w:br/>
      </w:r>
      <w:r w:rsidRPr="00E7597C">
        <w:rPr>
          <w:rFonts w:ascii="Georgia" w:hAnsi="Georgia"/>
          <w:color w:val="000000" w:themeColor="text1"/>
        </w:rPr>
        <w:br/>
        <w:t>Использование знания алфавита при работе со словарями.</w:t>
      </w:r>
      <w:r w:rsidRPr="00E7597C">
        <w:rPr>
          <w:rFonts w:ascii="Georgia" w:hAnsi="Georgia"/>
          <w:color w:val="000000" w:themeColor="text1"/>
        </w:rPr>
        <w:br/>
      </w:r>
      <w:r w:rsidRPr="00E7597C">
        <w:rPr>
          <w:rFonts w:ascii="Georgia" w:hAnsi="Georgia"/>
          <w:color w:val="000000" w:themeColor="text1"/>
        </w:rPr>
        <w:br/>
        <w:t>Небуквенные графические средства: пробел между словами, знак переноса, абзац (красная строка), пунктуационные знаки (в пределах изученного).</w:t>
      </w:r>
    </w:p>
    <w:p w:rsidR="0091298E" w:rsidRPr="00E7597C" w:rsidRDefault="00D80231" w:rsidP="00336B6D">
      <w:pPr>
        <w:spacing w:after="223" w:line="360" w:lineRule="auto"/>
        <w:divId w:val="921988316"/>
        <w:rPr>
          <w:rFonts w:ascii="Georgia" w:hAnsi="Georgia"/>
          <w:color w:val="000000" w:themeColor="text1"/>
        </w:rPr>
      </w:pPr>
      <w:r w:rsidRPr="00E7597C">
        <w:rPr>
          <w:rFonts w:ascii="Georgia" w:hAnsi="Georgia"/>
          <w:color w:val="000000" w:themeColor="text1"/>
        </w:rPr>
        <w:t>20.7.3. Орфоэпия.</w:t>
      </w:r>
      <w:r w:rsidRPr="00E7597C">
        <w:rPr>
          <w:rFonts w:ascii="Georgia" w:hAnsi="Georgia"/>
          <w:color w:val="000000" w:themeColor="text1"/>
        </w:rPr>
        <w:br/>
      </w:r>
      <w:r w:rsidRPr="00E7597C">
        <w:rPr>
          <w:rFonts w:ascii="Georgia" w:hAnsi="Georgia"/>
          <w:color w:val="000000" w:themeColor="text1"/>
        </w:rPr>
        <w:br/>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 Использование отработанного перечня слов (орфоэпического словаря учебника) для решения практических задач.</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20.7.4. Лексика.</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Слово как единство звучания и значения. Лексическое значение слова (общее представление). Выявление слов, значение которых требует уточнения. Определение значения слова по тексту или уточнение значения с помощью толкового словаря.</w:t>
      </w:r>
      <w:r w:rsidRPr="00E7597C">
        <w:rPr>
          <w:rFonts w:ascii="Georgia" w:hAnsi="Georgia"/>
          <w:color w:val="000000" w:themeColor="text1"/>
        </w:rPr>
        <w:br/>
      </w:r>
      <w:r w:rsidRPr="00E7597C">
        <w:rPr>
          <w:rFonts w:ascii="Georgia" w:hAnsi="Georgia"/>
          <w:color w:val="000000" w:themeColor="text1"/>
        </w:rPr>
        <w:br/>
        <w:t>Однозначные и многозначные слова (простые случаи, наблюдение).</w:t>
      </w:r>
      <w:r w:rsidRPr="00E7597C">
        <w:rPr>
          <w:rFonts w:ascii="Georgia" w:hAnsi="Georgia"/>
          <w:color w:val="000000" w:themeColor="text1"/>
        </w:rPr>
        <w:br/>
      </w:r>
      <w:r w:rsidRPr="00E7597C">
        <w:rPr>
          <w:rFonts w:ascii="Georgia" w:hAnsi="Georgia"/>
          <w:color w:val="000000" w:themeColor="text1"/>
        </w:rPr>
        <w:br/>
        <w:t>Наблюдение за использованием в речи синонимов, антонимов.</w:t>
      </w:r>
    </w:p>
    <w:p w:rsidR="0091298E" w:rsidRPr="00E7597C" w:rsidRDefault="00D80231" w:rsidP="00336B6D">
      <w:pPr>
        <w:spacing w:after="223" w:line="360" w:lineRule="auto"/>
        <w:divId w:val="921988316"/>
        <w:rPr>
          <w:rFonts w:ascii="Georgia" w:hAnsi="Georgia"/>
          <w:color w:val="000000" w:themeColor="text1"/>
        </w:rPr>
      </w:pPr>
      <w:r w:rsidRPr="00E7597C">
        <w:rPr>
          <w:rFonts w:ascii="Georgia" w:hAnsi="Georgia"/>
          <w:color w:val="000000" w:themeColor="text1"/>
        </w:rPr>
        <w:t>20.7.5. Состав слова (морфемика).</w:t>
      </w:r>
      <w:r w:rsidRPr="00E7597C">
        <w:rPr>
          <w:rFonts w:ascii="Georgia" w:hAnsi="Georgia"/>
          <w:color w:val="000000" w:themeColor="text1"/>
        </w:rPr>
        <w:br/>
      </w:r>
      <w:r w:rsidRPr="00E7597C">
        <w:rPr>
          <w:rFonts w:ascii="Georgia" w:hAnsi="Georgia"/>
          <w:color w:val="000000" w:themeColor="text1"/>
        </w:rPr>
        <w:br/>
        <w:t xml:space="preserve">Корень как обязательная часть слова. Однокоренные (родственные) слова. Признаки однокоренных (родственных) слов. Различение однокоренных слов и </w:t>
      </w:r>
      <w:r w:rsidRPr="00E7597C">
        <w:rPr>
          <w:rFonts w:ascii="Georgia" w:hAnsi="Georgia"/>
          <w:color w:val="000000" w:themeColor="text1"/>
        </w:rPr>
        <w:lastRenderedPageBreak/>
        <w:t>синонимов, однокоренных слов и слов с омонимичными корнями. Выделение в словах корня (простые случаи).</w:t>
      </w:r>
      <w:r w:rsidRPr="00E7597C">
        <w:rPr>
          <w:rFonts w:ascii="Georgia" w:hAnsi="Georgia"/>
          <w:color w:val="000000" w:themeColor="text1"/>
        </w:rPr>
        <w:br/>
      </w:r>
      <w:r w:rsidRPr="00E7597C">
        <w:rPr>
          <w:rFonts w:ascii="Georgia" w:hAnsi="Georgia"/>
          <w:color w:val="000000" w:themeColor="text1"/>
        </w:rPr>
        <w:br/>
        <w:t>Окончание как изменяемая часть слова. Изменение формы слова с помощью окончания. Различение изменяемых и неизменяемых слов.</w:t>
      </w:r>
      <w:r w:rsidRPr="00E7597C">
        <w:rPr>
          <w:rFonts w:ascii="Georgia" w:hAnsi="Georgia"/>
          <w:color w:val="000000" w:themeColor="text1"/>
        </w:rPr>
        <w:br/>
      </w:r>
      <w:r w:rsidRPr="00E7597C">
        <w:rPr>
          <w:rFonts w:ascii="Georgia" w:hAnsi="Georgia"/>
          <w:color w:val="000000" w:themeColor="text1"/>
        </w:rPr>
        <w:br/>
        <w:t>Суффикс как часть слова (наблюдение). Приставка как часть слова (наблюдение).</w:t>
      </w:r>
    </w:p>
    <w:p w:rsidR="0091298E" w:rsidRPr="00E7597C" w:rsidRDefault="00D80231" w:rsidP="00336B6D">
      <w:pPr>
        <w:spacing w:after="223" w:line="360" w:lineRule="auto"/>
        <w:divId w:val="921988316"/>
        <w:rPr>
          <w:rFonts w:ascii="Georgia" w:hAnsi="Georgia"/>
          <w:color w:val="000000" w:themeColor="text1"/>
        </w:rPr>
      </w:pPr>
      <w:r w:rsidRPr="00E7597C">
        <w:rPr>
          <w:rFonts w:ascii="Georgia" w:hAnsi="Georgia"/>
          <w:color w:val="000000" w:themeColor="text1"/>
        </w:rPr>
        <w:t>20.7.6. Морфология.</w:t>
      </w:r>
      <w:r w:rsidRPr="00E7597C">
        <w:rPr>
          <w:rFonts w:ascii="Georgia" w:hAnsi="Georgia"/>
          <w:color w:val="000000" w:themeColor="text1"/>
        </w:rPr>
        <w:br/>
      </w:r>
      <w:r w:rsidRPr="00E7597C">
        <w:rPr>
          <w:rFonts w:ascii="Georgia" w:hAnsi="Georgia"/>
          <w:color w:val="000000" w:themeColor="text1"/>
        </w:rPr>
        <w:br/>
        <w:t>Имя существительное (ознакомление): общее значение, вопросы ("кто?", "что?"), употребление в речи.</w:t>
      </w:r>
      <w:r w:rsidRPr="00E7597C">
        <w:rPr>
          <w:rFonts w:ascii="Georgia" w:hAnsi="Georgia"/>
          <w:color w:val="000000" w:themeColor="text1"/>
        </w:rPr>
        <w:br/>
      </w:r>
      <w:r w:rsidRPr="00E7597C">
        <w:rPr>
          <w:rFonts w:ascii="Georgia" w:hAnsi="Georgia"/>
          <w:color w:val="000000" w:themeColor="text1"/>
        </w:rPr>
        <w:br/>
        <w:t>Глагол (ознакомление): общее значение, вопросы ("что делать?", "что сделать?" и другие), употребление в речи.</w:t>
      </w:r>
      <w:r w:rsidRPr="00E7597C">
        <w:rPr>
          <w:rFonts w:ascii="Georgia" w:hAnsi="Georgia"/>
          <w:color w:val="000000" w:themeColor="text1"/>
        </w:rPr>
        <w:br/>
      </w:r>
      <w:r w:rsidRPr="00E7597C">
        <w:rPr>
          <w:rFonts w:ascii="Georgia" w:hAnsi="Georgia"/>
          <w:color w:val="000000" w:themeColor="text1"/>
        </w:rPr>
        <w:br/>
        <w:t>Имя прилагательное (ознакомление): общее значение, вопросы ("какой?", "какая?", "какое?", "какие?"), употребление в речи.</w:t>
      </w:r>
      <w:r w:rsidRPr="00E7597C">
        <w:rPr>
          <w:rFonts w:ascii="Georgia" w:hAnsi="Georgia"/>
          <w:color w:val="000000" w:themeColor="text1"/>
        </w:rPr>
        <w:br/>
      </w:r>
      <w:r w:rsidRPr="00E7597C">
        <w:rPr>
          <w:rFonts w:ascii="Georgia" w:hAnsi="Georgia"/>
          <w:color w:val="000000" w:themeColor="text1"/>
        </w:rPr>
        <w:br/>
        <w:t>Предлог. Отличие предлогов от приставок. Наиболее распространённые предлоги: "в", "на", "из", "без", "над", "до", "у", "о", "об" и другие.</w:t>
      </w:r>
    </w:p>
    <w:p w:rsidR="0091298E" w:rsidRPr="00E7597C" w:rsidRDefault="00D80231" w:rsidP="00336B6D">
      <w:pPr>
        <w:spacing w:after="223" w:line="360" w:lineRule="auto"/>
        <w:divId w:val="921988316"/>
        <w:rPr>
          <w:rFonts w:ascii="Georgia" w:hAnsi="Georgia"/>
          <w:color w:val="000000" w:themeColor="text1"/>
        </w:rPr>
      </w:pPr>
      <w:r w:rsidRPr="00E7597C">
        <w:rPr>
          <w:rFonts w:ascii="Georgia" w:hAnsi="Georgia"/>
          <w:color w:val="000000" w:themeColor="text1"/>
        </w:rPr>
        <w:t>20.7.7. Синтаксис.</w:t>
      </w:r>
      <w:r w:rsidRPr="00E7597C">
        <w:rPr>
          <w:rFonts w:ascii="Georgia" w:hAnsi="Georgia"/>
          <w:color w:val="000000" w:themeColor="text1"/>
        </w:rPr>
        <w:br/>
      </w:r>
      <w:r w:rsidRPr="00E7597C">
        <w:rPr>
          <w:rFonts w:ascii="Georgia" w:hAnsi="Georgia"/>
          <w:color w:val="000000" w:themeColor="text1"/>
        </w:rPr>
        <w:br/>
        <w:t>Порядок слов в предложении; связь слов в предложении (повторение).</w:t>
      </w:r>
      <w:r w:rsidRPr="00E7597C">
        <w:rPr>
          <w:rFonts w:ascii="Georgia" w:hAnsi="Georgia"/>
          <w:color w:val="000000" w:themeColor="text1"/>
        </w:rPr>
        <w:br/>
      </w:r>
      <w:r w:rsidRPr="00E7597C">
        <w:rPr>
          <w:rFonts w:ascii="Georgia" w:hAnsi="Georgia"/>
          <w:color w:val="000000" w:themeColor="text1"/>
        </w:rPr>
        <w:br/>
        <w:t>Предложение как единица языка. Предложение и слово. Отличие предложения от слова. Наблюдение за выделением в устной речи одного из слов предложения (логическое ударение).</w:t>
      </w:r>
      <w:r w:rsidRPr="00E7597C">
        <w:rPr>
          <w:rFonts w:ascii="Georgia" w:hAnsi="Georgia"/>
          <w:color w:val="000000" w:themeColor="text1"/>
        </w:rPr>
        <w:br/>
      </w:r>
      <w:r w:rsidRPr="00E7597C">
        <w:rPr>
          <w:rFonts w:ascii="Georgia" w:hAnsi="Georgia"/>
          <w:color w:val="000000" w:themeColor="text1"/>
        </w:rPr>
        <w:br/>
        <w:t>Виды предложений по цели высказывания: повествовательные, вопросительные, побудительные предложения.</w:t>
      </w:r>
      <w:r w:rsidRPr="00E7597C">
        <w:rPr>
          <w:rFonts w:ascii="Georgia" w:hAnsi="Georgia"/>
          <w:color w:val="000000" w:themeColor="text1"/>
        </w:rPr>
        <w:br/>
      </w:r>
      <w:r w:rsidRPr="00E7597C">
        <w:rPr>
          <w:rFonts w:ascii="Georgia" w:hAnsi="Georgia"/>
          <w:color w:val="000000" w:themeColor="text1"/>
        </w:rPr>
        <w:br/>
        <w:t>Виды предложений по эмоциональной окраске (по интонации): восклицательные и невосклицательные предложения.</w:t>
      </w:r>
    </w:p>
    <w:p w:rsidR="0091298E" w:rsidRPr="00E7597C" w:rsidRDefault="00D80231" w:rsidP="00336B6D">
      <w:pPr>
        <w:spacing w:after="223" w:line="360" w:lineRule="auto"/>
        <w:divId w:val="921988316"/>
        <w:rPr>
          <w:rFonts w:ascii="Georgia" w:hAnsi="Georgia"/>
          <w:color w:val="000000" w:themeColor="text1"/>
        </w:rPr>
      </w:pPr>
      <w:r w:rsidRPr="00E7597C">
        <w:rPr>
          <w:rFonts w:ascii="Georgia" w:hAnsi="Georgia"/>
          <w:color w:val="000000" w:themeColor="text1"/>
        </w:rPr>
        <w:lastRenderedPageBreak/>
        <w:t>20.7.8. Орфография и пунктуация.</w:t>
      </w:r>
      <w:r w:rsidRPr="00E7597C">
        <w:rPr>
          <w:rFonts w:ascii="Georgia" w:hAnsi="Georgia"/>
          <w:color w:val="000000" w:themeColor="text1"/>
        </w:rPr>
        <w:br/>
      </w:r>
      <w:r w:rsidRPr="00E7597C">
        <w:rPr>
          <w:rFonts w:ascii="Georgia" w:hAnsi="Georgia"/>
          <w:color w:val="000000" w:themeColor="text1"/>
        </w:rPr>
        <w:br/>
        <w:t>Прописная буква в начале предложения и в именах собственных (имена и фамилии людей, клички животных); знаки препинания в конце предложения; перенос слов со строки на строку (без учёта морфемного членения слова); гласные после шипящих в сочетаниях "жи", "ши" (в положении под ударением), "ча", "ща", "чу", "щу"; сочетания "чк", "чн" (повторение правил правописания, изученных в 1 классе).</w:t>
      </w:r>
      <w:r w:rsidRPr="00E7597C">
        <w:rPr>
          <w:rFonts w:ascii="Georgia" w:hAnsi="Georgia"/>
          <w:color w:val="000000" w:themeColor="text1"/>
        </w:rPr>
        <w:br/>
      </w:r>
      <w:r w:rsidRPr="00E7597C">
        <w:rPr>
          <w:rFonts w:ascii="Georgia" w:hAnsi="Georgia"/>
          <w:color w:val="000000" w:themeColor="text1"/>
        </w:rPr>
        <w:br/>
        <w:t>Орфографическая зоркость как осознание места возможного возникновения орфографической ошибки. Понятие орфограммы. Различные способы решения орфографической задачи в зависимости от места орфограммы в слове. Использование орфографического словаря учебника для определения (уточнения) написания слова. Контроль и самоконтроль при проверке собственных и предложенных текстов.</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Правил</w:t>
      </w:r>
      <w:r w:rsidR="00B72299" w:rsidRPr="00E7597C">
        <w:rPr>
          <w:rFonts w:ascii="Georgia" w:hAnsi="Georgia"/>
          <w:color w:val="000000" w:themeColor="text1"/>
        </w:rPr>
        <w:t>а правописания и их применение:</w:t>
      </w:r>
      <w:r w:rsidR="00A76D26" w:rsidRPr="00E7597C">
        <w:rPr>
          <w:rFonts w:ascii="Georgia" w:hAnsi="Georgia"/>
          <w:color w:val="000000" w:themeColor="text1"/>
        </w:rPr>
        <w:br/>
        <w:t>разделительный мягкий знак;</w:t>
      </w:r>
      <w:r w:rsidR="00A76D26" w:rsidRPr="00E7597C">
        <w:rPr>
          <w:rFonts w:ascii="Georgia" w:hAnsi="Georgia"/>
          <w:color w:val="000000" w:themeColor="text1"/>
        </w:rPr>
        <w:br/>
        <w:t>сочетания "чт", "щн", "нч";</w:t>
      </w:r>
      <w:r w:rsidRPr="00E7597C">
        <w:rPr>
          <w:rFonts w:ascii="Georgia" w:hAnsi="Georgia"/>
          <w:color w:val="000000" w:themeColor="text1"/>
        </w:rPr>
        <w:br/>
        <w:t>проверяемые бе</w:t>
      </w:r>
      <w:r w:rsidR="00A76D26" w:rsidRPr="00E7597C">
        <w:rPr>
          <w:rFonts w:ascii="Georgia" w:hAnsi="Georgia"/>
          <w:color w:val="000000" w:themeColor="text1"/>
        </w:rPr>
        <w:t>зударные гласные в корне слова;</w:t>
      </w:r>
      <w:r w:rsidRPr="00E7597C">
        <w:rPr>
          <w:rFonts w:ascii="Georgia" w:hAnsi="Georgia"/>
          <w:color w:val="000000" w:themeColor="text1"/>
        </w:rPr>
        <w:br/>
        <w:t xml:space="preserve">парные звонкие и </w:t>
      </w:r>
      <w:r w:rsidR="00A76D26" w:rsidRPr="00E7597C">
        <w:rPr>
          <w:rFonts w:ascii="Georgia" w:hAnsi="Georgia"/>
          <w:color w:val="000000" w:themeColor="text1"/>
        </w:rPr>
        <w:t>глухие согласные в корне слова;</w:t>
      </w:r>
      <w:r w:rsidRPr="00E7597C">
        <w:rPr>
          <w:rFonts w:ascii="Georgia" w:hAnsi="Georgia"/>
          <w:color w:val="000000" w:themeColor="text1"/>
        </w:rPr>
        <w:br/>
        <w:t>непроверяемые гласные и согласные (перечень слов в орф</w:t>
      </w:r>
      <w:r w:rsidR="00A76D26" w:rsidRPr="00E7597C">
        <w:rPr>
          <w:rFonts w:ascii="Georgia" w:hAnsi="Georgia"/>
          <w:color w:val="000000" w:themeColor="text1"/>
        </w:rPr>
        <w:t>ографическом словаре учебника);</w:t>
      </w:r>
      <w:r w:rsidRPr="00E7597C">
        <w:rPr>
          <w:rFonts w:ascii="Georgia" w:hAnsi="Georgia"/>
          <w:color w:val="000000" w:themeColor="text1"/>
        </w:rPr>
        <w:br/>
        <w:t>прописная буква в именах собственных: имена, фамилии, отчества людей, клички жив</w:t>
      </w:r>
      <w:r w:rsidR="0073472F" w:rsidRPr="00E7597C">
        <w:rPr>
          <w:rFonts w:ascii="Georgia" w:hAnsi="Georgia"/>
          <w:color w:val="000000" w:themeColor="text1"/>
        </w:rPr>
        <w:t>отных, географические названия;</w:t>
      </w:r>
      <w:r w:rsidRPr="00E7597C">
        <w:rPr>
          <w:rFonts w:ascii="Georgia" w:hAnsi="Georgia"/>
          <w:color w:val="000000" w:themeColor="text1"/>
        </w:rPr>
        <w:br/>
        <w:t>раздельное написание предлогов с именами существительными.</w:t>
      </w:r>
    </w:p>
    <w:p w:rsidR="0091298E" w:rsidRPr="00E7597C" w:rsidRDefault="0073472F" w:rsidP="00336B6D">
      <w:pPr>
        <w:spacing w:after="223" w:line="360" w:lineRule="auto"/>
        <w:divId w:val="921988316"/>
        <w:rPr>
          <w:rFonts w:ascii="Georgia" w:hAnsi="Georgia"/>
          <w:color w:val="000000" w:themeColor="text1"/>
        </w:rPr>
      </w:pPr>
      <w:r w:rsidRPr="00E7597C">
        <w:rPr>
          <w:rFonts w:ascii="Georgia" w:hAnsi="Georgia"/>
          <w:color w:val="000000" w:themeColor="text1"/>
        </w:rPr>
        <w:t>20.7.9 Развитие</w:t>
      </w:r>
      <w:r w:rsidR="00D80231" w:rsidRPr="00E7597C">
        <w:rPr>
          <w:rFonts w:ascii="Georgia" w:hAnsi="Georgia"/>
          <w:color w:val="000000" w:themeColor="text1"/>
        </w:rPr>
        <w:t xml:space="preserve"> речи.</w:t>
      </w:r>
      <w:r w:rsidR="00D80231" w:rsidRPr="00E7597C">
        <w:rPr>
          <w:rFonts w:ascii="Georgia" w:hAnsi="Georgia"/>
          <w:color w:val="000000" w:themeColor="text1"/>
        </w:rPr>
        <w:br/>
      </w:r>
      <w:r w:rsidR="00D80231" w:rsidRPr="00E7597C">
        <w:rPr>
          <w:rFonts w:ascii="Georgia" w:hAnsi="Georgia"/>
          <w:color w:val="000000" w:themeColor="text1"/>
        </w:rPr>
        <w:br/>
        <w:t xml:space="preserve">Выбор языковых средств в соответствии с целями и условиями устного общения для эффективного решения коммуникативной задачи (для ответа на заданный вопрос, для выражения собственного мнения). Умение вести разговор (начать, поддержать, закончить разговор, привлечь внимание и другие). Практическое овладение диалогической формой речи. Соблюдение норм речевого этикета и орфоэпических норм в ситуациях учебного и бытового общения. Умение договариваться и приходить к общему решению в совместной деятельности при </w:t>
      </w:r>
      <w:r w:rsidR="00D80231" w:rsidRPr="00E7597C">
        <w:rPr>
          <w:rFonts w:ascii="Georgia" w:hAnsi="Georgia"/>
          <w:color w:val="000000" w:themeColor="text1"/>
        </w:rPr>
        <w:lastRenderedPageBreak/>
        <w:t>проведении парной и групповой работы.</w:t>
      </w:r>
      <w:r w:rsidR="00D80231" w:rsidRPr="00E7597C">
        <w:rPr>
          <w:rFonts w:ascii="Georgia" w:hAnsi="Georgia"/>
          <w:color w:val="000000" w:themeColor="text1"/>
        </w:rPr>
        <w:br/>
      </w:r>
      <w:r w:rsidR="00D80231" w:rsidRPr="00E7597C">
        <w:rPr>
          <w:rFonts w:ascii="Georgia" w:hAnsi="Georgia"/>
          <w:color w:val="000000" w:themeColor="text1"/>
        </w:rPr>
        <w:br/>
        <w:t>Составление устного рассказа по репродукции картины. Составление устного рассказа с использованием личных наблюдений и на вопросы.</w:t>
      </w:r>
      <w:r w:rsidR="00D80231" w:rsidRPr="00E7597C">
        <w:rPr>
          <w:rFonts w:ascii="Georgia" w:hAnsi="Georgia"/>
          <w:color w:val="000000" w:themeColor="text1"/>
        </w:rPr>
        <w:br/>
      </w:r>
      <w:r w:rsidR="00D80231" w:rsidRPr="00E7597C">
        <w:rPr>
          <w:rFonts w:ascii="Georgia" w:hAnsi="Georgia"/>
          <w:color w:val="000000" w:themeColor="text1"/>
        </w:rPr>
        <w:br/>
        <w:t>Текст. Признаки текста: смысловое единство предложений в тексте; последовательность предложений в тексте; выражение в тексте законченной мысли. Тема текста. Основная мысль. Заглавие текста. Подбор заголовков к предложенным текстам. Последовательность частей текста (абзацев). Корректирование текстов с нарушенным порядком предложений и абзацев.</w:t>
      </w:r>
      <w:r w:rsidR="00D80231" w:rsidRPr="00E7597C">
        <w:rPr>
          <w:rFonts w:ascii="Georgia" w:hAnsi="Georgia"/>
          <w:color w:val="000000" w:themeColor="text1"/>
        </w:rPr>
        <w:br/>
      </w:r>
      <w:r w:rsidR="00D80231" w:rsidRPr="00E7597C">
        <w:rPr>
          <w:rFonts w:ascii="Georgia" w:hAnsi="Georgia"/>
          <w:color w:val="000000" w:themeColor="text1"/>
        </w:rPr>
        <w:br/>
        <w:t>Типы текстов: описание, повествование, рассуждение, их особенности (первичное ознакомление).</w:t>
      </w:r>
      <w:r w:rsidR="00D80231" w:rsidRPr="00E7597C">
        <w:rPr>
          <w:rFonts w:ascii="Georgia" w:hAnsi="Georgia"/>
          <w:color w:val="000000" w:themeColor="text1"/>
        </w:rPr>
        <w:br/>
      </w:r>
      <w:r w:rsidR="00D80231" w:rsidRPr="00E7597C">
        <w:rPr>
          <w:rFonts w:ascii="Georgia" w:hAnsi="Georgia"/>
          <w:color w:val="000000" w:themeColor="text1"/>
        </w:rPr>
        <w:br/>
        <w:t>Поздравление и поздравительная открытка.</w:t>
      </w:r>
      <w:r w:rsidR="00D80231" w:rsidRPr="00E7597C">
        <w:rPr>
          <w:rFonts w:ascii="Georgia" w:hAnsi="Georgia"/>
          <w:color w:val="000000" w:themeColor="text1"/>
        </w:rPr>
        <w:br/>
      </w:r>
      <w:r w:rsidR="00D80231" w:rsidRPr="00E7597C">
        <w:rPr>
          <w:rFonts w:ascii="Georgia" w:hAnsi="Georgia"/>
          <w:color w:val="000000" w:themeColor="text1"/>
        </w:rPr>
        <w:br/>
        <w:t>Понимание текста: развитие умения формулировать простые выводы на основе информации, содержащейся в тексте. Выразительное чтение текста вслух с соблюдением правильной интонации.</w:t>
      </w:r>
      <w:r w:rsidR="00D80231" w:rsidRPr="00E7597C">
        <w:rPr>
          <w:rFonts w:ascii="Georgia" w:hAnsi="Georgia"/>
          <w:color w:val="000000" w:themeColor="text1"/>
        </w:rPr>
        <w:br/>
      </w:r>
      <w:r w:rsidR="00D80231" w:rsidRPr="00E7597C">
        <w:rPr>
          <w:rFonts w:ascii="Georgia" w:hAnsi="Georgia"/>
          <w:color w:val="000000" w:themeColor="text1"/>
        </w:rPr>
        <w:br/>
        <w:t>Подробное изложение повествовательного текста объёмом 30-45 слов с использованием вопросов.</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20.7.10. Изучение русского языка во 2 классе позволяет на пропедевтическом уровне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20.7.10.1. Базовые логические действия как часть познавательных универсальных учебных действий:</w:t>
      </w:r>
      <w:r w:rsidRPr="00E7597C">
        <w:rPr>
          <w:rFonts w:ascii="Georgia" w:hAnsi="Georgia"/>
          <w:color w:val="000000" w:themeColor="text1"/>
        </w:rPr>
        <w:br/>
      </w:r>
      <w:r w:rsidRPr="00E7597C">
        <w:rPr>
          <w:rFonts w:ascii="Georgia" w:hAnsi="Georgia"/>
          <w:color w:val="000000" w:themeColor="text1"/>
        </w:rPr>
        <w:br/>
        <w:t>сравнивать однокоренные (родственные) слова и синонимы; однокоренные (родственные) слова и слова с омонимичными корнями: называть признаки сходства и различия;</w:t>
      </w: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сравнивать значение однокоренных (родственных) слов: указывать сходство и различие лексического значения;</w:t>
      </w:r>
      <w:r w:rsidRPr="00E7597C">
        <w:rPr>
          <w:rFonts w:ascii="Georgia" w:hAnsi="Georgia"/>
          <w:color w:val="000000" w:themeColor="text1"/>
        </w:rPr>
        <w:br/>
      </w:r>
      <w:r w:rsidRPr="00E7597C">
        <w:rPr>
          <w:rFonts w:ascii="Georgia" w:hAnsi="Georgia"/>
          <w:color w:val="000000" w:themeColor="text1"/>
        </w:rPr>
        <w:br/>
        <w:t>сравнивать буквенную оболочку однокоренных (родственных) слов: выявлять случаи чередования;</w:t>
      </w:r>
      <w:r w:rsidRPr="00E7597C">
        <w:rPr>
          <w:rFonts w:ascii="Georgia" w:hAnsi="Georgia"/>
          <w:color w:val="000000" w:themeColor="text1"/>
        </w:rPr>
        <w:br/>
      </w:r>
      <w:r w:rsidRPr="00E7597C">
        <w:rPr>
          <w:rFonts w:ascii="Georgia" w:hAnsi="Georgia"/>
          <w:color w:val="000000" w:themeColor="text1"/>
        </w:rPr>
        <w:br/>
        <w:t>устанавливать основания для сравнения слов: на какой вопрос отвечают, что обозначают;</w:t>
      </w:r>
      <w:r w:rsidRPr="00E7597C">
        <w:rPr>
          <w:rFonts w:ascii="Georgia" w:hAnsi="Georgia"/>
          <w:color w:val="000000" w:themeColor="text1"/>
        </w:rPr>
        <w:br/>
      </w:r>
      <w:r w:rsidRPr="00E7597C">
        <w:rPr>
          <w:rFonts w:ascii="Georgia" w:hAnsi="Georgia"/>
          <w:color w:val="000000" w:themeColor="text1"/>
        </w:rPr>
        <w:br/>
        <w:t>характеризовать звуки по заданным параметрам;</w:t>
      </w:r>
      <w:r w:rsidRPr="00E7597C">
        <w:rPr>
          <w:rFonts w:ascii="Georgia" w:hAnsi="Georgia"/>
          <w:color w:val="000000" w:themeColor="text1"/>
        </w:rPr>
        <w:br/>
      </w:r>
      <w:r w:rsidRPr="00E7597C">
        <w:rPr>
          <w:rFonts w:ascii="Georgia" w:hAnsi="Georgia"/>
          <w:color w:val="000000" w:themeColor="text1"/>
        </w:rPr>
        <w:br/>
        <w:t>определять признак, по которому проведена классификация звуков, букв, слов, предложений;</w:t>
      </w:r>
      <w:r w:rsidRPr="00E7597C">
        <w:rPr>
          <w:rFonts w:ascii="Georgia" w:hAnsi="Georgia"/>
          <w:color w:val="000000" w:themeColor="text1"/>
        </w:rPr>
        <w:br/>
      </w:r>
      <w:r w:rsidRPr="00E7597C">
        <w:rPr>
          <w:rFonts w:ascii="Georgia" w:hAnsi="Georgia"/>
          <w:color w:val="000000" w:themeColor="text1"/>
        </w:rPr>
        <w:br/>
        <w:t>находить закономерности в процессе наблюдения за языковыми единицами;</w:t>
      </w:r>
      <w:r w:rsidRPr="00E7597C">
        <w:rPr>
          <w:rFonts w:ascii="Georgia" w:hAnsi="Georgia"/>
          <w:color w:val="000000" w:themeColor="text1"/>
        </w:rPr>
        <w:br/>
      </w:r>
      <w:r w:rsidRPr="00E7597C">
        <w:rPr>
          <w:rFonts w:ascii="Georgia" w:hAnsi="Georgia"/>
          <w:color w:val="000000" w:themeColor="text1"/>
        </w:rPr>
        <w:br/>
        <w:t>ориентироваться в изученных понятиях (корень, окончание, текст); соотносить понятие с его краткой характеристикой.</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20.7.10.2. Базовые исследовательские действия как часть познавательных универсальных учебных действий:</w:t>
      </w:r>
      <w:r w:rsidRPr="00E7597C">
        <w:rPr>
          <w:rFonts w:ascii="Georgia" w:hAnsi="Georgia"/>
          <w:color w:val="000000" w:themeColor="text1"/>
        </w:rPr>
        <w:br/>
      </w:r>
      <w:r w:rsidRPr="00E7597C">
        <w:rPr>
          <w:rFonts w:ascii="Georgia" w:hAnsi="Georgia"/>
          <w:color w:val="000000" w:themeColor="text1"/>
        </w:rPr>
        <w:br/>
        <w:t>проводить по предложенному плану наблюдение за языковыми единицами (слово, предложение, текст);</w:t>
      </w:r>
      <w:r w:rsidRPr="00E7597C">
        <w:rPr>
          <w:rFonts w:ascii="Georgia" w:hAnsi="Georgia"/>
          <w:color w:val="000000" w:themeColor="text1"/>
        </w:rPr>
        <w:br/>
      </w:r>
      <w:r w:rsidRPr="00E7597C">
        <w:rPr>
          <w:rFonts w:ascii="Georgia" w:hAnsi="Georgia"/>
          <w:color w:val="000000" w:themeColor="text1"/>
        </w:rPr>
        <w:br/>
        <w:t>формулировать выводы и предлагать доказательства того, что слова являются (не являются) однокоренными (родственными).</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 xml:space="preserve">20.7.10.3. Работа с информацией как часть познавательных </w:t>
      </w:r>
      <w:r w:rsidR="0073472F" w:rsidRPr="00E7597C">
        <w:rPr>
          <w:rFonts w:ascii="Georgia" w:hAnsi="Georgia"/>
          <w:color w:val="000000" w:themeColor="text1"/>
        </w:rPr>
        <w:t>универсальных учебных действий:</w:t>
      </w:r>
      <w:r w:rsidRPr="00E7597C">
        <w:rPr>
          <w:rFonts w:ascii="Georgia" w:hAnsi="Georgia"/>
          <w:color w:val="000000" w:themeColor="text1"/>
        </w:rPr>
        <w:br/>
        <w:t>выбирать источник получения информации: словарь уче</w:t>
      </w:r>
      <w:r w:rsidR="0073472F" w:rsidRPr="00E7597C">
        <w:rPr>
          <w:rFonts w:ascii="Georgia" w:hAnsi="Georgia"/>
          <w:color w:val="000000" w:themeColor="text1"/>
        </w:rPr>
        <w:t>бника для получения информации;</w:t>
      </w:r>
      <w:r w:rsidRPr="00E7597C">
        <w:rPr>
          <w:rFonts w:ascii="Georgia" w:hAnsi="Georgia"/>
          <w:color w:val="000000" w:themeColor="text1"/>
        </w:rPr>
        <w:br/>
        <w:t>устанавливать с помощью слов</w:t>
      </w:r>
      <w:r w:rsidR="0073472F" w:rsidRPr="00E7597C">
        <w:rPr>
          <w:rFonts w:ascii="Georgia" w:hAnsi="Georgia"/>
          <w:color w:val="000000" w:themeColor="text1"/>
        </w:rPr>
        <w:t>аря значения многозначных слов;</w:t>
      </w:r>
      <w:r w:rsidRPr="00E7597C">
        <w:rPr>
          <w:rFonts w:ascii="Georgia" w:hAnsi="Georgia"/>
          <w:color w:val="000000" w:themeColor="text1"/>
        </w:rPr>
        <w:br/>
        <w:t>согласно заданному алгоритму находить в предложенном источнике информаци</w:t>
      </w:r>
      <w:r w:rsidR="0073472F" w:rsidRPr="00E7597C">
        <w:rPr>
          <w:rFonts w:ascii="Georgia" w:hAnsi="Georgia"/>
          <w:color w:val="000000" w:themeColor="text1"/>
        </w:rPr>
        <w:t>ю, представленную в явном виде;</w:t>
      </w:r>
      <w:r w:rsidRPr="00E7597C">
        <w:rPr>
          <w:rFonts w:ascii="Georgia" w:hAnsi="Georgia"/>
          <w:color w:val="000000" w:themeColor="text1"/>
        </w:rPr>
        <w:br/>
        <w:t xml:space="preserve">анализировать текстовую, графическую и звуковую информацию в соответствии с </w:t>
      </w:r>
      <w:r w:rsidRPr="00E7597C">
        <w:rPr>
          <w:rFonts w:ascii="Georgia" w:hAnsi="Georgia"/>
          <w:color w:val="000000" w:themeColor="text1"/>
        </w:rPr>
        <w:lastRenderedPageBreak/>
        <w:t>учебной задачей; "читать" информацию, представленную в схеме, таблице;</w:t>
      </w:r>
      <w:r w:rsidRPr="00E7597C">
        <w:rPr>
          <w:rFonts w:ascii="Georgia" w:hAnsi="Georgia"/>
          <w:color w:val="000000" w:themeColor="text1"/>
        </w:rPr>
        <w:br/>
        <w:t>с помощью учителя на уроках русского языка создавать схемы, таблицы для представления информации.</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20.7.10.4. Общение как часть коммуникативных универсальных учебных действий:</w:t>
      </w:r>
      <w:r w:rsidRPr="00E7597C">
        <w:rPr>
          <w:rFonts w:ascii="Georgia" w:hAnsi="Georgia"/>
          <w:color w:val="000000" w:themeColor="text1"/>
        </w:rPr>
        <w:br/>
      </w:r>
      <w:r w:rsidRPr="00E7597C">
        <w:rPr>
          <w:rFonts w:ascii="Georgia" w:hAnsi="Georgia"/>
          <w:color w:val="000000" w:themeColor="text1"/>
        </w:rPr>
        <w:br/>
        <w:t>воспринимать и формулировать суждения о языковых единицах;</w:t>
      </w:r>
      <w:r w:rsidRPr="00E7597C">
        <w:rPr>
          <w:rFonts w:ascii="Georgia" w:hAnsi="Georgia"/>
          <w:color w:val="000000" w:themeColor="text1"/>
        </w:rPr>
        <w:br/>
      </w:r>
      <w:r w:rsidRPr="00E7597C">
        <w:rPr>
          <w:rFonts w:ascii="Georgia" w:hAnsi="Georgia"/>
          <w:color w:val="000000" w:themeColor="text1"/>
        </w:rPr>
        <w:br/>
        <w:t>проявлять уважительное отношение к собеседнику, соблюдать правила ведения диалога;</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признавать возможность существования разных точек зрения в процессе анализа результатов наблюдения з</w:t>
      </w:r>
      <w:r w:rsidR="0073472F" w:rsidRPr="00E7597C">
        <w:rPr>
          <w:rFonts w:ascii="Georgia" w:hAnsi="Georgia"/>
          <w:color w:val="000000" w:themeColor="text1"/>
        </w:rPr>
        <w:t>а языковыми единицами;</w:t>
      </w:r>
      <w:r w:rsidRPr="00E7597C">
        <w:rPr>
          <w:rFonts w:ascii="Georgia" w:hAnsi="Georgia"/>
          <w:color w:val="000000" w:themeColor="text1"/>
        </w:rPr>
        <w:br/>
        <w:t>корректно и аргументированно высказывать своё мнение о результатах наб</w:t>
      </w:r>
      <w:r w:rsidR="0073472F" w:rsidRPr="00E7597C">
        <w:rPr>
          <w:rFonts w:ascii="Georgia" w:hAnsi="Georgia"/>
          <w:color w:val="000000" w:themeColor="text1"/>
        </w:rPr>
        <w:t>людения за языковыми единицами;</w:t>
      </w:r>
      <w:r w:rsidRPr="00E7597C">
        <w:rPr>
          <w:rFonts w:ascii="Georgia" w:hAnsi="Georgia"/>
          <w:color w:val="000000" w:themeColor="text1"/>
        </w:rPr>
        <w:br/>
        <w:t>строить ус</w:t>
      </w:r>
      <w:r w:rsidR="0073472F" w:rsidRPr="00E7597C">
        <w:rPr>
          <w:rFonts w:ascii="Georgia" w:hAnsi="Georgia"/>
          <w:color w:val="000000" w:themeColor="text1"/>
        </w:rPr>
        <w:t>тное диалогическое выказывание;</w:t>
      </w:r>
      <w:r w:rsidRPr="00E7597C">
        <w:rPr>
          <w:rFonts w:ascii="Georgia" w:hAnsi="Georgia"/>
          <w:color w:val="000000" w:themeColor="text1"/>
        </w:rPr>
        <w:br/>
        <w:t>строить устное монологическое высказывание на определённую тему, на основе наблюдения с соблюдением орфоэпичес</w:t>
      </w:r>
      <w:r w:rsidR="0073472F" w:rsidRPr="00E7597C">
        <w:rPr>
          <w:rFonts w:ascii="Georgia" w:hAnsi="Georgia"/>
          <w:color w:val="000000" w:themeColor="text1"/>
        </w:rPr>
        <w:t>ких норм, правильной интонации;</w:t>
      </w:r>
      <w:r w:rsidRPr="00E7597C">
        <w:rPr>
          <w:rFonts w:ascii="Georgia" w:hAnsi="Georgia"/>
          <w:color w:val="000000" w:themeColor="text1"/>
        </w:rPr>
        <w:br/>
        <w:t>устно и письменно формулировать простые выводы на основе прочитанного или услышанного текста.</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20.7.10.5. Самоорганизация как часть регулятивных универсальных учебных действий:</w:t>
      </w:r>
      <w:r w:rsidRPr="00E7597C">
        <w:rPr>
          <w:rFonts w:ascii="Georgia" w:hAnsi="Georgia"/>
          <w:color w:val="000000" w:themeColor="text1"/>
        </w:rPr>
        <w:br/>
      </w:r>
      <w:r w:rsidRPr="00E7597C">
        <w:rPr>
          <w:rFonts w:ascii="Georgia" w:hAnsi="Georgia"/>
          <w:color w:val="000000" w:themeColor="text1"/>
        </w:rPr>
        <w:br/>
        <w:t>планировать с помощью учителя действия по решению орфографической задачи;</w:t>
      </w:r>
      <w:r w:rsidRPr="00E7597C">
        <w:rPr>
          <w:rFonts w:ascii="Georgia" w:hAnsi="Georgia"/>
          <w:color w:val="000000" w:themeColor="text1"/>
        </w:rPr>
        <w:br/>
      </w:r>
      <w:r w:rsidRPr="00E7597C">
        <w:rPr>
          <w:rFonts w:ascii="Georgia" w:hAnsi="Georgia"/>
          <w:color w:val="000000" w:themeColor="text1"/>
        </w:rPr>
        <w:br/>
        <w:t>выстраивать последовательность выбранных действий.</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20.7.10.6. Самоконтроль как часть регулятивных универсальных учебных действий:</w:t>
      </w:r>
      <w:r w:rsidRPr="00E7597C">
        <w:rPr>
          <w:rFonts w:ascii="Georgia" w:hAnsi="Georgia"/>
          <w:color w:val="000000" w:themeColor="text1"/>
        </w:rPr>
        <w:br/>
      </w:r>
      <w:r w:rsidRPr="00E7597C">
        <w:rPr>
          <w:rFonts w:ascii="Georgia" w:hAnsi="Georgia"/>
          <w:color w:val="000000" w:themeColor="text1"/>
        </w:rPr>
        <w:br/>
        <w:t>устанавливать с помощью учителя причины успеха (неудач) при выполнении заданий по русскому языку;</w:t>
      </w:r>
      <w:r w:rsidRPr="00E7597C">
        <w:rPr>
          <w:rFonts w:ascii="Georgia" w:hAnsi="Georgia"/>
          <w:color w:val="000000" w:themeColor="text1"/>
        </w:rPr>
        <w:br/>
      </w:r>
      <w:r w:rsidRPr="00E7597C">
        <w:rPr>
          <w:rFonts w:ascii="Georgia" w:hAnsi="Georgia"/>
          <w:color w:val="000000" w:themeColor="text1"/>
        </w:rPr>
        <w:br/>
        <w:t xml:space="preserve">корректировать с помощью учителя свои учебные действия для преодоления </w:t>
      </w:r>
      <w:r w:rsidRPr="00E7597C">
        <w:rPr>
          <w:rFonts w:ascii="Georgia" w:hAnsi="Georgia"/>
          <w:color w:val="000000" w:themeColor="text1"/>
        </w:rPr>
        <w:lastRenderedPageBreak/>
        <w:t>ошибок при выделении в слове корня и окончания, при списывании текстов и записи под диктовку.</w:t>
      </w:r>
    </w:p>
    <w:p w:rsidR="0091298E" w:rsidRPr="00E7597C" w:rsidRDefault="00D80231" w:rsidP="00F96F95">
      <w:pPr>
        <w:spacing w:after="223" w:line="360" w:lineRule="auto"/>
        <w:divId w:val="921988316"/>
        <w:rPr>
          <w:rFonts w:ascii="Georgia" w:hAnsi="Georgia"/>
          <w:color w:val="000000" w:themeColor="text1"/>
        </w:rPr>
      </w:pPr>
      <w:r w:rsidRPr="00E7597C">
        <w:rPr>
          <w:rFonts w:ascii="Georgia" w:hAnsi="Georgia"/>
          <w:color w:val="000000" w:themeColor="text1"/>
        </w:rPr>
        <w:t>20.7.10.7. Совместная деятельность:</w:t>
      </w:r>
      <w:r w:rsidRPr="00E7597C">
        <w:rPr>
          <w:rFonts w:ascii="Georgia" w:hAnsi="Georgia"/>
          <w:color w:val="000000" w:themeColor="text1"/>
        </w:rPr>
        <w:br/>
        <w:t>строить действия по достижению цели совместной деятельности при выполнении парных и групповых заданий на уроках русского языка: распределять роли, договариваться, корректно делать замечания и высказывать пожелания участникам совместной работы, спокойно принимать замечания в свой адрес, мирно решать конфликты (</w:t>
      </w:r>
      <w:r w:rsidR="0073472F" w:rsidRPr="00E7597C">
        <w:rPr>
          <w:rFonts w:ascii="Georgia" w:hAnsi="Georgia"/>
          <w:color w:val="000000" w:themeColor="text1"/>
        </w:rPr>
        <w:t>в том числе с помощью учителя);</w:t>
      </w:r>
      <w:r w:rsidRPr="00E7597C">
        <w:rPr>
          <w:rFonts w:ascii="Georgia" w:hAnsi="Georgia"/>
          <w:color w:val="000000" w:themeColor="text1"/>
        </w:rPr>
        <w:br/>
        <w:t>совместно обсуждать процесс и результат работы;</w:t>
      </w:r>
      <w:r w:rsidRPr="00E7597C">
        <w:rPr>
          <w:rFonts w:ascii="Georgia" w:hAnsi="Georgia"/>
          <w:color w:val="000000" w:themeColor="text1"/>
        </w:rPr>
        <w:br/>
      </w:r>
      <w:r w:rsidRPr="00E7597C">
        <w:rPr>
          <w:rFonts w:ascii="Georgia" w:hAnsi="Georgia"/>
          <w:color w:val="000000" w:themeColor="text1"/>
        </w:rPr>
        <w:br/>
        <w:t>ответственно выполнять свою часть работы;</w:t>
      </w:r>
      <w:r w:rsidRPr="00E7597C">
        <w:rPr>
          <w:rFonts w:ascii="Georgia" w:hAnsi="Georgia"/>
          <w:color w:val="000000" w:themeColor="text1"/>
        </w:rPr>
        <w:br/>
      </w:r>
      <w:r w:rsidRPr="00E7597C">
        <w:rPr>
          <w:rFonts w:ascii="Georgia" w:hAnsi="Georgia"/>
          <w:color w:val="000000" w:themeColor="text1"/>
        </w:rPr>
        <w:br/>
        <w:t>оценивать свой вклад в общий результат.</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20.8. Содержание обучения в 3 классе.</w:t>
      </w:r>
    </w:p>
    <w:p w:rsidR="0091298E" w:rsidRPr="00E7597C" w:rsidRDefault="00D80231" w:rsidP="00F96F95">
      <w:pPr>
        <w:spacing w:after="223" w:line="360" w:lineRule="auto"/>
        <w:divId w:val="921988316"/>
        <w:rPr>
          <w:rFonts w:ascii="Georgia" w:hAnsi="Georgia"/>
          <w:color w:val="000000" w:themeColor="text1"/>
        </w:rPr>
      </w:pPr>
      <w:r w:rsidRPr="00E7597C">
        <w:rPr>
          <w:rFonts w:ascii="Georgia" w:hAnsi="Georgia"/>
          <w:color w:val="000000" w:themeColor="text1"/>
        </w:rPr>
        <w:t>20.8.1. Сведения о русском языке.</w:t>
      </w:r>
      <w:r w:rsidRPr="00E7597C">
        <w:rPr>
          <w:rFonts w:ascii="Georgia" w:hAnsi="Georgia"/>
          <w:color w:val="000000" w:themeColor="text1"/>
        </w:rPr>
        <w:br/>
      </w:r>
      <w:r w:rsidRPr="00E7597C">
        <w:rPr>
          <w:rFonts w:ascii="Georgia" w:hAnsi="Georgia"/>
          <w:color w:val="000000" w:themeColor="text1"/>
        </w:rPr>
        <w:br/>
        <w:t>Русский язык как государственный язык Российской Федерации. Методы познания языка: наблюдение, анализ, лингвистический эксперимент.</w:t>
      </w:r>
    </w:p>
    <w:p w:rsidR="0091298E" w:rsidRPr="00E7597C" w:rsidRDefault="00D80231" w:rsidP="00F96F95">
      <w:pPr>
        <w:spacing w:after="223" w:line="360" w:lineRule="auto"/>
        <w:divId w:val="921988316"/>
        <w:rPr>
          <w:rFonts w:ascii="Georgia" w:hAnsi="Georgia"/>
          <w:color w:val="000000" w:themeColor="text1"/>
        </w:rPr>
      </w:pPr>
      <w:r w:rsidRPr="00E7597C">
        <w:rPr>
          <w:rFonts w:ascii="Georgia" w:hAnsi="Georgia"/>
          <w:color w:val="000000" w:themeColor="text1"/>
        </w:rPr>
        <w:t>20.8.2. Фонетика и графика.</w:t>
      </w:r>
      <w:r w:rsidRPr="00E7597C">
        <w:rPr>
          <w:rFonts w:ascii="Georgia" w:hAnsi="Georgia"/>
          <w:color w:val="000000" w:themeColor="text1"/>
        </w:rPr>
        <w:br/>
      </w:r>
      <w:r w:rsidRPr="00E7597C">
        <w:rPr>
          <w:rFonts w:ascii="Georgia" w:hAnsi="Georgia"/>
          <w:color w:val="000000" w:themeColor="text1"/>
        </w:rPr>
        <w:br/>
        <w:t>Звуки русского языка: гласный (согласный); гласный ударный (безударный); согласный твёрдый (мягкий), парный (непарный); согласный глухой (звонкий), парный (непарный); функции разделительных мягкого и твёрдого знаков, условия использования при письме разделительных мягкого и твёрдого знаков (повторение изученного).</w:t>
      </w:r>
      <w:r w:rsidRPr="00E7597C">
        <w:rPr>
          <w:rFonts w:ascii="Georgia" w:hAnsi="Georgia"/>
          <w:color w:val="000000" w:themeColor="text1"/>
        </w:rPr>
        <w:br/>
      </w:r>
      <w:r w:rsidRPr="00E7597C">
        <w:rPr>
          <w:rFonts w:ascii="Georgia" w:hAnsi="Georgia"/>
          <w:color w:val="000000" w:themeColor="text1"/>
        </w:rPr>
        <w:br/>
        <w:t>Соотношение звукового и буквенного состава в словах с разделительными ь и ъ, в словах с непроизносимыми согласными.</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Использование алфавита при работе со словарями, справочниками, каталогами.</w:t>
      </w:r>
    </w:p>
    <w:p w:rsidR="0091298E" w:rsidRPr="00E7597C" w:rsidRDefault="00D80231" w:rsidP="00F96F95">
      <w:pPr>
        <w:spacing w:after="223" w:line="360" w:lineRule="auto"/>
        <w:divId w:val="921988316"/>
        <w:rPr>
          <w:rFonts w:ascii="Georgia" w:hAnsi="Georgia"/>
          <w:color w:val="000000" w:themeColor="text1"/>
        </w:rPr>
      </w:pPr>
      <w:r w:rsidRPr="00E7597C">
        <w:rPr>
          <w:rFonts w:ascii="Georgia" w:hAnsi="Georgia"/>
          <w:color w:val="000000" w:themeColor="text1"/>
        </w:rPr>
        <w:t>20.8.3. Орфоэпия.</w:t>
      </w:r>
      <w:r w:rsidRPr="00E7597C">
        <w:rPr>
          <w:rFonts w:ascii="Georgia" w:hAnsi="Georgia"/>
          <w:color w:val="000000" w:themeColor="text1"/>
        </w:rPr>
        <w:br/>
      </w:r>
      <w:r w:rsidRPr="00E7597C">
        <w:rPr>
          <w:rFonts w:ascii="Georgia" w:hAnsi="Georgia"/>
          <w:color w:val="000000" w:themeColor="text1"/>
        </w:rPr>
        <w:br/>
        <w:t xml:space="preserve">Нормы произношения звуков и сочетаний звуков; ударение в словах в </w:t>
      </w:r>
      <w:r w:rsidRPr="00E7597C">
        <w:rPr>
          <w:rFonts w:ascii="Georgia" w:hAnsi="Georgia"/>
          <w:color w:val="000000" w:themeColor="text1"/>
        </w:rPr>
        <w:lastRenderedPageBreak/>
        <w:t>соответствии с нормами современного русского литературного языка (на ограниченном перечне слов, отрабатываемом в учебнике).</w:t>
      </w:r>
      <w:r w:rsidRPr="00E7597C">
        <w:rPr>
          <w:rFonts w:ascii="Georgia" w:hAnsi="Georgia"/>
          <w:color w:val="000000" w:themeColor="text1"/>
        </w:rPr>
        <w:br/>
      </w:r>
      <w:r w:rsidRPr="00E7597C">
        <w:rPr>
          <w:rFonts w:ascii="Georgia" w:hAnsi="Georgia"/>
          <w:color w:val="000000" w:themeColor="text1"/>
        </w:rPr>
        <w:br/>
        <w:t>Использование орфоэпического словаря для решения практических задач.</w:t>
      </w:r>
    </w:p>
    <w:p w:rsidR="0091298E" w:rsidRPr="00E7597C" w:rsidRDefault="00D80231" w:rsidP="00F96F95">
      <w:pPr>
        <w:spacing w:after="223" w:line="360" w:lineRule="auto"/>
        <w:divId w:val="921988316"/>
        <w:rPr>
          <w:rFonts w:ascii="Georgia" w:hAnsi="Georgia"/>
          <w:color w:val="000000" w:themeColor="text1"/>
        </w:rPr>
      </w:pPr>
      <w:r w:rsidRPr="00E7597C">
        <w:rPr>
          <w:rFonts w:ascii="Georgia" w:hAnsi="Georgia"/>
          <w:color w:val="000000" w:themeColor="text1"/>
        </w:rPr>
        <w:t>20.8.4. Лексика.</w:t>
      </w:r>
      <w:r w:rsidRPr="00E7597C">
        <w:rPr>
          <w:rFonts w:ascii="Georgia" w:hAnsi="Georgia"/>
          <w:color w:val="000000" w:themeColor="text1"/>
        </w:rPr>
        <w:br/>
      </w:r>
      <w:r w:rsidRPr="00E7597C">
        <w:rPr>
          <w:rFonts w:ascii="Georgia" w:hAnsi="Georgia"/>
          <w:color w:val="000000" w:themeColor="text1"/>
        </w:rPr>
        <w:br/>
        <w:t>Повторение: лексическое значение слова.</w:t>
      </w:r>
      <w:r w:rsidRPr="00E7597C">
        <w:rPr>
          <w:rFonts w:ascii="Georgia" w:hAnsi="Georgia"/>
          <w:color w:val="000000" w:themeColor="text1"/>
        </w:rPr>
        <w:br/>
      </w:r>
      <w:r w:rsidRPr="00E7597C">
        <w:rPr>
          <w:rFonts w:ascii="Georgia" w:hAnsi="Georgia"/>
          <w:color w:val="000000" w:themeColor="text1"/>
        </w:rPr>
        <w:br/>
        <w:t>Прямое и переносное значение слова (ознакомление). Устаревшие слова (ознакомление).</w:t>
      </w:r>
    </w:p>
    <w:p w:rsidR="0091298E" w:rsidRPr="00E7597C" w:rsidRDefault="00D80231" w:rsidP="00F96F95">
      <w:pPr>
        <w:spacing w:after="223" w:line="360" w:lineRule="auto"/>
        <w:divId w:val="921988316"/>
        <w:rPr>
          <w:rFonts w:ascii="Georgia" w:hAnsi="Georgia"/>
          <w:color w:val="000000" w:themeColor="text1"/>
        </w:rPr>
      </w:pPr>
      <w:r w:rsidRPr="00E7597C">
        <w:rPr>
          <w:rFonts w:ascii="Georgia" w:hAnsi="Georgia"/>
          <w:color w:val="000000" w:themeColor="text1"/>
        </w:rPr>
        <w:t>20.8.5. Состав слова (морфемика).</w:t>
      </w:r>
      <w:r w:rsidRPr="00E7597C">
        <w:rPr>
          <w:rFonts w:ascii="Georgia" w:hAnsi="Georgia"/>
          <w:color w:val="000000" w:themeColor="text1"/>
        </w:rPr>
        <w:br/>
      </w:r>
      <w:r w:rsidRPr="00E7597C">
        <w:rPr>
          <w:rFonts w:ascii="Georgia" w:hAnsi="Georgia"/>
          <w:color w:val="000000" w:themeColor="text1"/>
        </w:rPr>
        <w:b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 окончание как изменяемая часть слова (повторение изученного).</w:t>
      </w:r>
      <w:r w:rsidRPr="00E7597C">
        <w:rPr>
          <w:rFonts w:ascii="Georgia" w:hAnsi="Georgia"/>
          <w:color w:val="000000" w:themeColor="text1"/>
        </w:rPr>
        <w:br/>
      </w:r>
      <w:r w:rsidRPr="00E7597C">
        <w:rPr>
          <w:rFonts w:ascii="Georgia" w:hAnsi="Georgia"/>
          <w:color w:val="000000" w:themeColor="text1"/>
        </w:rPr>
        <w:br/>
        <w:t>Однокоренные слова и формы одного и того же слова. Корень, приставка, суффикс - значимые части слова. Нулевое окончание (ознакомление). Выделение в словах с однозначно выделяемыми морфемами окончания, корня, приставки, суффикса.</w:t>
      </w:r>
    </w:p>
    <w:p w:rsidR="0091298E" w:rsidRPr="00E7597C" w:rsidRDefault="00D80231" w:rsidP="00F96F95">
      <w:pPr>
        <w:spacing w:after="223" w:line="360" w:lineRule="auto"/>
        <w:divId w:val="921988316"/>
        <w:rPr>
          <w:rFonts w:ascii="Georgia" w:hAnsi="Georgia"/>
          <w:color w:val="000000" w:themeColor="text1"/>
        </w:rPr>
      </w:pPr>
      <w:r w:rsidRPr="00E7597C">
        <w:rPr>
          <w:rFonts w:ascii="Georgia" w:hAnsi="Georgia"/>
          <w:color w:val="000000" w:themeColor="text1"/>
        </w:rPr>
        <w:t>20.8.6. Морфология.</w:t>
      </w:r>
      <w:r w:rsidRPr="00E7597C">
        <w:rPr>
          <w:rFonts w:ascii="Georgia" w:hAnsi="Georgia"/>
          <w:color w:val="000000" w:themeColor="text1"/>
        </w:rPr>
        <w:br/>
      </w:r>
      <w:r w:rsidRPr="00E7597C">
        <w:rPr>
          <w:rFonts w:ascii="Georgia" w:hAnsi="Georgia"/>
          <w:color w:val="000000" w:themeColor="text1"/>
        </w:rPr>
        <w:br/>
        <w:t>Части речи.</w:t>
      </w:r>
      <w:r w:rsidRPr="00E7597C">
        <w:rPr>
          <w:rFonts w:ascii="Georgia" w:hAnsi="Georgia"/>
          <w:color w:val="000000" w:themeColor="text1"/>
        </w:rPr>
        <w:br/>
      </w:r>
      <w:r w:rsidRPr="00E7597C">
        <w:rPr>
          <w:rFonts w:ascii="Georgia" w:hAnsi="Georgia"/>
          <w:color w:val="000000" w:themeColor="text1"/>
        </w:rPr>
        <w:br/>
        <w:t>Имя существительное: общее значение, вопросы, употребление в речи. Имена существительные единственного и множественного числа. Имена существительные мужского, женского и среднего рода. Падеж имён существительных. Определение падежа, в котором употреблено имя существительное. Изменение имён существительных по падежам и числам (склонение). Имена существительные 1, 2, 3-го склонения. Имена существительные одушевлённые и неодушевлённые.</w:t>
      </w: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Имя прилагательное: общее значение, вопросы, употребление в речи. Зависимость формы имени прилагательного от формы имени существительного. Изменение имён прилагательных по родам, числам и падежам (кроме имён прилагательных на "-ий", "-ов", "-ин"). Склонение имён прилагательных.</w:t>
      </w:r>
      <w:r w:rsidRPr="00E7597C">
        <w:rPr>
          <w:rFonts w:ascii="Georgia" w:hAnsi="Georgia"/>
          <w:color w:val="000000" w:themeColor="text1"/>
        </w:rPr>
        <w:br/>
      </w:r>
      <w:r w:rsidRPr="00E7597C">
        <w:rPr>
          <w:rFonts w:ascii="Georgia" w:hAnsi="Georgia"/>
          <w:color w:val="000000" w:themeColor="text1"/>
        </w:rPr>
        <w:br/>
        <w:t>Местоимение (общее представление). Личные местоимения, их употребление в речи. Использование личных местоимений для устранения неоправданных повторов в тексте.</w:t>
      </w:r>
      <w:r w:rsidRPr="00E7597C">
        <w:rPr>
          <w:rFonts w:ascii="Georgia" w:hAnsi="Georgia"/>
          <w:color w:val="000000" w:themeColor="text1"/>
        </w:rPr>
        <w:br/>
      </w:r>
      <w:r w:rsidRPr="00E7597C">
        <w:rPr>
          <w:rFonts w:ascii="Georgia" w:hAnsi="Georgia"/>
          <w:color w:val="000000" w:themeColor="text1"/>
        </w:rPr>
        <w:br/>
        <w:t>Глагол: общее значение, вопросы, употребление в речи. Неопределённая форма глагола. Настоящее, будущее, прошедшее время глаголов. Изменение глаголов по временам, числам. Род глаголов в прошедшем времени.</w:t>
      </w:r>
    </w:p>
    <w:p w:rsidR="0091298E" w:rsidRPr="00E7597C" w:rsidRDefault="00D80231" w:rsidP="00F96F95">
      <w:pPr>
        <w:spacing w:after="223" w:line="360" w:lineRule="auto"/>
        <w:divId w:val="921988316"/>
        <w:rPr>
          <w:rFonts w:ascii="Georgia" w:hAnsi="Georgia"/>
          <w:color w:val="000000" w:themeColor="text1"/>
        </w:rPr>
      </w:pPr>
      <w:r w:rsidRPr="00E7597C">
        <w:rPr>
          <w:rFonts w:ascii="Georgia" w:hAnsi="Georgia"/>
          <w:color w:val="000000" w:themeColor="text1"/>
        </w:rPr>
        <w:t>Частица "не", её значение.</w:t>
      </w:r>
    </w:p>
    <w:p w:rsidR="0091298E" w:rsidRPr="00E7597C" w:rsidRDefault="00D80231" w:rsidP="00F96F95">
      <w:pPr>
        <w:spacing w:after="223" w:line="360" w:lineRule="auto"/>
        <w:divId w:val="921988316"/>
        <w:rPr>
          <w:rFonts w:ascii="Georgia" w:hAnsi="Georgia"/>
          <w:color w:val="000000" w:themeColor="text1"/>
        </w:rPr>
      </w:pPr>
      <w:r w:rsidRPr="00E7597C">
        <w:rPr>
          <w:rFonts w:ascii="Georgia" w:hAnsi="Georgia"/>
          <w:color w:val="000000" w:themeColor="text1"/>
        </w:rPr>
        <w:t>20.8.7. Синтаксис.</w:t>
      </w:r>
      <w:r w:rsidRPr="00E7597C">
        <w:rPr>
          <w:rFonts w:ascii="Georgia" w:hAnsi="Georgia"/>
          <w:color w:val="000000" w:themeColor="text1"/>
        </w:rPr>
        <w:br/>
      </w:r>
      <w:r w:rsidRPr="00E7597C">
        <w:rPr>
          <w:rFonts w:ascii="Georgia" w:hAnsi="Georgia"/>
          <w:color w:val="000000" w:themeColor="text1"/>
        </w:rPr>
        <w:br/>
        <w:t>Предложение. Установление при помощи смысловых (синтаксических) вопросов связи между словами в предложении. Главные члены предложения - подлежащее и сказуемое. Второстепенные члены предложения (без деления на виды). Предложения распространённые и нераспространённые.</w:t>
      </w:r>
      <w:r w:rsidRPr="00E7597C">
        <w:rPr>
          <w:rFonts w:ascii="Georgia" w:hAnsi="Georgia"/>
          <w:color w:val="000000" w:themeColor="text1"/>
        </w:rPr>
        <w:br/>
      </w:r>
      <w:r w:rsidRPr="00E7597C">
        <w:rPr>
          <w:rFonts w:ascii="Georgia" w:hAnsi="Georgia"/>
          <w:color w:val="000000" w:themeColor="text1"/>
        </w:rPr>
        <w:br/>
        <w:t>Наблюдение за однородными членами предложения с союзами "и", "а", "но" и без союзов.</w:t>
      </w:r>
    </w:p>
    <w:p w:rsidR="0091298E" w:rsidRPr="00E7597C" w:rsidRDefault="00D80231" w:rsidP="00F96F95">
      <w:pPr>
        <w:spacing w:after="223" w:line="360" w:lineRule="auto"/>
        <w:divId w:val="921988316"/>
        <w:rPr>
          <w:rFonts w:ascii="Georgia" w:hAnsi="Georgia"/>
          <w:color w:val="000000" w:themeColor="text1"/>
        </w:rPr>
      </w:pPr>
      <w:r w:rsidRPr="00E7597C">
        <w:rPr>
          <w:rFonts w:ascii="Georgia" w:hAnsi="Georgia"/>
          <w:color w:val="000000" w:themeColor="text1"/>
        </w:rPr>
        <w:t>20.8.8. Орфография и пунктуация.</w:t>
      </w:r>
      <w:r w:rsidRPr="00E7597C">
        <w:rPr>
          <w:rFonts w:ascii="Georgia" w:hAnsi="Georgia"/>
          <w:color w:val="000000" w:themeColor="text1"/>
        </w:rPr>
        <w:br/>
      </w:r>
      <w:r w:rsidRPr="00E7597C">
        <w:rPr>
          <w:rFonts w:ascii="Georgia" w:hAnsi="Georgia"/>
          <w:color w:val="000000" w:themeColor="text1"/>
        </w:rPr>
        <w:br/>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и самоконтроль при проверке собственных и предложенных текстов (повторение и применение на новом орфографическом материале).</w:t>
      </w:r>
      <w:r w:rsidRPr="00E7597C">
        <w:rPr>
          <w:rFonts w:ascii="Georgia" w:hAnsi="Georgia"/>
          <w:color w:val="000000" w:themeColor="text1"/>
        </w:rPr>
        <w:br/>
      </w:r>
      <w:r w:rsidRPr="00E7597C">
        <w:rPr>
          <w:rFonts w:ascii="Georgia" w:hAnsi="Georgia"/>
          <w:color w:val="000000" w:themeColor="text1"/>
        </w:rPr>
        <w:br/>
        <w:t>Использование орфографического словаря для определения (уточнения) написания слова.</w:t>
      </w:r>
      <w:r w:rsidRPr="00E7597C">
        <w:rPr>
          <w:rFonts w:ascii="Georgia" w:hAnsi="Georgia"/>
          <w:color w:val="000000" w:themeColor="text1"/>
        </w:rPr>
        <w:br/>
      </w:r>
      <w:r w:rsidRPr="00E7597C">
        <w:rPr>
          <w:rFonts w:ascii="Georgia" w:hAnsi="Georgia"/>
          <w:color w:val="000000" w:themeColor="text1"/>
        </w:rPr>
        <w:br/>
        <w:t>Правил</w:t>
      </w:r>
      <w:r w:rsidR="0073472F" w:rsidRPr="00E7597C">
        <w:rPr>
          <w:rFonts w:ascii="Georgia" w:hAnsi="Georgia"/>
          <w:color w:val="000000" w:themeColor="text1"/>
        </w:rPr>
        <w:t>а правописания и их применение:</w:t>
      </w:r>
      <w:r w:rsidR="0073472F" w:rsidRPr="00E7597C">
        <w:rPr>
          <w:rFonts w:ascii="Georgia" w:hAnsi="Georgia"/>
          <w:color w:val="000000" w:themeColor="text1"/>
        </w:rPr>
        <w:br/>
      </w:r>
      <w:r w:rsidR="0073472F" w:rsidRPr="00E7597C">
        <w:rPr>
          <w:rFonts w:ascii="Georgia" w:hAnsi="Georgia"/>
          <w:color w:val="000000" w:themeColor="text1"/>
        </w:rPr>
        <w:lastRenderedPageBreak/>
        <w:t>разделительный твёрдый знак;</w:t>
      </w:r>
      <w:r w:rsidRPr="00E7597C">
        <w:rPr>
          <w:rFonts w:ascii="Georgia" w:hAnsi="Georgia"/>
          <w:color w:val="000000" w:themeColor="text1"/>
        </w:rPr>
        <w:br/>
        <w:t>непроизн</w:t>
      </w:r>
      <w:r w:rsidR="0073472F" w:rsidRPr="00E7597C">
        <w:rPr>
          <w:rFonts w:ascii="Georgia" w:hAnsi="Georgia"/>
          <w:color w:val="000000" w:themeColor="text1"/>
        </w:rPr>
        <w:t>осимые согласные в корне слова;</w:t>
      </w:r>
      <w:r w:rsidRPr="00E7597C">
        <w:rPr>
          <w:rFonts w:ascii="Georgia" w:hAnsi="Georgia"/>
          <w:color w:val="000000" w:themeColor="text1"/>
        </w:rPr>
        <w:br/>
        <w:t>мягкий знак после шипящих</w:t>
      </w:r>
      <w:r w:rsidR="0073472F" w:rsidRPr="00E7597C">
        <w:rPr>
          <w:rFonts w:ascii="Georgia" w:hAnsi="Georgia"/>
          <w:color w:val="000000" w:themeColor="text1"/>
        </w:rPr>
        <w:t xml:space="preserve"> на конце имён существительных;</w:t>
      </w:r>
      <w:r w:rsidRPr="00E7597C">
        <w:rPr>
          <w:rFonts w:ascii="Georgia" w:hAnsi="Georgia"/>
          <w:color w:val="000000" w:themeColor="text1"/>
        </w:rPr>
        <w:br/>
        <w:t>безударные гласные в падежных окончаниях имён существи</w:t>
      </w:r>
      <w:r w:rsidR="0073472F" w:rsidRPr="00E7597C">
        <w:rPr>
          <w:rFonts w:ascii="Georgia" w:hAnsi="Georgia"/>
          <w:color w:val="000000" w:themeColor="text1"/>
        </w:rPr>
        <w:t>тельных (на уровне наблюдения);</w:t>
      </w:r>
      <w:r w:rsidRPr="00E7597C">
        <w:rPr>
          <w:rFonts w:ascii="Georgia" w:hAnsi="Georgia"/>
          <w:color w:val="000000" w:themeColor="text1"/>
        </w:rPr>
        <w:br/>
        <w:t>безударные гласные в падежных окончаниях имён прилага</w:t>
      </w:r>
      <w:r w:rsidR="0073472F" w:rsidRPr="00E7597C">
        <w:rPr>
          <w:rFonts w:ascii="Georgia" w:hAnsi="Georgia"/>
          <w:color w:val="000000" w:themeColor="text1"/>
        </w:rPr>
        <w:t>тельных (на уровне наблюдения);</w:t>
      </w:r>
      <w:r w:rsidRPr="00E7597C">
        <w:rPr>
          <w:rFonts w:ascii="Georgia" w:hAnsi="Georgia"/>
          <w:color w:val="000000" w:themeColor="text1"/>
        </w:rPr>
        <w:br/>
        <w:t>раздельное написание пре</w:t>
      </w:r>
      <w:r w:rsidR="0073472F" w:rsidRPr="00E7597C">
        <w:rPr>
          <w:rFonts w:ascii="Georgia" w:hAnsi="Georgia"/>
          <w:color w:val="000000" w:themeColor="text1"/>
        </w:rPr>
        <w:t>длогов с личными местоимениями;</w:t>
      </w:r>
      <w:r w:rsidRPr="00E7597C">
        <w:rPr>
          <w:rFonts w:ascii="Georgia" w:hAnsi="Georgia"/>
          <w:color w:val="000000" w:themeColor="text1"/>
        </w:rPr>
        <w:br/>
        <w:t>непроверяемые гласные и согласные (перечень слов в орфографическом словаре учебника);</w:t>
      </w:r>
      <w:r w:rsidRPr="00E7597C">
        <w:rPr>
          <w:rFonts w:ascii="Georgia" w:hAnsi="Georgia"/>
          <w:color w:val="000000" w:themeColor="text1"/>
        </w:rPr>
        <w:br/>
      </w:r>
      <w:r w:rsidRPr="00E7597C">
        <w:rPr>
          <w:rFonts w:ascii="Georgia" w:hAnsi="Georgia"/>
          <w:color w:val="000000" w:themeColor="text1"/>
        </w:rPr>
        <w:br/>
        <w:t>раздельное написание частицы не с глаголами.</w:t>
      </w:r>
    </w:p>
    <w:p w:rsidR="0091298E" w:rsidRPr="00E7597C" w:rsidRDefault="00D80231" w:rsidP="00F96F95">
      <w:pPr>
        <w:spacing w:after="223" w:line="360" w:lineRule="auto"/>
        <w:divId w:val="921988316"/>
        <w:rPr>
          <w:rFonts w:ascii="Georgia" w:hAnsi="Georgia"/>
          <w:color w:val="000000" w:themeColor="text1"/>
        </w:rPr>
      </w:pPr>
      <w:r w:rsidRPr="00E7597C">
        <w:rPr>
          <w:rFonts w:ascii="Georgia" w:hAnsi="Georgia"/>
          <w:color w:val="000000" w:themeColor="text1"/>
        </w:rPr>
        <w:t>20.8.9. Развитие речи.</w:t>
      </w:r>
      <w:r w:rsidRPr="00E7597C">
        <w:rPr>
          <w:rFonts w:ascii="Georgia" w:hAnsi="Georgia"/>
          <w:color w:val="000000" w:themeColor="text1"/>
        </w:rPr>
        <w:br/>
      </w:r>
      <w:r w:rsidRPr="00E7597C">
        <w:rPr>
          <w:rFonts w:ascii="Georgia" w:hAnsi="Georgia"/>
          <w:color w:val="000000" w:themeColor="text1"/>
        </w:rPr>
        <w:br/>
        <w:t>Нормы речевого этикета: устное и письменное приглашение, просьба, извинение, благодарность, отказ и другие Соблюдение норм речевого этикета и орфоэпических норм в ситуациях учебного и бытового общения. Речевые средства, помогающие: формулировать и аргументировать собственное мнение в диалоге и дискуссии; договариваться и приходить к общему решению в совместной деятельности; контролировать (устно координировать) действия при проведении парной и групповой работы.</w:t>
      </w:r>
      <w:r w:rsidRPr="00E7597C">
        <w:rPr>
          <w:rFonts w:ascii="Georgia" w:hAnsi="Georgia"/>
          <w:color w:val="000000" w:themeColor="text1"/>
        </w:rPr>
        <w:br/>
      </w:r>
      <w:r w:rsidRPr="00E7597C">
        <w:rPr>
          <w:rFonts w:ascii="Georgia" w:hAnsi="Georgia"/>
          <w:color w:val="000000" w:themeColor="text1"/>
        </w:rPr>
        <w:br/>
        <w:t>Особенности речевого этикета в условиях общения с людьми, плохо владеющими русским языком.</w:t>
      </w:r>
      <w:r w:rsidRPr="00E7597C">
        <w:rPr>
          <w:rFonts w:ascii="Georgia" w:hAnsi="Georgia"/>
          <w:color w:val="000000" w:themeColor="text1"/>
        </w:rPr>
        <w:br/>
      </w:r>
      <w:r w:rsidRPr="00E7597C">
        <w:rPr>
          <w:rFonts w:ascii="Georgia" w:hAnsi="Georgia"/>
          <w:color w:val="000000" w:themeColor="text1"/>
        </w:rPr>
        <w:br/>
        <w:t>Повторение и продолжение работы с текстом, начатой во 2 классе: признаки текста, тема текста, основная мысль текста, заголовок, корректирование текстов с нарушенным порядком предложений и абзацев.</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План текста. Составление плана текста, написание текста по заданному плану. Связь предложений в тексте с помощью личных местоимений, синонимов, союзов "и", "а", "но". Ключевые слова в тексте.</w:t>
      </w:r>
      <w:r w:rsidRPr="00E7597C">
        <w:rPr>
          <w:rFonts w:ascii="Georgia" w:hAnsi="Georgia"/>
          <w:color w:val="000000" w:themeColor="text1"/>
        </w:rPr>
        <w:br/>
      </w:r>
      <w:r w:rsidRPr="00E7597C">
        <w:rPr>
          <w:rFonts w:ascii="Georgia" w:hAnsi="Georgia"/>
          <w:color w:val="000000" w:themeColor="text1"/>
        </w:rPr>
        <w:br/>
        <w:t>Определение типов текстов (повествование, описание, рассуждение) и создание собственных текстов заданного типа.</w:t>
      </w:r>
      <w:r w:rsidRPr="00E7597C">
        <w:rPr>
          <w:rFonts w:ascii="Georgia" w:hAnsi="Georgia"/>
          <w:color w:val="000000" w:themeColor="text1"/>
        </w:rPr>
        <w:br/>
      </w:r>
      <w:r w:rsidRPr="00E7597C">
        <w:rPr>
          <w:rFonts w:ascii="Georgia" w:hAnsi="Georgia"/>
          <w:color w:val="000000" w:themeColor="text1"/>
        </w:rPr>
        <w:lastRenderedPageBreak/>
        <w:br/>
        <w:t>Жанр письма, объявления.</w:t>
      </w:r>
      <w:r w:rsidRPr="00E7597C">
        <w:rPr>
          <w:rFonts w:ascii="Georgia" w:hAnsi="Georgia"/>
          <w:color w:val="000000" w:themeColor="text1"/>
        </w:rPr>
        <w:br/>
      </w:r>
      <w:r w:rsidRPr="00E7597C">
        <w:rPr>
          <w:rFonts w:ascii="Georgia" w:hAnsi="Georgia"/>
          <w:color w:val="000000" w:themeColor="text1"/>
        </w:rPr>
        <w:br/>
        <w:t>Изложение текста по коллективно или самостоятельно составленному плану.</w:t>
      </w:r>
      <w:r w:rsidRPr="00E7597C">
        <w:rPr>
          <w:rFonts w:ascii="Georgia" w:hAnsi="Georgia"/>
          <w:color w:val="000000" w:themeColor="text1"/>
        </w:rPr>
        <w:br/>
      </w:r>
      <w:r w:rsidRPr="00E7597C">
        <w:rPr>
          <w:rFonts w:ascii="Georgia" w:hAnsi="Georgia"/>
          <w:color w:val="000000" w:themeColor="text1"/>
        </w:rPr>
        <w:br/>
        <w:t>Изучающее чтение. Функции ознакомительного чтения, ситуации применения.</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20.8.10. Изучение русского языка в 3 классе позволяет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 xml:space="preserve">20.8.10.1. Базовые логические действия как часть познавательных </w:t>
      </w:r>
      <w:r w:rsidR="0073472F" w:rsidRPr="00E7597C">
        <w:rPr>
          <w:rFonts w:ascii="Georgia" w:hAnsi="Georgia"/>
          <w:color w:val="000000" w:themeColor="text1"/>
        </w:rPr>
        <w:t>универсальных учебных действий:</w:t>
      </w:r>
      <w:r w:rsidRPr="00E7597C">
        <w:rPr>
          <w:rFonts w:ascii="Georgia" w:hAnsi="Georgia"/>
          <w:color w:val="000000" w:themeColor="text1"/>
        </w:rPr>
        <w:br/>
        <w:t>сравнивать грамматические признаки разных частей речи: выделять общие и различные грамматически</w:t>
      </w:r>
      <w:r w:rsidR="0073472F" w:rsidRPr="00E7597C">
        <w:rPr>
          <w:rFonts w:ascii="Georgia" w:hAnsi="Georgia"/>
          <w:color w:val="000000" w:themeColor="text1"/>
        </w:rPr>
        <w:t>е признаки;</w:t>
      </w:r>
      <w:r w:rsidRPr="00E7597C">
        <w:rPr>
          <w:rFonts w:ascii="Georgia" w:hAnsi="Georgia"/>
          <w:color w:val="000000" w:themeColor="text1"/>
        </w:rPr>
        <w:br/>
        <w:t>сравниват</w:t>
      </w:r>
      <w:r w:rsidR="0073472F" w:rsidRPr="00E7597C">
        <w:rPr>
          <w:rFonts w:ascii="Georgia" w:hAnsi="Georgia"/>
          <w:color w:val="000000" w:themeColor="text1"/>
        </w:rPr>
        <w:t>ь тему и основную мысль текста;</w:t>
      </w:r>
      <w:r w:rsidRPr="00E7597C">
        <w:rPr>
          <w:rFonts w:ascii="Georgia" w:hAnsi="Georgia"/>
          <w:color w:val="000000" w:themeColor="text1"/>
        </w:rPr>
        <w:br/>
        <w:t>сравнивать типы текстов (повествование, описание, рассуждение): выделять о</w:t>
      </w:r>
      <w:r w:rsidR="0073472F" w:rsidRPr="00E7597C">
        <w:rPr>
          <w:rFonts w:ascii="Georgia" w:hAnsi="Georgia"/>
          <w:color w:val="000000" w:themeColor="text1"/>
        </w:rPr>
        <w:t>собенности каждого типа текста;</w:t>
      </w:r>
      <w:r w:rsidRPr="00E7597C">
        <w:rPr>
          <w:rFonts w:ascii="Georgia" w:hAnsi="Georgia"/>
          <w:color w:val="000000" w:themeColor="text1"/>
        </w:rPr>
        <w:br/>
        <w:t>сравнивать прям</w:t>
      </w:r>
      <w:r w:rsidR="0073472F" w:rsidRPr="00E7597C">
        <w:rPr>
          <w:rFonts w:ascii="Georgia" w:hAnsi="Georgia"/>
          <w:color w:val="000000" w:themeColor="text1"/>
        </w:rPr>
        <w:t>ое и переносное значение слова;</w:t>
      </w:r>
      <w:r w:rsidRPr="00E7597C">
        <w:rPr>
          <w:rFonts w:ascii="Georgia" w:hAnsi="Georgia"/>
          <w:color w:val="000000" w:themeColor="text1"/>
        </w:rPr>
        <w:br/>
        <w:t>группировать слова на основании того, какой частью речи они являются;</w:t>
      </w:r>
      <w:r w:rsidRPr="00E7597C">
        <w:rPr>
          <w:rFonts w:ascii="Georgia" w:hAnsi="Georgia"/>
          <w:color w:val="000000" w:themeColor="text1"/>
        </w:rPr>
        <w:br/>
      </w:r>
      <w:r w:rsidRPr="00E7597C">
        <w:rPr>
          <w:rFonts w:ascii="Georgia" w:hAnsi="Georgia"/>
          <w:color w:val="000000" w:themeColor="text1"/>
        </w:rPr>
        <w:br/>
        <w:t>объединять имена существительные в группы по определённому грамматическому признаку (например, род или число), самостоятельно находить возможный признак группировки;</w:t>
      </w:r>
      <w:r w:rsidRPr="00E7597C">
        <w:rPr>
          <w:rFonts w:ascii="Georgia" w:hAnsi="Georgia"/>
          <w:color w:val="000000" w:themeColor="text1"/>
        </w:rPr>
        <w:br/>
      </w:r>
      <w:r w:rsidRPr="00E7597C">
        <w:rPr>
          <w:rFonts w:ascii="Georgia" w:hAnsi="Georgia"/>
          <w:color w:val="000000" w:themeColor="text1"/>
        </w:rPr>
        <w:br/>
        <w:t>определять существенный признак для классификации звуков, предложений;</w:t>
      </w:r>
      <w:r w:rsidRPr="00E7597C">
        <w:rPr>
          <w:rFonts w:ascii="Georgia" w:hAnsi="Georgia"/>
          <w:color w:val="000000" w:themeColor="text1"/>
        </w:rPr>
        <w:br/>
      </w:r>
      <w:r w:rsidRPr="00E7597C">
        <w:rPr>
          <w:rFonts w:ascii="Georgia" w:hAnsi="Georgia"/>
          <w:color w:val="000000" w:themeColor="text1"/>
        </w:rPr>
        <w:br/>
        <w:t>ориентироваться в изученных понятиях (подлежащее, сказуемое, второстепенные члены предложения, часть речи, склонение) и соотносить понятие с его краткой характеристикой.</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20.8.10.2. Базовые исследовательские действия как часть познавательных универсальных учебных действий:</w:t>
      </w:r>
      <w:r w:rsidRPr="00E7597C">
        <w:rPr>
          <w:rFonts w:ascii="Georgia" w:hAnsi="Georgia"/>
          <w:color w:val="000000" w:themeColor="text1"/>
        </w:rPr>
        <w:br/>
      </w:r>
      <w:r w:rsidRPr="00E7597C">
        <w:rPr>
          <w:rFonts w:ascii="Georgia" w:hAnsi="Georgia"/>
          <w:color w:val="000000" w:themeColor="text1"/>
        </w:rPr>
        <w:br/>
        <w:t>определять разрыв между реальным и желательным качеством текста на основе предложенных учителем критериев;</w:t>
      </w:r>
      <w:r w:rsidRPr="00E7597C">
        <w:rPr>
          <w:rFonts w:ascii="Georgia" w:hAnsi="Georgia"/>
          <w:color w:val="000000" w:themeColor="text1"/>
        </w:rPr>
        <w:br/>
      </w:r>
      <w:r w:rsidRPr="00E7597C">
        <w:rPr>
          <w:rFonts w:ascii="Georgia" w:hAnsi="Georgia"/>
          <w:color w:val="000000" w:themeColor="text1"/>
        </w:rPr>
        <w:lastRenderedPageBreak/>
        <w:br/>
        <w:t>с помощью учителя формулировать цель изменения текста, планировать действия по изменению текста;</w:t>
      </w:r>
      <w:r w:rsidRPr="00E7597C">
        <w:rPr>
          <w:rFonts w:ascii="Georgia" w:hAnsi="Georgia"/>
          <w:color w:val="000000" w:themeColor="text1"/>
        </w:rPr>
        <w:br/>
      </w:r>
      <w:r w:rsidRPr="00E7597C">
        <w:rPr>
          <w:rFonts w:ascii="Georgia" w:hAnsi="Georgia"/>
          <w:color w:val="000000" w:themeColor="text1"/>
        </w:rPr>
        <w:br/>
        <w:t>высказывать предположение в процессе наблюдения за языковым материалом;</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проводить по предложенному плану несложное лингвистическое мини-исследование, выполнять по предложенному плану проектное задание;</w:t>
      </w:r>
      <w:r w:rsidRPr="00E7597C">
        <w:rPr>
          <w:rFonts w:ascii="Georgia" w:hAnsi="Georgia"/>
          <w:color w:val="000000" w:themeColor="text1"/>
        </w:rPr>
        <w:br/>
      </w:r>
      <w:r w:rsidRPr="00E7597C">
        <w:rPr>
          <w:rFonts w:ascii="Georgia" w:hAnsi="Georgia"/>
          <w:color w:val="000000" w:themeColor="text1"/>
        </w:rPr>
        <w:br/>
        <w:t>формулировать выводы об особенностях каждого из трёх типов текстов, подкреплять их доказательствами на основе результатов проведенного наблюдения;</w:t>
      </w:r>
      <w:r w:rsidRPr="00E7597C">
        <w:rPr>
          <w:rFonts w:ascii="Georgia" w:hAnsi="Georgia"/>
          <w:color w:val="000000" w:themeColor="text1"/>
        </w:rPr>
        <w:br/>
      </w:r>
      <w:r w:rsidRPr="00E7597C">
        <w:rPr>
          <w:rFonts w:ascii="Georgia" w:hAnsi="Georgia"/>
          <w:color w:val="000000" w:themeColor="text1"/>
        </w:rPr>
        <w:br/>
        <w:t>выбирать наиболее подходящий для данной ситуации тип текста (на основе предложенных критериев).</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20.8.10.3. Работа с информацией как часть познавательных универсальных учебных действий:</w:t>
      </w:r>
      <w:r w:rsidRPr="00E7597C">
        <w:rPr>
          <w:rFonts w:ascii="Georgia" w:hAnsi="Georgia"/>
          <w:color w:val="000000" w:themeColor="text1"/>
        </w:rPr>
        <w:br/>
      </w:r>
      <w:r w:rsidRPr="00E7597C">
        <w:rPr>
          <w:rFonts w:ascii="Georgia" w:hAnsi="Georgia"/>
          <w:color w:val="000000" w:themeColor="text1"/>
        </w:rPr>
        <w:br/>
        <w:t>выбирать источник получения информации при выполнении мини-исследования;</w:t>
      </w:r>
      <w:r w:rsidRPr="00E7597C">
        <w:rPr>
          <w:rFonts w:ascii="Georgia" w:hAnsi="Georgia"/>
          <w:color w:val="000000" w:themeColor="text1"/>
        </w:rPr>
        <w:br/>
      </w:r>
      <w:r w:rsidRPr="00E7597C">
        <w:rPr>
          <w:rFonts w:ascii="Georgia" w:hAnsi="Georgia"/>
          <w:color w:val="000000" w:themeColor="text1"/>
        </w:rPr>
        <w:br/>
        <w:t>анализировать текстовую, графическую, звуковую информацию в соответствии с учебной задачей;</w:t>
      </w:r>
      <w:r w:rsidRPr="00E7597C">
        <w:rPr>
          <w:rFonts w:ascii="Georgia" w:hAnsi="Georgia"/>
          <w:color w:val="000000" w:themeColor="text1"/>
        </w:rPr>
        <w:br/>
      </w:r>
      <w:r w:rsidRPr="00E7597C">
        <w:rPr>
          <w:rFonts w:ascii="Georgia" w:hAnsi="Georgia"/>
          <w:color w:val="000000" w:themeColor="text1"/>
        </w:rPr>
        <w:br/>
        <w:t>самостоятельно создавать схемы, таблицы для представления информации как результата наблюдения за языковыми единицами.</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 xml:space="preserve">20.8.10.4. Общение как часть коммуникативных </w:t>
      </w:r>
      <w:r w:rsidR="0073472F" w:rsidRPr="00E7597C">
        <w:rPr>
          <w:rFonts w:ascii="Georgia" w:hAnsi="Georgia"/>
          <w:color w:val="000000" w:themeColor="text1"/>
        </w:rPr>
        <w:t>универсальных учебных действий:</w:t>
      </w:r>
      <w:r w:rsidRPr="00E7597C">
        <w:rPr>
          <w:rFonts w:ascii="Georgia" w:hAnsi="Georgia"/>
          <w:color w:val="000000" w:themeColor="text1"/>
        </w:rPr>
        <w:br/>
        <w:t>строить речевое высказывание в соотв</w:t>
      </w:r>
      <w:r w:rsidR="0073472F" w:rsidRPr="00E7597C">
        <w:rPr>
          <w:rFonts w:ascii="Georgia" w:hAnsi="Georgia"/>
          <w:color w:val="000000" w:themeColor="text1"/>
        </w:rPr>
        <w:t>етствии с поставленной задачей;</w:t>
      </w:r>
      <w:r w:rsidRPr="00E7597C">
        <w:rPr>
          <w:rFonts w:ascii="Georgia" w:hAnsi="Georgia"/>
          <w:color w:val="000000" w:themeColor="text1"/>
        </w:rPr>
        <w:br/>
        <w:t>создавать устные и письменные тексты (описание, рассуждение, повествование), со</w:t>
      </w:r>
      <w:r w:rsidR="0073472F" w:rsidRPr="00E7597C">
        <w:rPr>
          <w:rFonts w:ascii="Georgia" w:hAnsi="Georgia"/>
          <w:color w:val="000000" w:themeColor="text1"/>
        </w:rPr>
        <w:t>ответствующие ситуации общения;</w:t>
      </w:r>
      <w:r w:rsidRPr="00E7597C">
        <w:rPr>
          <w:rFonts w:ascii="Georgia" w:hAnsi="Georgia"/>
          <w:color w:val="000000" w:themeColor="text1"/>
        </w:rPr>
        <w:br/>
        <w:t>подготавливать небольшие выступления о результатах групповой работы, наблюдения, выполненного мини-ис</w:t>
      </w:r>
      <w:r w:rsidR="0073472F" w:rsidRPr="00E7597C">
        <w:rPr>
          <w:rFonts w:ascii="Georgia" w:hAnsi="Georgia"/>
          <w:color w:val="000000" w:themeColor="text1"/>
        </w:rPr>
        <w:t>следования, проектного задания;</w:t>
      </w:r>
      <w:r w:rsidRPr="00E7597C">
        <w:rPr>
          <w:rFonts w:ascii="Georgia" w:hAnsi="Georgia"/>
          <w:color w:val="000000" w:themeColor="text1"/>
        </w:rPr>
        <w:br/>
        <w:t>создавать небольшие устные и письменные тексты, содержащие приглашение, просьбу, извинение, благодарность, отказ, с использованием норм речевого этикета.</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lastRenderedPageBreak/>
        <w:t>20.8.10.5. Самоорганизация как часть регулятивных универсальных учебных действий:</w:t>
      </w:r>
      <w:r w:rsidRPr="00E7597C">
        <w:rPr>
          <w:rFonts w:ascii="Georgia" w:hAnsi="Georgia"/>
          <w:color w:val="000000" w:themeColor="text1"/>
        </w:rPr>
        <w:br/>
      </w:r>
      <w:r w:rsidRPr="00E7597C">
        <w:rPr>
          <w:rFonts w:ascii="Georgia" w:hAnsi="Georgia"/>
          <w:color w:val="000000" w:themeColor="text1"/>
        </w:rPr>
        <w:br/>
        <w:t>планировать действия по решению орфографической задачи;</w:t>
      </w:r>
      <w:r w:rsidRPr="00E7597C">
        <w:rPr>
          <w:rFonts w:ascii="Georgia" w:hAnsi="Georgia"/>
          <w:color w:val="000000" w:themeColor="text1"/>
        </w:rPr>
        <w:br/>
      </w:r>
      <w:r w:rsidRPr="00E7597C">
        <w:rPr>
          <w:rFonts w:ascii="Georgia" w:hAnsi="Georgia"/>
          <w:color w:val="000000" w:themeColor="text1"/>
        </w:rPr>
        <w:br/>
        <w:t>выстраивать последовательность выбранных действий.</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20.8.10.6. Самоконтроль как часть регулятивных универсальных учебных действий:</w:t>
      </w:r>
      <w:r w:rsidRPr="00E7597C">
        <w:rPr>
          <w:rFonts w:ascii="Georgia" w:hAnsi="Georgia"/>
          <w:color w:val="000000" w:themeColor="text1"/>
        </w:rPr>
        <w:br/>
      </w:r>
      <w:r w:rsidRPr="00E7597C">
        <w:rPr>
          <w:rFonts w:ascii="Georgia" w:hAnsi="Georgia"/>
          <w:color w:val="000000" w:themeColor="text1"/>
        </w:rPr>
        <w:br/>
        <w:t>устанавливать причины успеха (неудач) при выполнении заданий по русскому языку;</w:t>
      </w:r>
      <w:r w:rsidRPr="00E7597C">
        <w:rPr>
          <w:rFonts w:ascii="Georgia" w:hAnsi="Georgia"/>
          <w:color w:val="000000" w:themeColor="text1"/>
        </w:rPr>
        <w:br/>
      </w:r>
      <w:r w:rsidRPr="00E7597C">
        <w:rPr>
          <w:rFonts w:ascii="Georgia" w:hAnsi="Georgia"/>
          <w:color w:val="000000" w:themeColor="text1"/>
        </w:rPr>
        <w:br/>
        <w:t>корректировать с помощью учителя свои учебные действия для преодоления ошибок при выделении в слове корня и окончания, при определении части речи, члена предложения при списывании текстов и записи под диктовку.</w:t>
      </w:r>
    </w:p>
    <w:p w:rsidR="0091298E" w:rsidRPr="00E7597C" w:rsidRDefault="00D80231" w:rsidP="00F96F95">
      <w:pPr>
        <w:spacing w:after="223" w:line="360" w:lineRule="auto"/>
        <w:divId w:val="921988316"/>
        <w:rPr>
          <w:rFonts w:ascii="Georgia" w:hAnsi="Georgia"/>
          <w:color w:val="000000" w:themeColor="text1"/>
        </w:rPr>
      </w:pPr>
      <w:r w:rsidRPr="00E7597C">
        <w:rPr>
          <w:rFonts w:ascii="Georgia" w:hAnsi="Georgia"/>
          <w:color w:val="000000" w:themeColor="text1"/>
        </w:rPr>
        <w:t>20.8.10.7. Совместная деятельность:</w:t>
      </w:r>
      <w:r w:rsidRPr="00E7597C">
        <w:rPr>
          <w:rFonts w:ascii="Georgia" w:hAnsi="Georgia"/>
          <w:color w:val="000000" w:themeColor="text1"/>
        </w:rPr>
        <w:br/>
      </w:r>
      <w:r w:rsidRPr="00E7597C">
        <w:rPr>
          <w:rFonts w:ascii="Georgia" w:hAnsi="Georgia"/>
          <w:color w:val="000000" w:themeColor="text1"/>
        </w:rPr>
        <w:br/>
        <w:t>формулировать краткосрочные и долгосрочные цели (индивидуальные с учётом участия в коллективных задачах) при выполнении коллективного мини-исследования или проектного задания на основе предложенного формата планирования, распределения промежуточных шагов и сроков;</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выполнять совместные (в группах) проектные задания с использованием предложенных образцов;</w:t>
      </w:r>
      <w:r w:rsidRPr="00E7597C">
        <w:rPr>
          <w:rFonts w:ascii="Georgia" w:hAnsi="Georgia"/>
          <w:color w:val="000000" w:themeColor="text1"/>
        </w:rPr>
        <w:br/>
      </w:r>
      <w:r w:rsidRPr="00E7597C">
        <w:rPr>
          <w:rFonts w:ascii="Georgia" w:hAnsi="Georgia"/>
          <w:color w:val="000000" w:themeColor="text1"/>
        </w:rPr>
        <w:br/>
        <w:t>при выполнении совместной деятельности справедливо распределять работу, договариваться, обсуждать процесс и результат совместной работы;</w:t>
      </w:r>
      <w:r w:rsidRPr="00E7597C">
        <w:rPr>
          <w:rFonts w:ascii="Georgia" w:hAnsi="Georgia"/>
          <w:color w:val="000000" w:themeColor="text1"/>
        </w:rPr>
        <w:br/>
      </w:r>
      <w:r w:rsidRPr="00E7597C">
        <w:rPr>
          <w:rFonts w:ascii="Georgia" w:hAnsi="Georgia"/>
          <w:color w:val="000000" w:themeColor="text1"/>
        </w:rPr>
        <w:br/>
        <w:t>проявлять готовность выполнять разные роли: руководителя (лидера), подчиненного, проявлять самостоятельность, организованность, инициативность для достижения общего успеха деятельности.</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20.9. Содержание обучения в 4 классе.</w:t>
      </w:r>
    </w:p>
    <w:p w:rsidR="0091298E" w:rsidRPr="00E7597C" w:rsidRDefault="00D80231" w:rsidP="00F96F95">
      <w:pPr>
        <w:spacing w:after="223" w:line="360" w:lineRule="auto"/>
        <w:divId w:val="921988316"/>
        <w:rPr>
          <w:rFonts w:ascii="Georgia" w:hAnsi="Georgia"/>
          <w:color w:val="000000" w:themeColor="text1"/>
        </w:rPr>
      </w:pPr>
      <w:r w:rsidRPr="00E7597C">
        <w:rPr>
          <w:rFonts w:ascii="Georgia" w:hAnsi="Georgia"/>
          <w:color w:val="000000" w:themeColor="text1"/>
        </w:rPr>
        <w:t>20.9.1. Сведения о русском языке.</w:t>
      </w: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Русский язык как язык межнационального общения. Различные методы познания языка: наблюдение, анализ, лингвистический эксперимент, мини-исследование, проект.</w:t>
      </w:r>
    </w:p>
    <w:p w:rsidR="0091298E" w:rsidRPr="00E7597C" w:rsidRDefault="00D80231" w:rsidP="00F96F95">
      <w:pPr>
        <w:spacing w:after="223" w:line="360" w:lineRule="auto"/>
        <w:divId w:val="921988316"/>
        <w:rPr>
          <w:rFonts w:ascii="Georgia" w:hAnsi="Georgia"/>
          <w:color w:val="000000" w:themeColor="text1"/>
        </w:rPr>
      </w:pPr>
      <w:r w:rsidRPr="00E7597C">
        <w:rPr>
          <w:rFonts w:ascii="Georgia" w:hAnsi="Georgia"/>
          <w:color w:val="000000" w:themeColor="text1"/>
        </w:rPr>
        <w:t>20.9.2. Фонетика и графика.</w:t>
      </w:r>
      <w:r w:rsidRPr="00E7597C">
        <w:rPr>
          <w:rFonts w:ascii="Georgia" w:hAnsi="Georgia"/>
          <w:color w:val="000000" w:themeColor="text1"/>
        </w:rPr>
        <w:br/>
      </w:r>
      <w:r w:rsidRPr="00E7597C">
        <w:rPr>
          <w:rFonts w:ascii="Georgia" w:hAnsi="Georgia"/>
          <w:color w:val="000000" w:themeColor="text1"/>
        </w:rPr>
        <w:br/>
        <w:t>Характеристика, сравнение, классификация звуков вне слова и в слове по заданным параметрам. Звуко-буквенный разбор слова (по отработанному алгоритму).</w:t>
      </w:r>
    </w:p>
    <w:p w:rsidR="0091298E" w:rsidRPr="00E7597C" w:rsidRDefault="0073472F"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20.9.3.</w:t>
      </w:r>
      <w:r w:rsidR="00D80231" w:rsidRPr="00E7597C">
        <w:rPr>
          <w:rFonts w:ascii="Georgia" w:hAnsi="Georgia"/>
          <w:color w:val="000000" w:themeColor="text1"/>
        </w:rPr>
        <w:t>Орфоэпия.</w:t>
      </w:r>
      <w:r w:rsidR="00D80231" w:rsidRPr="00E7597C">
        <w:rPr>
          <w:rFonts w:ascii="Georgia" w:hAnsi="Georgia"/>
          <w:color w:val="000000" w:themeColor="text1"/>
        </w:rPr>
        <w:br/>
      </w:r>
      <w:r w:rsidR="00D80231" w:rsidRPr="00E7597C">
        <w:rPr>
          <w:rFonts w:ascii="Georgia" w:hAnsi="Georgia"/>
          <w:color w:val="000000" w:themeColor="text1"/>
        </w:rPr>
        <w:br/>
        <w:t>Правильная интонация в процессе говорения и чтения. 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r w:rsidR="00D80231" w:rsidRPr="00E7597C">
        <w:rPr>
          <w:rFonts w:ascii="Georgia" w:hAnsi="Georgia"/>
          <w:color w:val="000000" w:themeColor="text1"/>
        </w:rPr>
        <w:br/>
      </w:r>
      <w:r w:rsidR="00D80231" w:rsidRPr="00E7597C">
        <w:rPr>
          <w:rFonts w:ascii="Georgia" w:hAnsi="Georgia"/>
          <w:color w:val="000000" w:themeColor="text1"/>
        </w:rPr>
        <w:br/>
        <w:t>Использование орфоэпических словарей русского языка при определении правильного произношения слов.</w:t>
      </w:r>
    </w:p>
    <w:p w:rsidR="0091298E" w:rsidRPr="00E7597C" w:rsidRDefault="00D80231" w:rsidP="00F96F95">
      <w:pPr>
        <w:spacing w:after="223" w:line="360" w:lineRule="auto"/>
        <w:divId w:val="921988316"/>
        <w:rPr>
          <w:rFonts w:ascii="Georgia" w:hAnsi="Georgia"/>
          <w:color w:val="000000" w:themeColor="text1"/>
        </w:rPr>
      </w:pPr>
      <w:r w:rsidRPr="00E7597C">
        <w:rPr>
          <w:rFonts w:ascii="Georgia" w:hAnsi="Georgia"/>
          <w:color w:val="000000" w:themeColor="text1"/>
        </w:rPr>
        <w:t>20.9.4. Лексика.</w:t>
      </w:r>
      <w:r w:rsidRPr="00E7597C">
        <w:rPr>
          <w:rFonts w:ascii="Georgia" w:hAnsi="Georgia"/>
          <w:color w:val="000000" w:themeColor="text1"/>
        </w:rPr>
        <w:br/>
      </w:r>
      <w:r w:rsidRPr="00E7597C">
        <w:rPr>
          <w:rFonts w:ascii="Georgia" w:hAnsi="Georgia"/>
          <w:color w:val="000000" w:themeColor="text1"/>
        </w:rPr>
        <w:br/>
        <w:t>Повторение и продолжение работы: наблюдение за использованием в речи синонимов, антонимов, устаревших слов (простые случаи).</w:t>
      </w:r>
      <w:r w:rsidRPr="00E7597C">
        <w:rPr>
          <w:rFonts w:ascii="Georgia" w:hAnsi="Georgia"/>
          <w:color w:val="000000" w:themeColor="text1"/>
        </w:rPr>
        <w:br/>
      </w:r>
      <w:r w:rsidRPr="00E7597C">
        <w:rPr>
          <w:rFonts w:ascii="Georgia" w:hAnsi="Georgia"/>
          <w:color w:val="000000" w:themeColor="text1"/>
        </w:rPr>
        <w:br/>
        <w:t>Наблюдение за использованием в речи фразеологизмов (простые случаи).</w:t>
      </w:r>
    </w:p>
    <w:p w:rsidR="0091298E" w:rsidRPr="00E7597C" w:rsidRDefault="00D80231" w:rsidP="00F96F95">
      <w:pPr>
        <w:spacing w:after="223" w:line="360" w:lineRule="auto"/>
        <w:divId w:val="921988316"/>
        <w:rPr>
          <w:rFonts w:ascii="Georgia" w:hAnsi="Georgia"/>
          <w:color w:val="000000" w:themeColor="text1"/>
        </w:rPr>
      </w:pPr>
      <w:r w:rsidRPr="00E7597C">
        <w:rPr>
          <w:rFonts w:ascii="Georgia" w:hAnsi="Georgia"/>
          <w:color w:val="000000" w:themeColor="text1"/>
        </w:rPr>
        <w:t>20.9.5. Состав слова (морфемика).</w:t>
      </w:r>
      <w:r w:rsidRPr="00E7597C">
        <w:rPr>
          <w:rFonts w:ascii="Georgia" w:hAnsi="Georgia"/>
          <w:color w:val="000000" w:themeColor="text1"/>
        </w:rPr>
        <w:br/>
      </w:r>
      <w:r w:rsidRPr="00E7597C">
        <w:rPr>
          <w:rFonts w:ascii="Georgia" w:hAnsi="Georgia"/>
          <w:color w:val="000000" w:themeColor="text1"/>
        </w:rPr>
        <w:br/>
        <w:t>Состав изменяемых слов, выделение в словах с однозначно выделяемыми морфемами окончания, корня, приставки, суффикса (повторение изученного).</w:t>
      </w:r>
      <w:r w:rsidRPr="00E7597C">
        <w:rPr>
          <w:rFonts w:ascii="Georgia" w:hAnsi="Georgia"/>
          <w:color w:val="000000" w:themeColor="text1"/>
        </w:rPr>
        <w:br/>
      </w:r>
      <w:r w:rsidRPr="00E7597C">
        <w:rPr>
          <w:rFonts w:ascii="Georgia" w:hAnsi="Georgia"/>
          <w:color w:val="000000" w:themeColor="text1"/>
        </w:rPr>
        <w:br/>
        <w:t>Основа слова.</w:t>
      </w:r>
      <w:r w:rsidRPr="00E7597C">
        <w:rPr>
          <w:rFonts w:ascii="Georgia" w:hAnsi="Georgia"/>
          <w:color w:val="000000" w:themeColor="text1"/>
        </w:rPr>
        <w:br/>
      </w:r>
      <w:r w:rsidRPr="00E7597C">
        <w:rPr>
          <w:rFonts w:ascii="Georgia" w:hAnsi="Georgia"/>
          <w:color w:val="000000" w:themeColor="text1"/>
        </w:rPr>
        <w:br/>
        <w:t>Состав неизменяемых слов (ознакомление).</w:t>
      </w: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Значение наиболее употребляемых суффиксов изученных частей речи (ознакомление).</w:t>
      </w:r>
    </w:p>
    <w:p w:rsidR="0091298E" w:rsidRPr="00E7597C" w:rsidRDefault="00D80231" w:rsidP="00F96F95">
      <w:pPr>
        <w:spacing w:after="223" w:line="360" w:lineRule="auto"/>
        <w:divId w:val="921988316"/>
        <w:rPr>
          <w:rFonts w:ascii="Georgia" w:hAnsi="Georgia"/>
          <w:color w:val="000000" w:themeColor="text1"/>
        </w:rPr>
      </w:pPr>
      <w:r w:rsidRPr="00E7597C">
        <w:rPr>
          <w:rFonts w:ascii="Georgia" w:hAnsi="Georgia"/>
          <w:color w:val="000000" w:themeColor="text1"/>
        </w:rPr>
        <w:t>20.9.6. Морфология.</w:t>
      </w:r>
      <w:r w:rsidRPr="00E7597C">
        <w:rPr>
          <w:rFonts w:ascii="Georgia" w:hAnsi="Georgia"/>
          <w:color w:val="000000" w:themeColor="text1"/>
        </w:rPr>
        <w:br/>
      </w:r>
      <w:r w:rsidRPr="00E7597C">
        <w:rPr>
          <w:rFonts w:ascii="Georgia" w:hAnsi="Georgia"/>
          <w:color w:val="000000" w:themeColor="text1"/>
        </w:rPr>
        <w:br/>
        <w:t>Части речи самостоятельные и служебные.</w:t>
      </w:r>
      <w:r w:rsidRPr="00E7597C">
        <w:rPr>
          <w:rFonts w:ascii="Georgia" w:hAnsi="Georgia"/>
          <w:color w:val="000000" w:themeColor="text1"/>
        </w:rPr>
        <w:br/>
      </w:r>
      <w:r w:rsidRPr="00E7597C">
        <w:rPr>
          <w:rFonts w:ascii="Georgia" w:hAnsi="Georgia"/>
          <w:color w:val="000000" w:themeColor="text1"/>
        </w:rPr>
        <w:br/>
        <w:t>Имя существительное. Склонение имён существительных (кроме существительных на "-мя", "-ий", "-ие", "-ия"; на "-ья", например, "гостья"; на "-ье", например, "ожерелье" во множественном числе; а также кроме собственных имён существительных на "-ов", "-ин", "-ий"); имена существительные 1, 2, 3-го склонения (повторение изученного). Несклоняемые имена существительные (ознакомление).</w:t>
      </w:r>
      <w:r w:rsidRPr="00E7597C">
        <w:rPr>
          <w:rFonts w:ascii="Georgia" w:hAnsi="Georgia"/>
          <w:color w:val="000000" w:themeColor="text1"/>
        </w:rPr>
        <w:br/>
      </w:r>
      <w:r w:rsidRPr="00E7597C">
        <w:rPr>
          <w:rFonts w:ascii="Georgia" w:hAnsi="Georgia"/>
          <w:color w:val="000000" w:themeColor="text1"/>
        </w:rPr>
        <w:br/>
        <w:t>Имя прилагательное. Зависимость формы имени прилагательного от формы имени существительного (повторение). Склонение имён прилагательных во множественном числе.</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Местоимение. Личные местоимения (повторение). Личные местоимения 1-го и 3-го лица единственного и множественного числа; склонение личных местоимений.</w:t>
      </w:r>
      <w:r w:rsidRPr="00E7597C">
        <w:rPr>
          <w:rFonts w:ascii="Georgia" w:hAnsi="Georgia"/>
          <w:color w:val="000000" w:themeColor="text1"/>
        </w:rPr>
        <w:br/>
      </w:r>
      <w:r w:rsidRPr="00E7597C">
        <w:rPr>
          <w:rFonts w:ascii="Georgia" w:hAnsi="Georgia"/>
          <w:color w:val="000000" w:themeColor="text1"/>
        </w:rPr>
        <w:br/>
        <w:t>Глагол. Изменение глаголов по лицам и числам в настоящем и будущем времени (спряжение). I и II спряжение глаголов. Способы определения I и II спряжения глаголов.</w:t>
      </w:r>
      <w:r w:rsidRPr="00E7597C">
        <w:rPr>
          <w:rFonts w:ascii="Georgia" w:hAnsi="Georgia"/>
          <w:color w:val="000000" w:themeColor="text1"/>
        </w:rPr>
        <w:br/>
      </w:r>
      <w:r w:rsidRPr="00E7597C">
        <w:rPr>
          <w:rFonts w:ascii="Georgia" w:hAnsi="Georgia"/>
          <w:color w:val="000000" w:themeColor="text1"/>
        </w:rPr>
        <w:br/>
        <w:t>Наречие (общее представление). Значение, вопросы, употребление в речи.</w:t>
      </w:r>
      <w:r w:rsidRPr="00E7597C">
        <w:rPr>
          <w:rFonts w:ascii="Georgia" w:hAnsi="Georgia"/>
          <w:color w:val="000000" w:themeColor="text1"/>
        </w:rPr>
        <w:br/>
      </w:r>
      <w:r w:rsidRPr="00E7597C">
        <w:rPr>
          <w:rFonts w:ascii="Georgia" w:hAnsi="Georgia"/>
          <w:color w:val="000000" w:themeColor="text1"/>
        </w:rPr>
        <w:br/>
        <w:t>Предлог. Отличие предлогов от приставок (повторение).</w:t>
      </w:r>
      <w:r w:rsidRPr="00E7597C">
        <w:rPr>
          <w:rFonts w:ascii="Georgia" w:hAnsi="Georgia"/>
          <w:color w:val="000000" w:themeColor="text1"/>
        </w:rPr>
        <w:br/>
      </w:r>
      <w:r w:rsidRPr="00E7597C">
        <w:rPr>
          <w:rFonts w:ascii="Georgia" w:hAnsi="Georgia"/>
          <w:color w:val="000000" w:themeColor="text1"/>
        </w:rPr>
        <w:br/>
        <w:t>Союз; союзы "и", "а", "но" в простых и сложных предложениях.</w:t>
      </w:r>
      <w:r w:rsidRPr="00E7597C">
        <w:rPr>
          <w:rFonts w:ascii="Georgia" w:hAnsi="Georgia"/>
          <w:color w:val="000000" w:themeColor="text1"/>
        </w:rPr>
        <w:br/>
      </w:r>
      <w:r w:rsidRPr="00E7597C">
        <w:rPr>
          <w:rFonts w:ascii="Georgia" w:hAnsi="Georgia"/>
          <w:color w:val="000000" w:themeColor="text1"/>
        </w:rPr>
        <w:br/>
        <w:t>Частица "не", "её" значение (повторение).</w:t>
      </w:r>
    </w:p>
    <w:p w:rsidR="0091298E" w:rsidRPr="00E7597C" w:rsidRDefault="00D72CE0"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20.9.7.</w:t>
      </w:r>
      <w:r w:rsidR="00D80231" w:rsidRPr="00E7597C">
        <w:rPr>
          <w:rFonts w:ascii="Georgia" w:hAnsi="Georgia"/>
          <w:color w:val="000000" w:themeColor="text1"/>
        </w:rPr>
        <w:t>Синтаксис.</w:t>
      </w:r>
      <w:r w:rsidR="00D80231" w:rsidRPr="00E7597C">
        <w:rPr>
          <w:rFonts w:ascii="Georgia" w:hAnsi="Georgia"/>
          <w:color w:val="000000" w:themeColor="text1"/>
        </w:rPr>
        <w:br/>
      </w:r>
      <w:r w:rsidR="00D80231" w:rsidRPr="00E7597C">
        <w:rPr>
          <w:rFonts w:ascii="Georgia" w:hAnsi="Georgia"/>
          <w:color w:val="000000" w:themeColor="text1"/>
        </w:rPr>
        <w:br/>
        <w:t xml:space="preserve">Слово, сочетание слов (словосочетание) и предложение, осознание их сходства и различий; виды предложений по цели высказывания (повествовательные, </w:t>
      </w:r>
      <w:r w:rsidR="00D80231" w:rsidRPr="00E7597C">
        <w:rPr>
          <w:rFonts w:ascii="Georgia" w:hAnsi="Georgia"/>
          <w:color w:val="000000" w:themeColor="text1"/>
        </w:rPr>
        <w:lastRenderedPageBreak/>
        <w:t>вопросительные и побудительные); виды предложений по эмоциональной окраске (восклицательные и невосклицательные); связь между словами в предложении (при помощи смысловых вопросов); распространённые и нераспространённые предложения (повторение изученного).</w:t>
      </w:r>
      <w:r w:rsidR="00D80231" w:rsidRPr="00E7597C">
        <w:rPr>
          <w:rFonts w:ascii="Georgia" w:hAnsi="Georgia"/>
          <w:color w:val="000000" w:themeColor="text1"/>
        </w:rPr>
        <w:br/>
      </w:r>
      <w:r w:rsidR="00D80231" w:rsidRPr="00E7597C">
        <w:rPr>
          <w:rFonts w:ascii="Georgia" w:hAnsi="Georgia"/>
          <w:color w:val="000000" w:themeColor="text1"/>
        </w:rPr>
        <w:br/>
        <w:t>Связь между словами в словосочетании.</w:t>
      </w:r>
      <w:r w:rsidR="00D80231" w:rsidRPr="00E7597C">
        <w:rPr>
          <w:rFonts w:ascii="Georgia" w:hAnsi="Georgia"/>
          <w:color w:val="000000" w:themeColor="text1"/>
        </w:rPr>
        <w:br/>
      </w:r>
      <w:r w:rsidR="00D80231" w:rsidRPr="00E7597C">
        <w:rPr>
          <w:rFonts w:ascii="Georgia" w:hAnsi="Georgia"/>
          <w:color w:val="000000" w:themeColor="text1"/>
        </w:rPr>
        <w:br/>
        <w:t>Предложения с однородными членами: без союзов, с союзами "а", "но", с одиночным союзом "и". Интонация перечисления в предложениях с однородными членами.</w:t>
      </w:r>
      <w:r w:rsidR="00D80231" w:rsidRPr="00E7597C">
        <w:rPr>
          <w:rFonts w:ascii="Georgia" w:hAnsi="Georgia"/>
          <w:color w:val="000000" w:themeColor="text1"/>
        </w:rPr>
        <w:br/>
      </w:r>
      <w:r w:rsidR="00D80231" w:rsidRPr="00E7597C">
        <w:rPr>
          <w:rFonts w:ascii="Georgia" w:hAnsi="Georgia"/>
          <w:color w:val="000000" w:themeColor="text1"/>
        </w:rPr>
        <w:br/>
        <w:t>Простое и сложное предложения (ознакомление). Сложные предложения: сложносочинённые с союзами "и", "а", "но"; бессоюзные сложные предложения (без называния терминов).</w:t>
      </w:r>
    </w:p>
    <w:p w:rsidR="0091298E" w:rsidRPr="00E7597C" w:rsidRDefault="00D80231" w:rsidP="00F96F95">
      <w:pPr>
        <w:spacing w:after="223" w:line="360" w:lineRule="auto"/>
        <w:divId w:val="921988316"/>
        <w:rPr>
          <w:rFonts w:ascii="Georgia" w:hAnsi="Georgia"/>
          <w:color w:val="000000" w:themeColor="text1"/>
        </w:rPr>
      </w:pPr>
      <w:r w:rsidRPr="00E7597C">
        <w:rPr>
          <w:rFonts w:ascii="Georgia" w:hAnsi="Georgia"/>
          <w:color w:val="000000" w:themeColor="text1"/>
        </w:rPr>
        <w:t>20.9.8. Орфография и пунктуация.</w:t>
      </w:r>
      <w:r w:rsidRPr="00E7597C">
        <w:rPr>
          <w:rFonts w:ascii="Georgia" w:hAnsi="Georgia"/>
          <w:color w:val="000000" w:themeColor="text1"/>
        </w:rPr>
        <w:br/>
      </w:r>
      <w:r w:rsidRPr="00E7597C">
        <w:rPr>
          <w:rFonts w:ascii="Georgia" w:hAnsi="Georgia"/>
          <w:color w:val="000000" w:themeColor="text1"/>
        </w:rPr>
        <w:br/>
        <w:t>Повторение правил правописания, изученных в 1, 2, 3 классах. 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при проверке собственных и предложенных текстов (повторение и применение на новом орфографическом материале).</w:t>
      </w:r>
      <w:r w:rsidRPr="00E7597C">
        <w:rPr>
          <w:rFonts w:ascii="Georgia" w:hAnsi="Georgia"/>
          <w:color w:val="000000" w:themeColor="text1"/>
        </w:rPr>
        <w:br/>
      </w:r>
      <w:r w:rsidRPr="00E7597C">
        <w:rPr>
          <w:rFonts w:ascii="Georgia" w:hAnsi="Georgia"/>
          <w:color w:val="000000" w:themeColor="text1"/>
        </w:rPr>
        <w:br/>
        <w:t>Использование орфографического словаря для определения (уточнения) написания слова.</w:t>
      </w:r>
      <w:r w:rsidRPr="00E7597C">
        <w:rPr>
          <w:rFonts w:ascii="Georgia" w:hAnsi="Georgia"/>
          <w:color w:val="000000" w:themeColor="text1"/>
        </w:rPr>
        <w:br/>
      </w:r>
      <w:r w:rsidRPr="00E7597C">
        <w:rPr>
          <w:rFonts w:ascii="Georgia" w:hAnsi="Georgia"/>
          <w:color w:val="000000" w:themeColor="text1"/>
        </w:rPr>
        <w:br/>
        <w:t>Правила правописания и их применение:</w:t>
      </w:r>
      <w:r w:rsidRPr="00E7597C">
        <w:rPr>
          <w:rFonts w:ascii="Georgia" w:hAnsi="Georgia"/>
          <w:color w:val="000000" w:themeColor="text1"/>
        </w:rPr>
        <w:br/>
      </w:r>
      <w:r w:rsidRPr="00E7597C">
        <w:rPr>
          <w:rFonts w:ascii="Georgia" w:hAnsi="Georgia"/>
          <w:color w:val="000000" w:themeColor="text1"/>
        </w:rPr>
        <w:br/>
        <w:t>безударные падежные окончания имён существительных (кроме существительных на "-мя", "-ий", "-ие", "-ия", на "-ья", например, "гостья", на "-ье", например, "ожерелье" во множественном числе, а также кроме собственных имён существительных на "-ов", "-ин", "-ий");</w:t>
      </w:r>
      <w:r w:rsidRPr="00E7597C">
        <w:rPr>
          <w:rFonts w:ascii="Georgia" w:hAnsi="Georgia"/>
          <w:color w:val="000000" w:themeColor="text1"/>
        </w:rPr>
        <w:br/>
      </w:r>
      <w:r w:rsidRPr="00E7597C">
        <w:rPr>
          <w:rFonts w:ascii="Georgia" w:hAnsi="Georgia"/>
          <w:color w:val="000000" w:themeColor="text1"/>
        </w:rPr>
        <w:br/>
        <w:t>безударные падежные окончания имён прилагательных;</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lastRenderedPageBreak/>
        <w:t>мягкий знак после шипящих на конце глаголов в форме 2-го лица единственного числа;</w:t>
      </w:r>
      <w:r w:rsidRPr="00E7597C">
        <w:rPr>
          <w:rFonts w:ascii="Georgia" w:hAnsi="Georgia"/>
          <w:color w:val="000000" w:themeColor="text1"/>
        </w:rPr>
        <w:br/>
      </w:r>
      <w:r w:rsidRPr="00E7597C">
        <w:rPr>
          <w:rFonts w:ascii="Georgia" w:hAnsi="Georgia"/>
          <w:color w:val="000000" w:themeColor="text1"/>
        </w:rPr>
        <w:br/>
        <w:t>наличие или отсутствие мягкого знака в глаголах на "-ться" и "-тся";</w:t>
      </w:r>
      <w:r w:rsidRPr="00E7597C">
        <w:rPr>
          <w:rFonts w:ascii="Georgia" w:hAnsi="Georgia"/>
          <w:color w:val="000000" w:themeColor="text1"/>
        </w:rPr>
        <w:br/>
      </w:r>
      <w:r w:rsidRPr="00E7597C">
        <w:rPr>
          <w:rFonts w:ascii="Georgia" w:hAnsi="Georgia"/>
          <w:color w:val="000000" w:themeColor="text1"/>
        </w:rPr>
        <w:br/>
        <w:t>безударные личные окончания глаголов;</w:t>
      </w:r>
      <w:r w:rsidRPr="00E7597C">
        <w:rPr>
          <w:rFonts w:ascii="Georgia" w:hAnsi="Georgia"/>
          <w:color w:val="000000" w:themeColor="text1"/>
        </w:rPr>
        <w:br/>
      </w:r>
      <w:r w:rsidRPr="00E7597C">
        <w:rPr>
          <w:rFonts w:ascii="Georgia" w:hAnsi="Georgia"/>
          <w:color w:val="000000" w:themeColor="text1"/>
        </w:rPr>
        <w:br/>
        <w:t>знаки препинания в предложениях с однородными членами, соединёнными союзами "и", "а", "но" и без союзов.</w:t>
      </w:r>
      <w:r w:rsidRPr="00E7597C">
        <w:rPr>
          <w:rFonts w:ascii="Georgia" w:hAnsi="Georgia"/>
          <w:color w:val="000000" w:themeColor="text1"/>
        </w:rPr>
        <w:br/>
      </w:r>
      <w:r w:rsidRPr="00E7597C">
        <w:rPr>
          <w:rFonts w:ascii="Georgia" w:hAnsi="Georgia"/>
          <w:color w:val="000000" w:themeColor="text1"/>
        </w:rPr>
        <w:br/>
        <w:t>Знаки препинания в сложном предложении, состоящем из двух простых (наблюдение).</w:t>
      </w:r>
      <w:r w:rsidRPr="00E7597C">
        <w:rPr>
          <w:rFonts w:ascii="Georgia" w:hAnsi="Georgia"/>
          <w:color w:val="000000" w:themeColor="text1"/>
        </w:rPr>
        <w:br/>
      </w:r>
      <w:r w:rsidRPr="00E7597C">
        <w:rPr>
          <w:rFonts w:ascii="Georgia" w:hAnsi="Georgia"/>
          <w:color w:val="000000" w:themeColor="text1"/>
        </w:rPr>
        <w:br/>
        <w:t>Знаки препинания в предложении с прямой речью после слов автора (наблюдение).</w:t>
      </w:r>
    </w:p>
    <w:p w:rsidR="0091298E" w:rsidRPr="00E7597C" w:rsidRDefault="00D72CE0"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20.9.9.</w:t>
      </w:r>
      <w:r w:rsidR="00D80231" w:rsidRPr="00E7597C">
        <w:rPr>
          <w:rFonts w:ascii="Georgia" w:hAnsi="Georgia"/>
          <w:color w:val="000000" w:themeColor="text1"/>
        </w:rPr>
        <w:t>Разви</w:t>
      </w:r>
      <w:r w:rsidRPr="00E7597C">
        <w:rPr>
          <w:rFonts w:ascii="Georgia" w:hAnsi="Georgia"/>
          <w:color w:val="000000" w:themeColor="text1"/>
        </w:rPr>
        <w:t>тие</w:t>
      </w:r>
      <w:r w:rsidR="00D80231" w:rsidRPr="00E7597C">
        <w:rPr>
          <w:rFonts w:ascii="Georgia" w:hAnsi="Georgia"/>
          <w:color w:val="000000" w:themeColor="text1"/>
        </w:rPr>
        <w:t>речи.</w:t>
      </w:r>
      <w:r w:rsidR="00D80231" w:rsidRPr="00E7597C">
        <w:rPr>
          <w:rFonts w:ascii="Georgia" w:hAnsi="Georgia"/>
          <w:color w:val="000000" w:themeColor="text1"/>
        </w:rPr>
        <w:br/>
      </w:r>
      <w:r w:rsidR="00D80231" w:rsidRPr="00E7597C">
        <w:rPr>
          <w:rFonts w:ascii="Georgia" w:hAnsi="Georgia"/>
          <w:color w:val="000000" w:themeColor="text1"/>
        </w:rPr>
        <w:br/>
        <w:t>Повторение и продолжение работы, начатой в предыдущих классах: ситуации устного и письменного общения (письмо, поздравительная открытка, объявление и другие); диалог; монолог; отражение темы текста или основной мысли в заголовке.</w:t>
      </w:r>
      <w:r w:rsidR="00D80231" w:rsidRPr="00E7597C">
        <w:rPr>
          <w:rFonts w:ascii="Georgia" w:hAnsi="Georgia"/>
          <w:color w:val="000000" w:themeColor="text1"/>
        </w:rPr>
        <w:br/>
      </w:r>
      <w:r w:rsidR="00D80231" w:rsidRPr="00E7597C">
        <w:rPr>
          <w:rFonts w:ascii="Georgia" w:hAnsi="Georgia"/>
          <w:color w:val="000000" w:themeColor="text1"/>
        </w:rPr>
        <w:br/>
        <w:t>Корректирование текстов (заданных и собственных) с учётом точности, правильности, богатства и выразительности письменной речи.</w:t>
      </w:r>
      <w:r w:rsidR="00D80231" w:rsidRPr="00E7597C">
        <w:rPr>
          <w:rFonts w:ascii="Georgia" w:hAnsi="Georgia"/>
          <w:color w:val="000000" w:themeColor="text1"/>
        </w:rPr>
        <w:br/>
      </w:r>
      <w:r w:rsidR="00D80231" w:rsidRPr="00E7597C">
        <w:rPr>
          <w:rFonts w:ascii="Georgia" w:hAnsi="Georgia"/>
          <w:color w:val="000000" w:themeColor="text1"/>
        </w:rPr>
        <w:br/>
        <w:t>Изложение (подробный устный и письменный пересказ текста; выборочный устный пересказ текста).</w:t>
      </w:r>
      <w:r w:rsidR="00D80231" w:rsidRPr="00E7597C">
        <w:rPr>
          <w:rFonts w:ascii="Georgia" w:hAnsi="Georgia"/>
          <w:color w:val="000000" w:themeColor="text1"/>
        </w:rPr>
        <w:br/>
      </w:r>
      <w:r w:rsidR="00D80231" w:rsidRPr="00E7597C">
        <w:rPr>
          <w:rFonts w:ascii="Georgia" w:hAnsi="Georgia"/>
          <w:color w:val="000000" w:themeColor="text1"/>
        </w:rPr>
        <w:br/>
        <w:t>Сочинение как вид письменной работы.</w:t>
      </w:r>
      <w:r w:rsidR="00D80231" w:rsidRPr="00E7597C">
        <w:rPr>
          <w:rFonts w:ascii="Georgia" w:hAnsi="Georgia"/>
          <w:color w:val="000000" w:themeColor="text1"/>
        </w:rPr>
        <w:br/>
      </w:r>
      <w:r w:rsidR="00D80231" w:rsidRPr="00E7597C">
        <w:rPr>
          <w:rFonts w:ascii="Georgia" w:hAnsi="Georgia"/>
          <w:color w:val="000000" w:themeColor="text1"/>
        </w:rPr>
        <w:br/>
        <w:t>Изучающее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Ознакомительное чтение в соответствии с поставленной задачей.</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lastRenderedPageBreak/>
        <w:t>20.9.10. Изучение русского языка в 4 классе позволяет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 xml:space="preserve">20.9.10.1. Базовые логические действия как часть познавательных </w:t>
      </w:r>
      <w:r w:rsidR="00D72CE0" w:rsidRPr="00E7597C">
        <w:rPr>
          <w:rFonts w:ascii="Georgia" w:hAnsi="Georgia"/>
          <w:color w:val="000000" w:themeColor="text1"/>
        </w:rPr>
        <w:t>универсальных учебных действий:</w:t>
      </w:r>
      <w:r w:rsidRPr="00E7597C">
        <w:rPr>
          <w:rFonts w:ascii="Georgia" w:hAnsi="Georgia"/>
          <w:color w:val="000000" w:themeColor="text1"/>
        </w:rPr>
        <w:br/>
        <w:t>устанавливать основания для сравнения слов, относящихся к разным частям речи; устанавливать основания для сравнения слов, относящихся к одной части речи, отличающи</w:t>
      </w:r>
      <w:r w:rsidR="00D72CE0" w:rsidRPr="00E7597C">
        <w:rPr>
          <w:rFonts w:ascii="Georgia" w:hAnsi="Georgia"/>
          <w:color w:val="000000" w:themeColor="text1"/>
        </w:rPr>
        <w:t>хся грамматическими признаками;</w:t>
      </w:r>
      <w:r w:rsidRPr="00E7597C">
        <w:rPr>
          <w:rFonts w:ascii="Georgia" w:hAnsi="Georgia"/>
          <w:color w:val="000000" w:themeColor="text1"/>
        </w:rPr>
        <w:br/>
        <w:t>группировать слова на основании того, какой частью речи они являются;</w:t>
      </w:r>
      <w:r w:rsidRPr="00E7597C">
        <w:rPr>
          <w:rFonts w:ascii="Georgia" w:hAnsi="Georgia"/>
          <w:color w:val="000000" w:themeColor="text1"/>
        </w:rPr>
        <w:br/>
      </w:r>
      <w:r w:rsidRPr="00E7597C">
        <w:rPr>
          <w:rFonts w:ascii="Georgia" w:hAnsi="Georgia"/>
          <w:color w:val="000000" w:themeColor="text1"/>
        </w:rPr>
        <w:br/>
        <w:t>объединять глаголы в группы по определённому признаку (например, время, спряжение);</w:t>
      </w:r>
      <w:r w:rsidRPr="00E7597C">
        <w:rPr>
          <w:rFonts w:ascii="Georgia" w:hAnsi="Georgia"/>
          <w:color w:val="000000" w:themeColor="text1"/>
        </w:rPr>
        <w:br/>
      </w:r>
      <w:r w:rsidRPr="00E7597C">
        <w:rPr>
          <w:rFonts w:ascii="Georgia" w:hAnsi="Georgia"/>
          <w:color w:val="000000" w:themeColor="text1"/>
        </w:rPr>
        <w:br/>
        <w:t>объединять предложения по определённому признаку, самостоятельно устанавливать этот признак;</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классифицировать предложенные языковые единицы;</w:t>
      </w:r>
      <w:r w:rsidRPr="00E7597C">
        <w:rPr>
          <w:rFonts w:ascii="Georgia" w:hAnsi="Georgia"/>
          <w:color w:val="000000" w:themeColor="text1"/>
        </w:rPr>
        <w:br/>
      </w:r>
      <w:r w:rsidRPr="00E7597C">
        <w:rPr>
          <w:rFonts w:ascii="Georgia" w:hAnsi="Georgia"/>
          <w:color w:val="000000" w:themeColor="text1"/>
        </w:rPr>
        <w:br/>
        <w:t>устно характеризовать языковые единицы по заданным признакам;</w:t>
      </w:r>
      <w:r w:rsidRPr="00E7597C">
        <w:rPr>
          <w:rFonts w:ascii="Georgia" w:hAnsi="Georgia"/>
          <w:color w:val="000000" w:themeColor="text1"/>
        </w:rPr>
        <w:br/>
      </w:r>
      <w:r w:rsidRPr="00E7597C">
        <w:rPr>
          <w:rFonts w:ascii="Georgia" w:hAnsi="Georgia"/>
          <w:color w:val="000000" w:themeColor="text1"/>
        </w:rPr>
        <w:br/>
        <w:t>ориентироваться в изученных понятиях (склонение, спряжение, неопределённая форма, однородные члены предложения, сложное предложение) и соотносить понятие с его краткой характеристикой.</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20.9.10.2. Базовые исследовательские действия как часть познавательных универсальных учебных действий:</w:t>
      </w:r>
      <w:r w:rsidRPr="00E7597C">
        <w:rPr>
          <w:rFonts w:ascii="Georgia" w:hAnsi="Georgia"/>
          <w:color w:val="000000" w:themeColor="text1"/>
        </w:rPr>
        <w:br/>
      </w:r>
      <w:r w:rsidRPr="00E7597C">
        <w:rPr>
          <w:rFonts w:ascii="Georgia" w:hAnsi="Georgia"/>
          <w:color w:val="000000" w:themeColor="text1"/>
        </w:rPr>
        <w:br/>
        <w:t>сравнивать несколько вариантов выполнения заданий по русскому языку, выбирать наиболее целесообразный (на основе предложенных критериев);</w:t>
      </w:r>
      <w:r w:rsidRPr="00E7597C">
        <w:rPr>
          <w:rFonts w:ascii="Georgia" w:hAnsi="Georgia"/>
          <w:color w:val="000000" w:themeColor="text1"/>
        </w:rPr>
        <w:br/>
      </w:r>
      <w:r w:rsidRPr="00E7597C">
        <w:rPr>
          <w:rFonts w:ascii="Georgia" w:hAnsi="Georgia"/>
          <w:color w:val="000000" w:themeColor="text1"/>
        </w:rPr>
        <w:br/>
        <w:t>проводить по предложенному алгоритму различные виды анализа (звуко-буквенный, морфемный, морфологический, синтаксический);</w:t>
      </w:r>
      <w:r w:rsidRPr="00E7597C">
        <w:rPr>
          <w:rFonts w:ascii="Georgia" w:hAnsi="Georgia"/>
          <w:color w:val="000000" w:themeColor="text1"/>
        </w:rPr>
        <w:br/>
      </w:r>
      <w:r w:rsidRPr="00E7597C">
        <w:rPr>
          <w:rFonts w:ascii="Georgia" w:hAnsi="Georgia"/>
          <w:color w:val="000000" w:themeColor="text1"/>
        </w:rPr>
        <w:br/>
        <w:t xml:space="preserve">формулировать выводы и подкреплять их доказательствами на основе результатов проведённого наблюдения за языковым материалом (классификации, </w:t>
      </w:r>
      <w:r w:rsidRPr="00E7597C">
        <w:rPr>
          <w:rFonts w:ascii="Georgia" w:hAnsi="Georgia"/>
          <w:color w:val="000000" w:themeColor="text1"/>
        </w:rPr>
        <w:lastRenderedPageBreak/>
        <w:t>сравнения, мини-исследования);</w:t>
      </w:r>
      <w:r w:rsidRPr="00E7597C">
        <w:rPr>
          <w:rFonts w:ascii="Georgia" w:hAnsi="Georgia"/>
          <w:color w:val="000000" w:themeColor="text1"/>
        </w:rPr>
        <w:br/>
      </w:r>
      <w:r w:rsidRPr="00E7597C">
        <w:rPr>
          <w:rFonts w:ascii="Georgia" w:hAnsi="Georgia"/>
          <w:color w:val="000000" w:themeColor="text1"/>
        </w:rPr>
        <w:br/>
        <w:t>выявлять недостаток информации для решения учебной (практической) задачи на основе предложенного алгоритма;</w:t>
      </w:r>
      <w:r w:rsidRPr="00E7597C">
        <w:rPr>
          <w:rFonts w:ascii="Georgia" w:hAnsi="Georgia"/>
          <w:color w:val="000000" w:themeColor="text1"/>
        </w:rPr>
        <w:br/>
      </w:r>
      <w:r w:rsidRPr="00E7597C">
        <w:rPr>
          <w:rFonts w:ascii="Georgia" w:hAnsi="Georgia"/>
          <w:color w:val="000000" w:themeColor="text1"/>
        </w:rPr>
        <w:br/>
        <w:t>прогнозировать возможное развитие речевой ситуации.</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20.9.10.3. Работа с информацией как часть познавательных универсальных учебных действий:</w:t>
      </w:r>
      <w:r w:rsidRPr="00E7597C">
        <w:rPr>
          <w:rFonts w:ascii="Georgia" w:hAnsi="Georgia"/>
          <w:color w:val="000000" w:themeColor="text1"/>
        </w:rPr>
        <w:br/>
      </w:r>
      <w:r w:rsidRPr="00E7597C">
        <w:rPr>
          <w:rFonts w:ascii="Georgia" w:hAnsi="Georgia"/>
          <w:color w:val="000000" w:themeColor="text1"/>
        </w:rPr>
        <w:br/>
        <w:t>выбирать источник получения информации, работать со словарями, справочниками в поисках информации, необходимой для решения учебно-практической задачи; находить дополнительную информацию, используя справочники и словари;</w:t>
      </w:r>
      <w:r w:rsidRPr="00E7597C">
        <w:rPr>
          <w:rFonts w:ascii="Georgia" w:hAnsi="Georgia"/>
          <w:color w:val="000000" w:themeColor="text1"/>
        </w:rPr>
        <w:br/>
      </w:r>
      <w:r w:rsidRPr="00E7597C">
        <w:rPr>
          <w:rFonts w:ascii="Georgia" w:hAnsi="Georgia"/>
          <w:color w:val="000000" w:themeColor="text1"/>
        </w:rPr>
        <w:br/>
        <w:t>распознавать достоверную и недостоверную информацию о языковых единицах самостоятельно или на основании предложенного учителем способа её проверки;</w:t>
      </w:r>
      <w:r w:rsidRPr="00E7597C">
        <w:rPr>
          <w:rFonts w:ascii="Georgia" w:hAnsi="Georgia"/>
          <w:color w:val="000000" w:themeColor="text1"/>
        </w:rPr>
        <w:br/>
      </w:r>
      <w:r w:rsidRPr="00E7597C">
        <w:rPr>
          <w:rFonts w:ascii="Georgia" w:hAnsi="Georgia"/>
          <w:color w:val="000000" w:themeColor="text1"/>
        </w:rPr>
        <w:br/>
        <w:t>соблюдать элементарные правила информационной безопасности при поиске для выполнения заданий по русскому языку информации в Интернете;</w:t>
      </w:r>
      <w:r w:rsidRPr="00E7597C">
        <w:rPr>
          <w:rFonts w:ascii="Georgia" w:hAnsi="Georgia"/>
          <w:color w:val="000000" w:themeColor="text1"/>
        </w:rPr>
        <w:br/>
      </w:r>
      <w:r w:rsidRPr="00E7597C">
        <w:rPr>
          <w:rFonts w:ascii="Georgia" w:hAnsi="Georgia"/>
          <w:color w:val="000000" w:themeColor="text1"/>
        </w:rPr>
        <w:br/>
        <w:t>самостоятельно создавать схемы, таблицы для представления информации.</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 xml:space="preserve">20.9.10.4. Общение как часть коммуникативных </w:t>
      </w:r>
      <w:r w:rsidR="00D72CE0" w:rsidRPr="00E7597C">
        <w:rPr>
          <w:rFonts w:ascii="Georgia" w:hAnsi="Georgia"/>
          <w:color w:val="000000" w:themeColor="text1"/>
        </w:rPr>
        <w:t>универсальных учебных действий:</w:t>
      </w:r>
      <w:r w:rsidRPr="00E7597C">
        <w:rPr>
          <w:rFonts w:ascii="Georgia" w:hAnsi="Georgia"/>
          <w:color w:val="000000" w:themeColor="text1"/>
        </w:rPr>
        <w:br/>
        <w:t>воспринимать и формулировать суждения, выбирать языковые средства для выражения эмоций в соответствии с целями и условиями общения в знакомой среде;</w:t>
      </w:r>
      <w:r w:rsidRPr="00E7597C">
        <w:rPr>
          <w:rFonts w:ascii="Georgia" w:hAnsi="Georgia"/>
          <w:color w:val="000000" w:themeColor="text1"/>
        </w:rPr>
        <w:br/>
      </w:r>
      <w:r w:rsidRPr="00E7597C">
        <w:rPr>
          <w:rFonts w:ascii="Georgia" w:hAnsi="Georgia"/>
          <w:color w:val="000000" w:themeColor="text1"/>
        </w:rPr>
        <w:br/>
        <w:t>строить устное высказывание при обосновании правильности написания, при обобщении результатов наблюдения за орфографическим материалом;</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создавать устные и письменные тексты (описание, рассуждение, повествование), определяя необходимый в данной речевой ситуации тип текста;</w:t>
      </w:r>
      <w:r w:rsidRPr="00E7597C">
        <w:rPr>
          <w:rFonts w:ascii="Georgia" w:hAnsi="Georgia"/>
          <w:color w:val="000000" w:themeColor="text1"/>
        </w:rPr>
        <w:br/>
      </w:r>
      <w:r w:rsidRPr="00E7597C">
        <w:rPr>
          <w:rFonts w:ascii="Georgia" w:hAnsi="Georgia"/>
          <w:color w:val="000000" w:themeColor="text1"/>
        </w:rPr>
        <w:br/>
        <w:t>подготавливать небольшие публичные выступления;</w:t>
      </w: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подбирать иллюстративный материал (рисунки, фото, плакаты) к тексту выступления.</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20.9.10.5. Самоорганизация как часть регулятивных универсальных учебных действий:</w:t>
      </w:r>
      <w:r w:rsidRPr="00E7597C">
        <w:rPr>
          <w:rFonts w:ascii="Georgia" w:hAnsi="Georgia"/>
          <w:color w:val="000000" w:themeColor="text1"/>
        </w:rPr>
        <w:br/>
      </w:r>
      <w:r w:rsidRPr="00E7597C">
        <w:rPr>
          <w:rFonts w:ascii="Georgia" w:hAnsi="Georgia"/>
          <w:color w:val="000000" w:themeColor="text1"/>
        </w:rPr>
        <w:br/>
        <w:t>самостоятельно планировать действия по решению учебной задачи для получения результата;</w:t>
      </w:r>
      <w:r w:rsidRPr="00E7597C">
        <w:rPr>
          <w:rFonts w:ascii="Georgia" w:hAnsi="Georgia"/>
          <w:color w:val="000000" w:themeColor="text1"/>
        </w:rPr>
        <w:br/>
      </w:r>
      <w:r w:rsidRPr="00E7597C">
        <w:rPr>
          <w:rFonts w:ascii="Georgia" w:hAnsi="Georgia"/>
          <w:color w:val="000000" w:themeColor="text1"/>
        </w:rPr>
        <w:br/>
        <w:t>выстраивать последовательность выбранных действий;</w:t>
      </w:r>
      <w:r w:rsidRPr="00E7597C">
        <w:rPr>
          <w:rFonts w:ascii="Georgia" w:hAnsi="Georgia"/>
          <w:color w:val="000000" w:themeColor="text1"/>
        </w:rPr>
        <w:br/>
      </w:r>
      <w:r w:rsidRPr="00E7597C">
        <w:rPr>
          <w:rFonts w:ascii="Georgia" w:hAnsi="Georgia"/>
          <w:color w:val="000000" w:themeColor="text1"/>
        </w:rPr>
        <w:br/>
        <w:t>предвидеть трудности и возможные ошибки.</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 xml:space="preserve">20.9.10.6. Самоконтроль как часть регулятивных </w:t>
      </w:r>
      <w:r w:rsidR="00D72CE0" w:rsidRPr="00E7597C">
        <w:rPr>
          <w:rFonts w:ascii="Georgia" w:hAnsi="Georgia"/>
          <w:color w:val="000000" w:themeColor="text1"/>
        </w:rPr>
        <w:t>универсальных учебных действий:</w:t>
      </w:r>
      <w:r w:rsidRPr="00E7597C">
        <w:rPr>
          <w:rFonts w:ascii="Georgia" w:hAnsi="Georgia"/>
          <w:color w:val="000000" w:themeColor="text1"/>
        </w:rPr>
        <w:br/>
        <w:t>контролировать процесс и результат выполнения задания, корректировать учебные д</w:t>
      </w:r>
      <w:r w:rsidR="00D72CE0" w:rsidRPr="00E7597C">
        <w:rPr>
          <w:rFonts w:ascii="Georgia" w:hAnsi="Georgia"/>
          <w:color w:val="000000" w:themeColor="text1"/>
        </w:rPr>
        <w:t>ействия для преодоления ошибок;</w:t>
      </w:r>
      <w:r w:rsidRPr="00E7597C">
        <w:rPr>
          <w:rFonts w:ascii="Georgia" w:hAnsi="Georgia"/>
          <w:color w:val="000000" w:themeColor="text1"/>
        </w:rPr>
        <w:br/>
        <w:t>находить ошибки в своей и чужих раб</w:t>
      </w:r>
      <w:r w:rsidR="00D72CE0" w:rsidRPr="00E7597C">
        <w:rPr>
          <w:rFonts w:ascii="Georgia" w:hAnsi="Georgia"/>
          <w:color w:val="000000" w:themeColor="text1"/>
        </w:rPr>
        <w:t>отах, устанавливать их причины;</w:t>
      </w:r>
      <w:r w:rsidRPr="00E7597C">
        <w:rPr>
          <w:rFonts w:ascii="Georgia" w:hAnsi="Georgia"/>
          <w:color w:val="000000" w:themeColor="text1"/>
        </w:rPr>
        <w:br/>
        <w:t>оценивать по предложенным критериям общий результат деятельности и свой вклад в неё;</w:t>
      </w:r>
      <w:r w:rsidRPr="00E7597C">
        <w:rPr>
          <w:rFonts w:ascii="Georgia" w:hAnsi="Georgia"/>
          <w:color w:val="000000" w:themeColor="text1"/>
        </w:rPr>
        <w:br/>
        <w:t>принимать оценку своей работы.</w:t>
      </w:r>
    </w:p>
    <w:p w:rsidR="0091298E" w:rsidRPr="00E7597C" w:rsidRDefault="00D80231" w:rsidP="00F96F95">
      <w:pPr>
        <w:spacing w:after="223" w:line="360" w:lineRule="auto"/>
        <w:divId w:val="921988316"/>
        <w:rPr>
          <w:rFonts w:ascii="Georgia" w:hAnsi="Georgia"/>
          <w:color w:val="000000" w:themeColor="text1"/>
        </w:rPr>
      </w:pPr>
      <w:r w:rsidRPr="00E7597C">
        <w:rPr>
          <w:rFonts w:ascii="Georgia" w:hAnsi="Georgia"/>
          <w:color w:val="000000" w:themeColor="text1"/>
        </w:rPr>
        <w:t>20.9.10.7. Совместная деятельность:</w:t>
      </w:r>
      <w:r w:rsidRPr="00E7597C">
        <w:rPr>
          <w:rFonts w:ascii="Georgia" w:hAnsi="Georgia"/>
          <w:color w:val="000000" w:themeColor="text1"/>
        </w:rPr>
        <w:br/>
      </w:r>
      <w:r w:rsidRPr="00E7597C">
        <w:rPr>
          <w:rFonts w:ascii="Georgia" w:hAnsi="Georgia"/>
          <w:color w:val="000000" w:themeColor="text1"/>
        </w:rPr>
        <w:b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r w:rsidRPr="00E7597C">
        <w:rPr>
          <w:rFonts w:ascii="Georgia" w:hAnsi="Georgia"/>
          <w:color w:val="000000" w:themeColor="text1"/>
        </w:rPr>
        <w:br/>
      </w:r>
      <w:r w:rsidRPr="00E7597C">
        <w:rPr>
          <w:rFonts w:ascii="Georgia" w:hAnsi="Georgia"/>
          <w:color w:val="000000" w:themeColor="text1"/>
        </w:rPr>
        <w:br/>
        <w:t>проявлять готовность руководить, выполнять поручения, подчиняться;</w:t>
      </w:r>
      <w:r w:rsidRPr="00E7597C">
        <w:rPr>
          <w:rFonts w:ascii="Georgia" w:hAnsi="Georgia"/>
          <w:color w:val="000000" w:themeColor="text1"/>
        </w:rPr>
        <w:br/>
      </w:r>
      <w:r w:rsidRPr="00E7597C">
        <w:rPr>
          <w:rFonts w:ascii="Georgia" w:hAnsi="Georgia"/>
          <w:color w:val="000000" w:themeColor="text1"/>
        </w:rPr>
        <w:br/>
        <w:t>ответственно выполнять свою часть работы;</w:t>
      </w:r>
      <w:r w:rsidRPr="00E7597C">
        <w:rPr>
          <w:rFonts w:ascii="Georgia" w:hAnsi="Georgia"/>
          <w:color w:val="000000" w:themeColor="text1"/>
        </w:rPr>
        <w:br/>
      </w:r>
      <w:r w:rsidRPr="00E7597C">
        <w:rPr>
          <w:rFonts w:ascii="Georgia" w:hAnsi="Georgia"/>
          <w:color w:val="000000" w:themeColor="text1"/>
        </w:rPr>
        <w:br/>
        <w:t>оценивать свой вклад в общий результат;</w:t>
      </w:r>
      <w:r w:rsidRPr="00E7597C">
        <w:rPr>
          <w:rFonts w:ascii="Georgia" w:hAnsi="Georgia"/>
          <w:color w:val="000000" w:themeColor="text1"/>
        </w:rPr>
        <w:br/>
      </w:r>
      <w:r w:rsidRPr="00E7597C">
        <w:rPr>
          <w:rFonts w:ascii="Georgia" w:hAnsi="Georgia"/>
          <w:color w:val="000000" w:themeColor="text1"/>
        </w:rPr>
        <w:br/>
        <w:t>выполнять совместные проектные задания с использованием предложенных образцов, планов, идей.</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lastRenderedPageBreak/>
        <w:t>20.10. Планируемые результаты освоения программы по русскому языку на уровне начального общего образования.</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20.10.1. В результате изучения русского языка на уровне начального общего образования у обучающегося будут сформированы личностные результаты:</w:t>
      </w:r>
    </w:p>
    <w:p w:rsidR="0091298E" w:rsidRPr="00E7597C" w:rsidRDefault="00D80231" w:rsidP="00F96F95">
      <w:pPr>
        <w:spacing w:after="223" w:line="360" w:lineRule="auto"/>
        <w:divId w:val="921988316"/>
        <w:rPr>
          <w:rFonts w:ascii="Georgia" w:hAnsi="Georgia"/>
          <w:color w:val="000000" w:themeColor="text1"/>
        </w:rPr>
      </w:pPr>
      <w:r w:rsidRPr="00E7597C">
        <w:rPr>
          <w:rFonts w:ascii="Georgia" w:hAnsi="Georgia"/>
          <w:color w:val="000000" w:themeColor="text1"/>
        </w:rPr>
        <w:t>1) гражданско-патриотическое воспитание:</w:t>
      </w:r>
      <w:r w:rsidRPr="00E7597C">
        <w:rPr>
          <w:rFonts w:ascii="Georgia" w:hAnsi="Georgia"/>
          <w:color w:val="000000" w:themeColor="text1"/>
        </w:rPr>
        <w:br/>
      </w:r>
      <w:r w:rsidRPr="00E7597C">
        <w:rPr>
          <w:rFonts w:ascii="Georgia" w:hAnsi="Georgia"/>
          <w:color w:val="000000" w:themeColor="text1"/>
        </w:rPr>
        <w:br/>
        <w:t>становление ценностного отношения к своей Родине, в том числе через изучение русского языка, отражающего историю и культуру страны;</w:t>
      </w:r>
      <w:r w:rsidRPr="00E7597C">
        <w:rPr>
          <w:rFonts w:ascii="Georgia" w:hAnsi="Georgia"/>
          <w:color w:val="000000" w:themeColor="text1"/>
        </w:rPr>
        <w:br/>
      </w:r>
      <w:r w:rsidRPr="00E7597C">
        <w:rPr>
          <w:rFonts w:ascii="Georgia" w:hAnsi="Georgia"/>
          <w:color w:val="000000" w:themeColor="text1"/>
        </w:rPr>
        <w:br/>
        <w:t>осознание своей этнокультурной и российской гражданской идентичности, понимание роли русского языка как государственного языка Российской Федерации и языка межнационального общения народов России;</w:t>
      </w:r>
      <w:r w:rsidRPr="00E7597C">
        <w:rPr>
          <w:rFonts w:ascii="Georgia" w:hAnsi="Georgia"/>
          <w:color w:val="000000" w:themeColor="text1"/>
        </w:rPr>
        <w:br/>
      </w:r>
      <w:r w:rsidRPr="00E7597C">
        <w:rPr>
          <w:rFonts w:ascii="Georgia" w:hAnsi="Georgia"/>
          <w:color w:val="000000" w:themeColor="text1"/>
        </w:rPr>
        <w:br/>
        <w:t>осознание своей сопричастности к прошлому, настоящему и будущему своей страны и родного края, в том числе через обсуждение ситуаций при работе с текстами на уроках русского языка;</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проявление уважения к своему и другим народам, формируемое в том числе на основе примеров из текстов, с которыми идёт работа на уроках русского языка;</w:t>
      </w:r>
      <w:r w:rsidRPr="00E7597C">
        <w:rPr>
          <w:rFonts w:ascii="Georgia" w:hAnsi="Georgia"/>
          <w:color w:val="000000" w:themeColor="text1"/>
        </w:rPr>
        <w:br/>
      </w:r>
      <w:r w:rsidRPr="00E7597C">
        <w:rPr>
          <w:rFonts w:ascii="Georgia" w:hAnsi="Georgia"/>
          <w:color w:val="000000" w:themeColor="text1"/>
        </w:rPr>
        <w:b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 в том числе отражённых в текстах, с которыми идёт работа на уроках русского языка;</w:t>
      </w:r>
    </w:p>
    <w:p w:rsidR="0091298E" w:rsidRPr="00E7597C" w:rsidRDefault="00D80231" w:rsidP="00F96F95">
      <w:pPr>
        <w:spacing w:after="223" w:line="360" w:lineRule="auto"/>
        <w:divId w:val="921988316"/>
        <w:rPr>
          <w:rFonts w:ascii="Georgia" w:hAnsi="Georgia"/>
          <w:color w:val="000000" w:themeColor="text1"/>
        </w:rPr>
      </w:pPr>
      <w:r w:rsidRPr="00E7597C">
        <w:rPr>
          <w:rFonts w:ascii="Georgia" w:hAnsi="Georgia"/>
          <w:color w:val="000000" w:themeColor="text1"/>
        </w:rPr>
        <w:t>2) духовно-нравственное воспитание:</w:t>
      </w:r>
      <w:r w:rsidRPr="00E7597C">
        <w:rPr>
          <w:rFonts w:ascii="Georgia" w:hAnsi="Georgia"/>
          <w:color w:val="000000" w:themeColor="text1"/>
        </w:rPr>
        <w:br/>
      </w:r>
      <w:r w:rsidRPr="00E7597C">
        <w:rPr>
          <w:rFonts w:ascii="Georgia" w:hAnsi="Georgia"/>
          <w:color w:val="000000" w:themeColor="text1"/>
        </w:rPr>
        <w:br/>
        <w:t>осознание языка как одной из главных духовно-нравственных ценностей народа;</w:t>
      </w:r>
      <w:r w:rsidRPr="00E7597C">
        <w:rPr>
          <w:rFonts w:ascii="Georgia" w:hAnsi="Georgia"/>
          <w:color w:val="000000" w:themeColor="text1"/>
        </w:rPr>
        <w:br/>
      </w:r>
      <w:r w:rsidRPr="00E7597C">
        <w:rPr>
          <w:rFonts w:ascii="Georgia" w:hAnsi="Georgia"/>
          <w:color w:val="000000" w:themeColor="text1"/>
        </w:rPr>
        <w:br/>
        <w:t>признание индивидуальности каждого человека с использованием собственного жизненного и читательского опыта;</w:t>
      </w:r>
      <w:r w:rsidRPr="00E7597C">
        <w:rPr>
          <w:rFonts w:ascii="Georgia" w:hAnsi="Georgia"/>
          <w:color w:val="000000" w:themeColor="text1"/>
        </w:rPr>
        <w:br/>
      </w:r>
      <w:r w:rsidRPr="00E7597C">
        <w:rPr>
          <w:rFonts w:ascii="Georgia" w:hAnsi="Georgia"/>
          <w:color w:val="000000" w:themeColor="text1"/>
        </w:rPr>
        <w:br/>
        <w:t>проявление сопереживания, уважения и доброжелательности, в том числе с использованием языковых средств для выражения своего состояния и чувств;</w:t>
      </w: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rsidR="0091298E" w:rsidRPr="00E7597C" w:rsidRDefault="00D80231" w:rsidP="00F96F95">
      <w:pPr>
        <w:spacing w:after="223" w:line="360" w:lineRule="auto"/>
        <w:divId w:val="921988316"/>
        <w:rPr>
          <w:rFonts w:ascii="Georgia" w:hAnsi="Georgia"/>
          <w:color w:val="000000" w:themeColor="text1"/>
        </w:rPr>
      </w:pPr>
      <w:r w:rsidRPr="00E7597C">
        <w:rPr>
          <w:rFonts w:ascii="Georgia" w:hAnsi="Georgia"/>
          <w:color w:val="000000" w:themeColor="text1"/>
        </w:rPr>
        <w:t>3) эстетическое воспитание:</w:t>
      </w:r>
      <w:r w:rsidRPr="00E7597C">
        <w:rPr>
          <w:rFonts w:ascii="Georgia" w:hAnsi="Georgia"/>
          <w:color w:val="000000" w:themeColor="text1"/>
        </w:rPr>
        <w:br/>
      </w:r>
      <w:r w:rsidRPr="00E7597C">
        <w:rPr>
          <w:rFonts w:ascii="Georgia" w:hAnsi="Georgia"/>
          <w:color w:val="000000" w:themeColor="text1"/>
        </w:rPr>
        <w:b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r w:rsidRPr="00E7597C">
        <w:rPr>
          <w:rFonts w:ascii="Georgia" w:hAnsi="Georgia"/>
          <w:color w:val="000000" w:themeColor="text1"/>
        </w:rPr>
        <w:br/>
      </w:r>
      <w:r w:rsidRPr="00E7597C">
        <w:rPr>
          <w:rFonts w:ascii="Georgia" w:hAnsi="Georgia"/>
          <w:color w:val="000000" w:themeColor="text1"/>
        </w:rPr>
        <w:br/>
        <w:t>стремление к самовыражению в искусстве слова; осознание важности русского языка как средства общения и самовыражения;</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4) физическое воспитание, формирование культуры здоровья и эмоционального благополучия:</w:t>
      </w:r>
      <w:r w:rsidRPr="00E7597C">
        <w:rPr>
          <w:rFonts w:ascii="Georgia" w:hAnsi="Georgia"/>
          <w:color w:val="000000" w:themeColor="text1"/>
        </w:rPr>
        <w:br/>
      </w:r>
      <w:r w:rsidRPr="00E7597C">
        <w:rPr>
          <w:rFonts w:ascii="Georgia" w:hAnsi="Georgia"/>
          <w:color w:val="000000" w:themeColor="text1"/>
        </w:rPr>
        <w:br/>
        <w:t>соблюдение правил безопасного поиска в информационной среде дополнительной информации в процессе языкового образования;</w:t>
      </w:r>
      <w:r w:rsidRPr="00E7597C">
        <w:rPr>
          <w:rFonts w:ascii="Georgia" w:hAnsi="Georgia"/>
          <w:color w:val="000000" w:themeColor="text1"/>
        </w:rPr>
        <w:br/>
      </w:r>
      <w:r w:rsidRPr="00E7597C">
        <w:rPr>
          <w:rFonts w:ascii="Georgia" w:hAnsi="Georgia"/>
          <w:color w:val="000000" w:themeColor="text1"/>
        </w:rPr>
        <w:br/>
        <w:t>бережное отношение к физическому и психическому здоровью, проявляющееся в выборе приемлемых способов речевого самовыражения соблюдении норм речевого этикета и правил общения;</w:t>
      </w:r>
    </w:p>
    <w:p w:rsidR="0091298E" w:rsidRPr="00E7597C" w:rsidRDefault="00D72CE0" w:rsidP="00F96F95">
      <w:pPr>
        <w:spacing w:after="223" w:line="360" w:lineRule="auto"/>
        <w:divId w:val="921988316"/>
        <w:rPr>
          <w:rFonts w:ascii="Georgia" w:hAnsi="Georgia"/>
          <w:color w:val="000000" w:themeColor="text1"/>
        </w:rPr>
      </w:pPr>
      <w:r w:rsidRPr="00E7597C">
        <w:rPr>
          <w:rFonts w:ascii="Georgia" w:hAnsi="Georgia"/>
          <w:color w:val="000000" w:themeColor="text1"/>
        </w:rPr>
        <w:t>5)</w:t>
      </w:r>
      <w:r w:rsidR="00D80231" w:rsidRPr="00E7597C">
        <w:rPr>
          <w:rFonts w:ascii="Georgia" w:hAnsi="Georgia"/>
          <w:color w:val="000000" w:themeColor="text1"/>
        </w:rPr>
        <w:t>трудовое воспитание:</w:t>
      </w:r>
      <w:r w:rsidR="00D80231" w:rsidRPr="00E7597C">
        <w:rPr>
          <w:rFonts w:ascii="Georgia" w:hAnsi="Georgia"/>
          <w:color w:val="000000" w:themeColor="text1"/>
        </w:rPr>
        <w:br/>
      </w:r>
      <w:r w:rsidR="00D80231" w:rsidRPr="00E7597C">
        <w:rPr>
          <w:rFonts w:ascii="Georgia" w:hAnsi="Georgia"/>
          <w:color w:val="000000" w:themeColor="text1"/>
        </w:rPr>
        <w:br/>
        <w:t>осознание ценности труда в жизни человека и общества (в том числе благодаря примерам из текстов, с которыми идёт работа на уроках русского языка), интерес к различным профессиям, возникающий при обсуждении примеров из текстов, с которыми идёт работа на уроках русского языка;</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6) экологическое воспитание:</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бережное отношение к природе, формируемое в процессе работы с текстами;</w:t>
      </w:r>
      <w:r w:rsidRPr="00E7597C">
        <w:rPr>
          <w:rFonts w:ascii="Georgia" w:hAnsi="Georgia"/>
          <w:color w:val="000000" w:themeColor="text1"/>
        </w:rPr>
        <w:br/>
      </w:r>
      <w:r w:rsidRPr="00E7597C">
        <w:rPr>
          <w:rFonts w:ascii="Georgia" w:hAnsi="Georgia"/>
          <w:color w:val="000000" w:themeColor="text1"/>
        </w:rPr>
        <w:br/>
        <w:t>неприятие действий, приносящих вред природе;</w:t>
      </w:r>
    </w:p>
    <w:p w:rsidR="0091298E" w:rsidRPr="00E7597C" w:rsidRDefault="00D80231" w:rsidP="00F96F95">
      <w:pPr>
        <w:spacing w:after="223" w:line="360" w:lineRule="auto"/>
        <w:divId w:val="921988316"/>
        <w:rPr>
          <w:rFonts w:ascii="Georgia" w:hAnsi="Georgia"/>
          <w:color w:val="000000" w:themeColor="text1"/>
        </w:rPr>
      </w:pPr>
      <w:r w:rsidRPr="00E7597C">
        <w:rPr>
          <w:rFonts w:ascii="Georgia" w:hAnsi="Georgia"/>
          <w:color w:val="000000" w:themeColor="text1"/>
        </w:rPr>
        <w:t>7) ценность научного познания:</w:t>
      </w:r>
      <w:r w:rsidRPr="00E7597C">
        <w:rPr>
          <w:rFonts w:ascii="Georgia" w:hAnsi="Georgia"/>
          <w:color w:val="000000" w:themeColor="text1"/>
        </w:rPr>
        <w:br/>
      </w:r>
      <w:r w:rsidRPr="00E7597C">
        <w:rPr>
          <w:rFonts w:ascii="Georgia" w:hAnsi="Georgia"/>
          <w:color w:val="000000" w:themeColor="text1"/>
        </w:rPr>
        <w:br/>
        <w:t xml:space="preserve">первоначальные представления о научной картине мира, в том числе </w:t>
      </w:r>
      <w:r w:rsidRPr="00E7597C">
        <w:rPr>
          <w:rFonts w:ascii="Georgia" w:hAnsi="Georgia"/>
          <w:color w:val="000000" w:themeColor="text1"/>
        </w:rPr>
        <w:lastRenderedPageBreak/>
        <w:t>первоначальные представления о системе языка как одной из составляющих целостной научной картины мира;</w:t>
      </w:r>
      <w:r w:rsidRPr="00E7597C">
        <w:rPr>
          <w:rFonts w:ascii="Georgia" w:hAnsi="Georgia"/>
          <w:color w:val="000000" w:themeColor="text1"/>
        </w:rPr>
        <w:br/>
      </w:r>
      <w:r w:rsidRPr="00E7597C">
        <w:rPr>
          <w:rFonts w:ascii="Georgia" w:hAnsi="Georgia"/>
          <w:color w:val="000000" w:themeColor="text1"/>
        </w:rPr>
        <w:br/>
        <w:t>познавательные интересы, активность, инициативность, любознательность и самостоятельность в познании, в том числе познавательный интерес к изучению русского языка, активность и самостоятельность в его познании.</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20.10.2. 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20.10.2.1. У обучающегося будут сформированы следующие базовые логические действия как часть познавательных универсальн</w:t>
      </w:r>
      <w:r w:rsidR="00D72CE0" w:rsidRPr="00E7597C">
        <w:rPr>
          <w:rFonts w:ascii="Georgia" w:hAnsi="Georgia"/>
          <w:color w:val="000000" w:themeColor="text1"/>
        </w:rPr>
        <w:t>ых учебных действий:</w:t>
      </w:r>
      <w:r w:rsidRPr="00E7597C">
        <w:rPr>
          <w:rFonts w:ascii="Georgia" w:hAnsi="Georgia"/>
          <w:color w:val="000000" w:themeColor="text1"/>
        </w:rPr>
        <w:br/>
        <w:t>сравнивать различные языковые единицы (звуки, слова, предложения, тексты), устанавливать основания для сравнения языковых единиц (частеречная принадлежность, грамматический признак, лексическое значение и другие); устанавливать аналог</w:t>
      </w:r>
      <w:r w:rsidR="00D72CE0" w:rsidRPr="00E7597C">
        <w:rPr>
          <w:rFonts w:ascii="Georgia" w:hAnsi="Georgia"/>
          <w:color w:val="000000" w:themeColor="text1"/>
        </w:rPr>
        <w:t>ии языковых единиц;</w:t>
      </w:r>
      <w:r w:rsidRPr="00E7597C">
        <w:rPr>
          <w:rFonts w:ascii="Georgia" w:hAnsi="Georgia"/>
          <w:color w:val="000000" w:themeColor="text1"/>
        </w:rPr>
        <w:br/>
        <w:t>объединять объекты (языковые един</w:t>
      </w:r>
      <w:r w:rsidR="00D72CE0" w:rsidRPr="00E7597C">
        <w:rPr>
          <w:rFonts w:ascii="Georgia" w:hAnsi="Georgia"/>
          <w:color w:val="000000" w:themeColor="text1"/>
        </w:rPr>
        <w:t>ицы) по определённому признаку;</w:t>
      </w:r>
      <w:r w:rsidRPr="00E7597C">
        <w:rPr>
          <w:rFonts w:ascii="Georgia" w:hAnsi="Georgia"/>
          <w:color w:val="000000" w:themeColor="text1"/>
        </w:rPr>
        <w:br/>
        <w:t>определять существенный признак для классификации языковых единиц (звуков, частей речи, предложений, текстов); классифицировать языковые единицы;</w:t>
      </w:r>
      <w:r w:rsidRPr="00E7597C">
        <w:rPr>
          <w:rFonts w:ascii="Georgia" w:hAnsi="Georgia"/>
          <w:color w:val="000000" w:themeColor="text1"/>
        </w:rPr>
        <w:br/>
      </w:r>
      <w:r w:rsidRPr="00E7597C">
        <w:rPr>
          <w:rFonts w:ascii="Georgia" w:hAnsi="Georgia"/>
          <w:color w:val="000000" w:themeColor="text1"/>
        </w:rPr>
        <w:br/>
        <w:t>находить в языковом материале закономерности и противоречия на основе предложенного учителем алгоритма наблюдения; анализировать алгоритм действий при работе с языковыми единицами, самостоятельно выделять учебные операции при анализе языковых единиц;</w:t>
      </w:r>
      <w:r w:rsidRPr="00E7597C">
        <w:rPr>
          <w:rFonts w:ascii="Georgia" w:hAnsi="Georgia"/>
          <w:color w:val="000000" w:themeColor="text1"/>
        </w:rPr>
        <w:br/>
      </w:r>
      <w:r w:rsidRPr="00E7597C">
        <w:rPr>
          <w:rFonts w:ascii="Georgia" w:hAnsi="Georgia"/>
          <w:color w:val="000000" w:themeColor="text1"/>
        </w:rPr>
        <w:br/>
        <w:t>выявлять недостаток информации для решения учебной и практической задачи на основе предложенного алгоритма, формулировать запрос на дополнительную информацию;</w:t>
      </w:r>
      <w:r w:rsidRPr="00E7597C">
        <w:rPr>
          <w:rFonts w:ascii="Georgia" w:hAnsi="Georgia"/>
          <w:color w:val="000000" w:themeColor="text1"/>
        </w:rPr>
        <w:br/>
      </w:r>
      <w:r w:rsidRPr="00E7597C">
        <w:rPr>
          <w:rFonts w:ascii="Georgia" w:hAnsi="Georgia"/>
          <w:color w:val="000000" w:themeColor="text1"/>
        </w:rPr>
        <w:br/>
        <w:t>устанавливать причинно-следственные связи в ситуациях наблюдения за языковым материалом, делать выводы.</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lastRenderedPageBreak/>
        <w:t>20.10.2.2. У обучающегося будут сформированы следующие базовые исследовательские действия как часть познавательных универсальных учебных действий:</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с помощью учителя формулировать цель, планировать изменения языко</w:t>
      </w:r>
      <w:r w:rsidR="0012792A" w:rsidRPr="00E7597C">
        <w:rPr>
          <w:rFonts w:ascii="Georgia" w:hAnsi="Georgia"/>
          <w:color w:val="000000" w:themeColor="text1"/>
        </w:rPr>
        <w:t>вого объекта, речевой ситуации;</w:t>
      </w:r>
      <w:r w:rsidRPr="00E7597C">
        <w:rPr>
          <w:rFonts w:ascii="Georgia" w:hAnsi="Georgia"/>
          <w:color w:val="000000" w:themeColor="text1"/>
        </w:rPr>
        <w:br/>
        <w:t xml:space="preserve">сравнивать несколько вариантов выполнения задания, выбирать наиболее целесообразный (на </w:t>
      </w:r>
      <w:r w:rsidR="0012792A" w:rsidRPr="00E7597C">
        <w:rPr>
          <w:rFonts w:ascii="Georgia" w:hAnsi="Georgia"/>
          <w:color w:val="000000" w:themeColor="text1"/>
        </w:rPr>
        <w:t>основе предложенных критериев);</w:t>
      </w:r>
      <w:r w:rsidRPr="00E7597C">
        <w:rPr>
          <w:rFonts w:ascii="Georgia" w:hAnsi="Georgia"/>
          <w:color w:val="000000" w:themeColor="text1"/>
        </w:rPr>
        <w:br/>
        <w:t>проводить по предложенному плану несложное лингвистическое мини-исследование, выполнять по предлож</w:t>
      </w:r>
      <w:r w:rsidR="0012792A" w:rsidRPr="00E7597C">
        <w:rPr>
          <w:rFonts w:ascii="Georgia" w:hAnsi="Georgia"/>
          <w:color w:val="000000" w:themeColor="text1"/>
        </w:rPr>
        <w:t>енному плану проектное задание;</w:t>
      </w:r>
      <w:r w:rsidRPr="00E7597C">
        <w:rPr>
          <w:rFonts w:ascii="Georgia" w:hAnsi="Georgia"/>
          <w:color w:val="000000" w:themeColor="text1"/>
        </w:rPr>
        <w:br/>
        <w:t>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исследования); формулировать с помощью учителя вопросы в процессе анализа предложенного языкового материала;</w:t>
      </w:r>
      <w:r w:rsidRPr="00E7597C">
        <w:rPr>
          <w:rFonts w:ascii="Georgia" w:hAnsi="Georgia"/>
          <w:color w:val="000000" w:themeColor="text1"/>
        </w:rPr>
        <w:br/>
      </w:r>
      <w:r w:rsidRPr="00E7597C">
        <w:rPr>
          <w:rFonts w:ascii="Georgia" w:hAnsi="Georgia"/>
          <w:color w:val="000000" w:themeColor="text1"/>
        </w:rPr>
        <w:br/>
        <w:t>прогнозировать возможное развитие процессов, событий и их последствия в аналогичных или сходных ситуациях.</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20.10.2.3. У обучающегося будут сформированы следующие действия при работе с информацией как часть познавательных универсальных учебных действий:</w:t>
      </w:r>
      <w:r w:rsidRPr="00E7597C">
        <w:rPr>
          <w:rFonts w:ascii="Georgia" w:hAnsi="Georgia"/>
          <w:color w:val="000000" w:themeColor="text1"/>
        </w:rPr>
        <w:br/>
      </w:r>
      <w:r w:rsidRPr="00E7597C">
        <w:rPr>
          <w:rFonts w:ascii="Georgia" w:hAnsi="Georgia"/>
          <w:color w:val="000000" w:themeColor="text1"/>
        </w:rPr>
        <w:br/>
        <w:t>выбирать источник получения информации: нужный словарь для получения запрашиваемой информации, для уточнения;</w:t>
      </w:r>
      <w:r w:rsidRPr="00E7597C">
        <w:rPr>
          <w:rFonts w:ascii="Georgia" w:hAnsi="Georgia"/>
          <w:color w:val="000000" w:themeColor="text1"/>
        </w:rPr>
        <w:br/>
      </w:r>
      <w:r w:rsidRPr="00E7597C">
        <w:rPr>
          <w:rFonts w:ascii="Georgia" w:hAnsi="Georgia"/>
          <w:color w:val="000000" w:themeColor="text1"/>
        </w:rPr>
        <w:br/>
        <w:t>согласно заданному алгоритму находить представленную в явном виде информацию в предложенном источнике: в словарях, справочниках;</w:t>
      </w:r>
      <w:r w:rsidRPr="00E7597C">
        <w:rPr>
          <w:rFonts w:ascii="Georgia" w:hAnsi="Georgia"/>
          <w:color w:val="000000" w:themeColor="text1"/>
        </w:rPr>
        <w:br/>
      </w:r>
      <w:r w:rsidRPr="00E7597C">
        <w:rPr>
          <w:rFonts w:ascii="Georgia" w:hAnsi="Georgia"/>
          <w:color w:val="000000" w:themeColor="text1"/>
        </w:rPr>
        <w:br/>
        <w:t>распознавать достоверную и недостоверную информацию самостоятельно или на основании предложенного учителем способа её проверки (обращаясь к сло</w:t>
      </w:r>
      <w:r w:rsidR="0012792A" w:rsidRPr="00E7597C">
        <w:rPr>
          <w:rFonts w:ascii="Georgia" w:hAnsi="Georgia"/>
          <w:color w:val="000000" w:themeColor="text1"/>
        </w:rPr>
        <w:t>варям, справочникам, учебнику);</w:t>
      </w:r>
      <w:r w:rsidRPr="00E7597C">
        <w:rPr>
          <w:rFonts w:ascii="Georgia" w:hAnsi="Georgia"/>
          <w:color w:val="000000" w:themeColor="text1"/>
        </w:rPr>
        <w:br/>
        <w:t>соблюдать с помощью взрослых (педагогических работников, родителей, законных представителей) правила информационной безопасности при поиске информации в Интернете (информации о написании и произношении слова, о значении слова, о происхождении слова, о синонимах слова);</w:t>
      </w:r>
      <w:r w:rsidRPr="00E7597C">
        <w:rPr>
          <w:rFonts w:ascii="Georgia" w:hAnsi="Georgia"/>
          <w:color w:val="000000" w:themeColor="text1"/>
        </w:rPr>
        <w:br/>
      </w:r>
      <w:r w:rsidRPr="00E7597C">
        <w:rPr>
          <w:rFonts w:ascii="Georgia" w:hAnsi="Georgia"/>
          <w:color w:val="000000" w:themeColor="text1"/>
        </w:rPr>
        <w:br/>
        <w:t xml:space="preserve">анализировать и создавать текстовую, видео-, графическую, звуковую </w:t>
      </w:r>
      <w:r w:rsidRPr="00E7597C">
        <w:rPr>
          <w:rFonts w:ascii="Georgia" w:hAnsi="Georgia"/>
          <w:color w:val="000000" w:themeColor="text1"/>
        </w:rPr>
        <w:lastRenderedPageBreak/>
        <w:t>информацию в соответствии с учебной задачей;</w:t>
      </w:r>
      <w:r w:rsidRPr="00E7597C">
        <w:rPr>
          <w:rFonts w:ascii="Georgia" w:hAnsi="Georgia"/>
          <w:color w:val="000000" w:themeColor="text1"/>
        </w:rPr>
        <w:br/>
      </w:r>
      <w:r w:rsidRPr="00E7597C">
        <w:rPr>
          <w:rFonts w:ascii="Georgia" w:hAnsi="Georgia"/>
          <w:color w:val="000000" w:themeColor="text1"/>
        </w:rPr>
        <w:br/>
        <w:t>понимать лингвистическую информацию, зафиксированную в виде таблиц, схем; самостоятельно создавать схемы, таблицы для представления лингвистической информации.</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 xml:space="preserve">20.10.2.4. У обучающегося будут сформированы следующие действия общения как часть коммуникативных </w:t>
      </w:r>
      <w:r w:rsidR="0012792A" w:rsidRPr="00E7597C">
        <w:rPr>
          <w:rFonts w:ascii="Georgia" w:hAnsi="Georgia"/>
          <w:color w:val="000000" w:themeColor="text1"/>
        </w:rPr>
        <w:t>универсальных учебных действий:</w:t>
      </w:r>
      <w:r w:rsidRPr="00E7597C">
        <w:rPr>
          <w:rFonts w:ascii="Georgia" w:hAnsi="Georgia"/>
          <w:color w:val="000000" w:themeColor="text1"/>
        </w:rPr>
        <w:br/>
        <w:t>воспринимать и формулировать суждения, выражать эмоции в соответствии с целями и условиями общения в знакомой среде;</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проявлять уважительное отношение к собеседнику, соблюдать правила ведения диалоги и дискуссии;</w:t>
      </w:r>
      <w:r w:rsidRPr="00E7597C">
        <w:rPr>
          <w:rFonts w:ascii="Georgia" w:hAnsi="Georgia"/>
          <w:color w:val="000000" w:themeColor="text1"/>
        </w:rPr>
        <w:br/>
      </w:r>
      <w:r w:rsidRPr="00E7597C">
        <w:rPr>
          <w:rFonts w:ascii="Georgia" w:hAnsi="Georgia"/>
          <w:color w:val="000000" w:themeColor="text1"/>
        </w:rPr>
        <w:br/>
        <w:t>признавать возможность существования разных точек зрения; корректно и аргументированно высказывать своё мнение;</w:t>
      </w:r>
      <w:r w:rsidRPr="00E7597C">
        <w:rPr>
          <w:rFonts w:ascii="Georgia" w:hAnsi="Georgia"/>
          <w:color w:val="000000" w:themeColor="text1"/>
        </w:rPr>
        <w:br/>
      </w:r>
      <w:r w:rsidRPr="00E7597C">
        <w:rPr>
          <w:rFonts w:ascii="Georgia" w:hAnsi="Georgia"/>
          <w:color w:val="000000" w:themeColor="text1"/>
        </w:rPr>
        <w:br/>
        <w:t>строить речевое высказывание в соответствии с поставленной задачей;</w:t>
      </w:r>
      <w:r w:rsidRPr="00E7597C">
        <w:rPr>
          <w:rFonts w:ascii="Georgia" w:hAnsi="Georgia"/>
          <w:color w:val="000000" w:themeColor="text1"/>
        </w:rPr>
        <w:br/>
      </w:r>
      <w:r w:rsidRPr="00E7597C">
        <w:rPr>
          <w:rFonts w:ascii="Georgia" w:hAnsi="Georgia"/>
          <w:color w:val="000000" w:themeColor="text1"/>
        </w:rPr>
        <w:br/>
        <w:t>создавать устные и письменные тексты (описание, рассуждение, повествование) в соответствии с речевой ситуацией;</w:t>
      </w:r>
      <w:r w:rsidRPr="00E7597C">
        <w:rPr>
          <w:rFonts w:ascii="Georgia" w:hAnsi="Georgia"/>
          <w:color w:val="000000" w:themeColor="text1"/>
        </w:rPr>
        <w:br/>
      </w:r>
      <w:r w:rsidRPr="00E7597C">
        <w:rPr>
          <w:rFonts w:ascii="Georgia" w:hAnsi="Georgia"/>
          <w:color w:val="000000" w:themeColor="text1"/>
        </w:rPr>
        <w:br/>
        <w:t>подготавливать небольшие публичные выступления о результатах парной и групповой работы, о результатах наблюдения, выполненного мини-исследования, проектного задания;</w:t>
      </w:r>
      <w:r w:rsidRPr="00E7597C">
        <w:rPr>
          <w:rFonts w:ascii="Georgia" w:hAnsi="Georgia"/>
          <w:color w:val="000000" w:themeColor="text1"/>
        </w:rPr>
        <w:br/>
      </w:r>
      <w:r w:rsidRPr="00E7597C">
        <w:rPr>
          <w:rFonts w:ascii="Georgia" w:hAnsi="Georgia"/>
          <w:color w:val="000000" w:themeColor="text1"/>
        </w:rPr>
        <w:br/>
        <w:t>подбирать иллюстративный материал (рисунки, фото, плакаты) к тексту выступления.</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20.10.2.5. У обучающегося будут сформированы следующие действия самоорганизации как часть регулятивных универсальных учебных действий:</w:t>
      </w:r>
      <w:r w:rsidRPr="00E7597C">
        <w:rPr>
          <w:rFonts w:ascii="Georgia" w:hAnsi="Georgia"/>
          <w:color w:val="000000" w:themeColor="text1"/>
        </w:rPr>
        <w:br/>
      </w:r>
      <w:r w:rsidRPr="00E7597C">
        <w:rPr>
          <w:rFonts w:ascii="Georgia" w:hAnsi="Georgia"/>
          <w:color w:val="000000" w:themeColor="text1"/>
        </w:rPr>
        <w:br/>
        <w:t>планировать действия по решению учебной задачи для получения результата;</w:t>
      </w:r>
      <w:r w:rsidRPr="00E7597C">
        <w:rPr>
          <w:rFonts w:ascii="Georgia" w:hAnsi="Georgia"/>
          <w:color w:val="000000" w:themeColor="text1"/>
        </w:rPr>
        <w:br/>
      </w:r>
      <w:r w:rsidRPr="00E7597C">
        <w:rPr>
          <w:rFonts w:ascii="Georgia" w:hAnsi="Georgia"/>
          <w:color w:val="000000" w:themeColor="text1"/>
        </w:rPr>
        <w:br/>
        <w:t>выстраивать последовательность выбранных действий.</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lastRenderedPageBreak/>
        <w:t xml:space="preserve">20.10.2.6. У обучающегося будут сформированы следующие действия самоконтроля как часть регулятивных </w:t>
      </w:r>
      <w:r w:rsidR="0012792A" w:rsidRPr="00E7597C">
        <w:rPr>
          <w:rFonts w:ascii="Georgia" w:hAnsi="Georgia"/>
          <w:color w:val="000000" w:themeColor="text1"/>
        </w:rPr>
        <w:t>универсальных учебных действий:</w:t>
      </w:r>
      <w:r w:rsidRPr="00E7597C">
        <w:rPr>
          <w:rFonts w:ascii="Georgia" w:hAnsi="Georgia"/>
          <w:color w:val="000000" w:themeColor="text1"/>
        </w:rPr>
        <w:br/>
        <w:t>устанавливать причины успеха</w:t>
      </w:r>
      <w:r w:rsidR="0012792A" w:rsidRPr="00E7597C">
        <w:rPr>
          <w:rFonts w:ascii="Georgia" w:hAnsi="Georgia"/>
          <w:color w:val="000000" w:themeColor="text1"/>
        </w:rPr>
        <w:t xml:space="preserve"> (неудач) учебной деятельности;</w:t>
      </w:r>
      <w:r w:rsidRPr="00E7597C">
        <w:rPr>
          <w:rFonts w:ascii="Georgia" w:hAnsi="Georgia"/>
          <w:color w:val="000000" w:themeColor="text1"/>
        </w:rPr>
        <w:br/>
        <w:t>корректировать свои учебные действия для преодоления ре</w:t>
      </w:r>
      <w:r w:rsidR="0012792A" w:rsidRPr="00E7597C">
        <w:rPr>
          <w:rFonts w:ascii="Georgia" w:hAnsi="Georgia"/>
          <w:color w:val="000000" w:themeColor="text1"/>
        </w:rPr>
        <w:t>чевых и орфографических ошибок;</w:t>
      </w:r>
      <w:r w:rsidRPr="00E7597C">
        <w:rPr>
          <w:rFonts w:ascii="Georgia" w:hAnsi="Georgia"/>
          <w:color w:val="000000" w:themeColor="text1"/>
        </w:rPr>
        <w:br/>
        <w:t>соотносить результат деятельности с поставленной учебной задачей по выделению, характеристике,</w:t>
      </w:r>
      <w:r w:rsidR="0012792A" w:rsidRPr="00E7597C">
        <w:rPr>
          <w:rFonts w:ascii="Georgia" w:hAnsi="Georgia"/>
          <w:color w:val="000000" w:themeColor="text1"/>
        </w:rPr>
        <w:t xml:space="preserve"> использованию языковых единиц;</w:t>
      </w:r>
      <w:r w:rsidRPr="00E7597C">
        <w:rPr>
          <w:rFonts w:ascii="Georgia" w:hAnsi="Georgia"/>
          <w:color w:val="000000" w:themeColor="text1"/>
        </w:rPr>
        <w:br/>
        <w:t>находить ошибку, допущенную при работе с языковым материалом, находить орфографическую и пунктуационную ошибки;</w:t>
      </w:r>
      <w:r w:rsidRPr="00E7597C">
        <w:rPr>
          <w:rFonts w:ascii="Georgia" w:hAnsi="Georgia"/>
          <w:color w:val="000000" w:themeColor="text1"/>
        </w:rPr>
        <w:br/>
      </w:r>
      <w:r w:rsidRPr="00E7597C">
        <w:rPr>
          <w:rFonts w:ascii="Georgia" w:hAnsi="Georgia"/>
          <w:color w:val="000000" w:themeColor="text1"/>
        </w:rPr>
        <w:br/>
        <w:t>сравнивать результаты своей деятельности и деятельности других обучающихся, объективно оценивать их по предложенным критериям.</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20.10.2.7. У обучающегося будут сформированы следующие действия при осуществлении совмес</w:t>
      </w:r>
      <w:r w:rsidR="0012792A" w:rsidRPr="00E7597C">
        <w:rPr>
          <w:rFonts w:ascii="Georgia" w:hAnsi="Georgia"/>
          <w:color w:val="000000" w:themeColor="text1"/>
        </w:rPr>
        <w:t>тной деятельности:</w:t>
      </w:r>
      <w:r w:rsidRPr="00E7597C">
        <w:rPr>
          <w:rFonts w:ascii="Georgia" w:hAnsi="Georgia"/>
          <w:color w:val="000000" w:themeColor="text1"/>
        </w:rPr>
        <w:b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учителем формата планирования, распределения промежуточных шагов и сроков;</w:t>
      </w:r>
      <w:r w:rsidRPr="00E7597C">
        <w:rPr>
          <w:rFonts w:ascii="Georgia" w:hAnsi="Georgia"/>
          <w:color w:val="000000" w:themeColor="text1"/>
        </w:rPr>
        <w:b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91298E" w:rsidRPr="00E7597C" w:rsidRDefault="00D80231" w:rsidP="00F96F95">
      <w:pPr>
        <w:spacing w:after="223" w:line="360" w:lineRule="auto"/>
        <w:divId w:val="921988316"/>
        <w:rPr>
          <w:rFonts w:ascii="Georgia" w:hAnsi="Georgia"/>
          <w:color w:val="000000" w:themeColor="text1"/>
        </w:rPr>
      </w:pPr>
      <w:r w:rsidRPr="00E7597C">
        <w:rPr>
          <w:rFonts w:ascii="Georgia" w:hAnsi="Georgia"/>
          <w:color w:val="000000" w:themeColor="text1"/>
        </w:rPr>
        <w:t>проявлять готовность руководить, выполнять поручения, подчиняться, самос</w:t>
      </w:r>
      <w:r w:rsidR="00F96F95" w:rsidRPr="00E7597C">
        <w:rPr>
          <w:rFonts w:ascii="Georgia" w:hAnsi="Georgia"/>
          <w:color w:val="000000" w:themeColor="text1"/>
        </w:rPr>
        <w:t>тоятельно разрешать конфликты;</w:t>
      </w:r>
      <w:r w:rsidR="00F96F95" w:rsidRPr="00E7597C">
        <w:rPr>
          <w:rFonts w:ascii="Georgia" w:hAnsi="Georgia"/>
          <w:color w:val="000000" w:themeColor="text1"/>
        </w:rPr>
        <w:br/>
      </w:r>
      <w:r w:rsidRPr="00E7597C">
        <w:rPr>
          <w:rFonts w:ascii="Georgia" w:hAnsi="Georgia"/>
          <w:color w:val="000000" w:themeColor="text1"/>
        </w:rPr>
        <w:t>ответственн</w:t>
      </w:r>
      <w:r w:rsidR="00F96F95" w:rsidRPr="00E7597C">
        <w:rPr>
          <w:rFonts w:ascii="Georgia" w:hAnsi="Georgia"/>
          <w:color w:val="000000" w:themeColor="text1"/>
        </w:rPr>
        <w:t>о выполнять свою часть работы;</w:t>
      </w:r>
      <w:r w:rsidR="00F96F95" w:rsidRPr="00E7597C">
        <w:rPr>
          <w:rFonts w:ascii="Georgia" w:hAnsi="Georgia"/>
          <w:color w:val="000000" w:themeColor="text1"/>
        </w:rPr>
        <w:br/>
      </w:r>
      <w:r w:rsidRPr="00E7597C">
        <w:rPr>
          <w:rFonts w:ascii="Georgia" w:hAnsi="Georgia"/>
          <w:color w:val="000000" w:themeColor="text1"/>
        </w:rPr>
        <w:t>оценивать свой вклад в общий результат;</w:t>
      </w:r>
      <w:r w:rsidRPr="00E7597C">
        <w:rPr>
          <w:rFonts w:ascii="Georgia" w:hAnsi="Georgia"/>
          <w:color w:val="000000" w:themeColor="text1"/>
        </w:rPr>
        <w:br/>
      </w:r>
      <w:r w:rsidRPr="00E7597C">
        <w:rPr>
          <w:rFonts w:ascii="Georgia" w:hAnsi="Georgia"/>
          <w:color w:val="000000" w:themeColor="text1"/>
        </w:rPr>
        <w:br/>
        <w:t>выполнять совместные проектные задания с использованием предложенных образцов.</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20.10.3. Предметные результаты изучения русского языка. К концу обучения в</w:t>
      </w:r>
      <w:r w:rsidR="0012792A" w:rsidRPr="00E7597C">
        <w:rPr>
          <w:rFonts w:ascii="Georgia" w:hAnsi="Georgia"/>
          <w:color w:val="000000" w:themeColor="text1"/>
        </w:rPr>
        <w:t xml:space="preserve"> 1 классе обучающийся научится:</w:t>
      </w:r>
      <w:r w:rsidRPr="00E7597C">
        <w:rPr>
          <w:rFonts w:ascii="Georgia" w:hAnsi="Georgia"/>
          <w:color w:val="000000" w:themeColor="text1"/>
        </w:rPr>
        <w:br/>
        <w:t>различать слово и предложение;</w:t>
      </w:r>
      <w:r w:rsidR="0012792A" w:rsidRPr="00E7597C">
        <w:rPr>
          <w:rFonts w:ascii="Georgia" w:hAnsi="Georgia"/>
          <w:color w:val="000000" w:themeColor="text1"/>
        </w:rPr>
        <w:t xml:space="preserve"> выделять слова из предложений;</w:t>
      </w:r>
      <w:r w:rsidR="0012792A" w:rsidRPr="00E7597C">
        <w:rPr>
          <w:rFonts w:ascii="Georgia" w:hAnsi="Georgia"/>
          <w:color w:val="000000" w:themeColor="text1"/>
        </w:rPr>
        <w:br/>
        <w:t>выделять звуки из слова;</w:t>
      </w:r>
      <w:r w:rsidRPr="00E7597C">
        <w:rPr>
          <w:rFonts w:ascii="Georgia" w:hAnsi="Georgia"/>
          <w:color w:val="000000" w:themeColor="text1"/>
        </w:rPr>
        <w:br/>
        <w:t>различать гласные и согласные звуки (в том числе различать в словах согласный</w:t>
      </w:r>
      <w:r w:rsidR="0012792A" w:rsidRPr="00E7597C">
        <w:rPr>
          <w:rFonts w:ascii="Georgia" w:hAnsi="Georgia"/>
          <w:color w:val="000000" w:themeColor="text1"/>
        </w:rPr>
        <w:t xml:space="preserve"> звук [й'] и гласный звук [и]);</w:t>
      </w:r>
      <w:r w:rsidRPr="00E7597C">
        <w:rPr>
          <w:rFonts w:ascii="Georgia" w:hAnsi="Georgia"/>
          <w:color w:val="000000" w:themeColor="text1"/>
        </w:rPr>
        <w:br/>
      </w:r>
      <w:r w:rsidRPr="00E7597C">
        <w:rPr>
          <w:rFonts w:ascii="Georgia" w:hAnsi="Georgia"/>
          <w:color w:val="000000" w:themeColor="text1"/>
        </w:rPr>
        <w:lastRenderedPageBreak/>
        <w:t>различать ударные и бе</w:t>
      </w:r>
      <w:r w:rsidR="0012792A" w:rsidRPr="00E7597C">
        <w:rPr>
          <w:rFonts w:ascii="Georgia" w:hAnsi="Georgia"/>
          <w:color w:val="000000" w:themeColor="text1"/>
        </w:rPr>
        <w:t>зударные гласные звуки;</w:t>
      </w:r>
      <w:r w:rsidRPr="00E7597C">
        <w:rPr>
          <w:rFonts w:ascii="Georgia" w:hAnsi="Georgia"/>
          <w:color w:val="000000" w:themeColor="text1"/>
        </w:rPr>
        <w:br/>
        <w:t>различать согласные звуки: мягкие и твёрдые, звонкие и глухие (вне слова и в слове);</w:t>
      </w:r>
      <w:r w:rsidRPr="00E7597C">
        <w:rPr>
          <w:rFonts w:ascii="Georgia" w:hAnsi="Georgia"/>
          <w:color w:val="000000" w:themeColor="text1"/>
        </w:rPr>
        <w:br/>
      </w:r>
      <w:r w:rsidRPr="00E7597C">
        <w:rPr>
          <w:rFonts w:ascii="Georgia" w:hAnsi="Georgia"/>
          <w:color w:val="000000" w:themeColor="text1"/>
        </w:rPr>
        <w:br/>
        <w:t>разл</w:t>
      </w:r>
      <w:r w:rsidR="0012792A" w:rsidRPr="00E7597C">
        <w:rPr>
          <w:rFonts w:ascii="Georgia" w:hAnsi="Georgia"/>
          <w:color w:val="000000" w:themeColor="text1"/>
        </w:rPr>
        <w:t>ичать понятия "звук" и "буква";</w:t>
      </w:r>
      <w:r w:rsidRPr="00E7597C">
        <w:rPr>
          <w:rFonts w:ascii="Georgia" w:hAnsi="Georgia"/>
          <w:color w:val="000000" w:themeColor="text1"/>
        </w:rPr>
        <w:br/>
        <w:t>определять количество слогов в слове; делить слова на слоги (простые случаи: слова без стечения согласных); о</w:t>
      </w:r>
      <w:r w:rsidR="0012792A" w:rsidRPr="00E7597C">
        <w:rPr>
          <w:rFonts w:ascii="Georgia" w:hAnsi="Georgia"/>
          <w:color w:val="000000" w:themeColor="text1"/>
        </w:rPr>
        <w:t>пределять в слове ударный слог;</w:t>
      </w:r>
      <w:r w:rsidRPr="00E7597C">
        <w:rPr>
          <w:rFonts w:ascii="Georgia" w:hAnsi="Georgia"/>
          <w:color w:val="000000" w:themeColor="text1"/>
        </w:rPr>
        <w:br/>
        <w:t xml:space="preserve">обозначать при письме мягкость согласных звуков буквами "е", "ё", "ю", </w:t>
      </w:r>
      <w:r w:rsidR="0012792A" w:rsidRPr="00E7597C">
        <w:rPr>
          <w:rFonts w:ascii="Georgia" w:hAnsi="Georgia"/>
          <w:color w:val="000000" w:themeColor="text1"/>
        </w:rPr>
        <w:t>"я" и буквой "ь" в конце слова;</w:t>
      </w:r>
      <w:r w:rsidRPr="00E7597C">
        <w:rPr>
          <w:rFonts w:ascii="Georgia" w:hAnsi="Georgia"/>
          <w:color w:val="000000" w:themeColor="text1"/>
        </w:rPr>
        <w:br/>
        <w:t>правильно называть буквы русского алфавита; использовать знание последовательности букв русского алфавита для упорядочения небольшого списка слов;</w:t>
      </w:r>
      <w:r w:rsidRPr="00E7597C">
        <w:rPr>
          <w:rFonts w:ascii="Georgia" w:hAnsi="Georgia"/>
          <w:color w:val="000000" w:themeColor="text1"/>
        </w:rPr>
        <w:br/>
      </w:r>
      <w:r w:rsidRPr="00E7597C">
        <w:rPr>
          <w:rFonts w:ascii="Georgia" w:hAnsi="Georgia"/>
          <w:color w:val="000000" w:themeColor="text1"/>
        </w:rPr>
        <w:br/>
        <w:t>писать аккуратным разборчивым почерком прописные и строчные</w:t>
      </w:r>
      <w:r w:rsidR="0012792A" w:rsidRPr="00E7597C">
        <w:rPr>
          <w:rFonts w:ascii="Georgia" w:hAnsi="Georgia"/>
          <w:color w:val="000000" w:themeColor="text1"/>
        </w:rPr>
        <w:t xml:space="preserve"> буквы, соединения букв, слова;</w:t>
      </w:r>
      <w:r w:rsidRPr="00E7597C">
        <w:rPr>
          <w:rFonts w:ascii="Georgia" w:hAnsi="Georgia"/>
          <w:color w:val="000000" w:themeColor="text1"/>
        </w:rPr>
        <w:br/>
        <w:t>применять изученные правила правописания: раздельное написание слов в предложении; знаки препинания в конце предложения: точка, вопросительный и восклицательный знаки; прописная буква в начале предложения и в именах собственных (имена и фамилии людей, клички животных); перенос слов по слогам (простые случаи: слова из слогов типа "согласный + гласный"); гласные после шипящих в сочетаниях "жи", "ши" (в положении под ударением), "ча", "ща", "чу", "щу"; непроверяемые гласные и согласные (перечень слов в орфографическом словаре учебника);</w:t>
      </w:r>
      <w:r w:rsidRPr="00E7597C">
        <w:rPr>
          <w:rFonts w:ascii="Georgia" w:hAnsi="Georgia"/>
          <w:color w:val="000000" w:themeColor="text1"/>
        </w:rPr>
        <w:br/>
      </w:r>
      <w:r w:rsidRPr="00E7597C">
        <w:rPr>
          <w:rFonts w:ascii="Georgia" w:hAnsi="Georgia"/>
          <w:color w:val="000000" w:themeColor="text1"/>
        </w:rPr>
        <w:br/>
        <w:t>правильно списывать (без пропусков и искажений букв) слова и предложения, тексты объёмом не более 25 слов;</w:t>
      </w:r>
      <w:r w:rsidRPr="00E7597C">
        <w:rPr>
          <w:rFonts w:ascii="Georgia" w:hAnsi="Georgia"/>
          <w:color w:val="000000" w:themeColor="text1"/>
        </w:rPr>
        <w:br/>
      </w:r>
      <w:r w:rsidRPr="00E7597C">
        <w:rPr>
          <w:rFonts w:ascii="Georgia" w:hAnsi="Georgia"/>
          <w:color w:val="000000" w:themeColor="text1"/>
        </w:rPr>
        <w:br/>
        <w:t>писать под диктовку (без пропусков и искажений букв) слова, предложения из 3-5 слов, тексты объёмом не более 20 слов, правописание которых не расходится с произношением;</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находить и исправлят</w:t>
      </w:r>
      <w:r w:rsidR="0012792A" w:rsidRPr="00E7597C">
        <w:rPr>
          <w:rFonts w:ascii="Georgia" w:hAnsi="Georgia"/>
          <w:color w:val="000000" w:themeColor="text1"/>
        </w:rPr>
        <w:t>ь ошибки по изученным правилам;</w:t>
      </w:r>
      <w:r w:rsidR="0012792A" w:rsidRPr="00E7597C">
        <w:rPr>
          <w:rFonts w:ascii="Georgia" w:hAnsi="Georgia"/>
          <w:color w:val="000000" w:themeColor="text1"/>
        </w:rPr>
        <w:br/>
        <w:t>понимать прослушанный текст;</w:t>
      </w:r>
      <w:r w:rsidRPr="00E7597C">
        <w:rPr>
          <w:rFonts w:ascii="Georgia" w:hAnsi="Georgia"/>
          <w:color w:val="000000" w:themeColor="text1"/>
        </w:rPr>
        <w:br/>
        <w:t xml:space="preserve">читать вслух и про себя (с пониманием) короткие тексты с соблюдением интонации и пауз в соответствии со знаками </w:t>
      </w:r>
      <w:r w:rsidR="0012792A" w:rsidRPr="00E7597C">
        <w:rPr>
          <w:rFonts w:ascii="Georgia" w:hAnsi="Georgia"/>
          <w:color w:val="000000" w:themeColor="text1"/>
        </w:rPr>
        <w:t>препинания в конце предложения;</w:t>
      </w:r>
      <w:r w:rsidRPr="00E7597C">
        <w:rPr>
          <w:rFonts w:ascii="Georgia" w:hAnsi="Georgia"/>
          <w:color w:val="000000" w:themeColor="text1"/>
        </w:rPr>
        <w:br/>
        <w:t>находить в тексте слова, знач</w:t>
      </w:r>
      <w:r w:rsidR="0012792A" w:rsidRPr="00E7597C">
        <w:rPr>
          <w:rFonts w:ascii="Georgia" w:hAnsi="Georgia"/>
          <w:color w:val="000000" w:themeColor="text1"/>
        </w:rPr>
        <w:t>ение которых требует уточнения;</w:t>
      </w:r>
      <w:r w:rsidRPr="00E7597C">
        <w:rPr>
          <w:rFonts w:ascii="Georgia" w:hAnsi="Georgia"/>
          <w:color w:val="000000" w:themeColor="text1"/>
        </w:rPr>
        <w:br/>
      </w:r>
      <w:r w:rsidRPr="00E7597C">
        <w:rPr>
          <w:rFonts w:ascii="Georgia" w:hAnsi="Georgia"/>
          <w:color w:val="000000" w:themeColor="text1"/>
        </w:rPr>
        <w:lastRenderedPageBreak/>
        <w:t>составлять предложение из набора форм слов;</w:t>
      </w:r>
      <w:r w:rsidRPr="00E7597C">
        <w:rPr>
          <w:rFonts w:ascii="Georgia" w:hAnsi="Georgia"/>
          <w:color w:val="000000" w:themeColor="text1"/>
        </w:rPr>
        <w:br/>
        <w:t>устно составлять текст из 3-5 предложений по сюжетным картинкам и на основе наблюдений;</w:t>
      </w:r>
      <w:r w:rsidRPr="00E7597C">
        <w:rPr>
          <w:rFonts w:ascii="Georgia" w:hAnsi="Georgia"/>
          <w:color w:val="000000" w:themeColor="text1"/>
        </w:rPr>
        <w:br/>
      </w:r>
      <w:r w:rsidRPr="00E7597C">
        <w:rPr>
          <w:rFonts w:ascii="Georgia" w:hAnsi="Georgia"/>
          <w:color w:val="000000" w:themeColor="text1"/>
        </w:rPr>
        <w:br/>
        <w:t>использовать изученные понятия в процессе решения учебных задач.</w:t>
      </w:r>
    </w:p>
    <w:p w:rsidR="0091298E" w:rsidRPr="00E7597C" w:rsidRDefault="00D80231" w:rsidP="00F96F95">
      <w:pPr>
        <w:spacing w:after="223" w:line="360" w:lineRule="auto"/>
        <w:divId w:val="921988316"/>
        <w:rPr>
          <w:rFonts w:ascii="Georgia" w:hAnsi="Georgia"/>
          <w:color w:val="000000" w:themeColor="text1"/>
        </w:rPr>
      </w:pPr>
      <w:r w:rsidRPr="00E7597C">
        <w:rPr>
          <w:rFonts w:ascii="Georgia" w:hAnsi="Georgia"/>
          <w:color w:val="000000" w:themeColor="text1"/>
        </w:rPr>
        <w:t>20.10.4. Предметные результаты изучения русского языка. К концу обучения во 2 классе обучающийся научится:</w:t>
      </w:r>
      <w:r w:rsidRPr="00E7597C">
        <w:rPr>
          <w:rFonts w:ascii="Georgia" w:hAnsi="Georgia"/>
          <w:color w:val="000000" w:themeColor="text1"/>
        </w:rPr>
        <w:br/>
      </w:r>
      <w:r w:rsidRPr="00E7597C">
        <w:rPr>
          <w:rFonts w:ascii="Georgia" w:hAnsi="Georgia"/>
          <w:color w:val="000000" w:themeColor="text1"/>
        </w:rPr>
        <w:br/>
        <w:t>осознавать язык как основное средство общения;</w:t>
      </w:r>
      <w:r w:rsidRPr="00E7597C">
        <w:rPr>
          <w:rFonts w:ascii="Georgia" w:hAnsi="Georgia"/>
          <w:color w:val="000000" w:themeColor="text1"/>
        </w:rPr>
        <w:br/>
      </w:r>
      <w:r w:rsidRPr="00E7597C">
        <w:rPr>
          <w:rFonts w:ascii="Georgia" w:hAnsi="Georgia"/>
          <w:color w:val="000000" w:themeColor="text1"/>
        </w:rPr>
        <w:br/>
        <w:t>характеризовать согласные звуки вне слова и в слове по заданным параметрам: согласный парный (непарный) по твёрдости (мягкости); согласный парный (непарный) по звонкости (глухости);</w:t>
      </w:r>
      <w:r w:rsidRPr="00E7597C">
        <w:rPr>
          <w:rFonts w:ascii="Georgia" w:hAnsi="Georgia"/>
          <w:color w:val="000000" w:themeColor="text1"/>
        </w:rPr>
        <w:br/>
      </w:r>
      <w:r w:rsidRPr="00E7597C">
        <w:rPr>
          <w:rFonts w:ascii="Georgia" w:hAnsi="Georgia"/>
          <w:color w:val="000000" w:themeColor="text1"/>
        </w:rPr>
        <w:br/>
        <w:t>определять количество слогов в слове; делить слово на слоги (в том числе слова со стечением согласных);</w:t>
      </w:r>
      <w:r w:rsidRPr="00E7597C">
        <w:rPr>
          <w:rFonts w:ascii="Georgia" w:hAnsi="Georgia"/>
          <w:color w:val="000000" w:themeColor="text1"/>
        </w:rPr>
        <w:br/>
      </w:r>
      <w:r w:rsidRPr="00E7597C">
        <w:rPr>
          <w:rFonts w:ascii="Georgia" w:hAnsi="Georgia"/>
          <w:color w:val="000000" w:themeColor="text1"/>
        </w:rPr>
        <w:br/>
        <w:t>устанавливать соотношение звукового и буквенного состава слова, в том числе с учётом функций букв "е", "ё", "ю", "я";</w:t>
      </w:r>
      <w:r w:rsidRPr="00E7597C">
        <w:rPr>
          <w:rFonts w:ascii="Georgia" w:hAnsi="Georgia"/>
          <w:color w:val="000000" w:themeColor="text1"/>
        </w:rPr>
        <w:br/>
      </w:r>
      <w:r w:rsidRPr="00E7597C">
        <w:rPr>
          <w:rFonts w:ascii="Georgia" w:hAnsi="Georgia"/>
          <w:color w:val="000000" w:themeColor="text1"/>
        </w:rPr>
        <w:br/>
        <w:t>обозначать при письме мягкость согласных звуков буквой мягкий знак в середине слова;</w:t>
      </w:r>
      <w:r w:rsidRPr="00E7597C">
        <w:rPr>
          <w:rFonts w:ascii="Georgia" w:hAnsi="Georgia"/>
          <w:color w:val="000000" w:themeColor="text1"/>
        </w:rPr>
        <w:br/>
      </w:r>
      <w:r w:rsidRPr="00E7597C">
        <w:rPr>
          <w:rFonts w:ascii="Georgia" w:hAnsi="Georgia"/>
          <w:color w:val="000000" w:themeColor="text1"/>
        </w:rPr>
        <w:br/>
        <w:t>находить однокоренные слова; выделять в слове корень (простые случаи); выделять в слове окончание;</w:t>
      </w:r>
      <w:r w:rsidRPr="00E7597C">
        <w:rPr>
          <w:rFonts w:ascii="Georgia" w:hAnsi="Georgia"/>
          <w:color w:val="000000" w:themeColor="text1"/>
        </w:rPr>
        <w:br/>
      </w:r>
      <w:r w:rsidRPr="00E7597C">
        <w:rPr>
          <w:rFonts w:ascii="Georgia" w:hAnsi="Georgia"/>
          <w:color w:val="000000" w:themeColor="text1"/>
        </w:rPr>
        <w:br/>
        <w:t>выявлять в тексте случаи употребления многозначных слов, понимать их значения и уточнять значение по учебным словарям; выявлять случаи употребления синонимов и антонимов (без называния терминов);</w:t>
      </w:r>
      <w:r w:rsidRPr="00E7597C">
        <w:rPr>
          <w:rFonts w:ascii="Georgia" w:hAnsi="Georgia"/>
          <w:color w:val="000000" w:themeColor="text1"/>
        </w:rPr>
        <w:br/>
      </w:r>
      <w:r w:rsidRPr="00E7597C">
        <w:rPr>
          <w:rFonts w:ascii="Georgia" w:hAnsi="Georgia"/>
          <w:color w:val="000000" w:themeColor="text1"/>
        </w:rPr>
        <w:br/>
        <w:t>распознавать слова, отвечающие на вопросы "кто?", "что?";</w:t>
      </w:r>
      <w:r w:rsidRPr="00E7597C">
        <w:rPr>
          <w:rFonts w:ascii="Georgia" w:hAnsi="Georgia"/>
          <w:color w:val="000000" w:themeColor="text1"/>
        </w:rPr>
        <w:br/>
      </w:r>
      <w:r w:rsidRPr="00E7597C">
        <w:rPr>
          <w:rFonts w:ascii="Georgia" w:hAnsi="Georgia"/>
          <w:color w:val="000000" w:themeColor="text1"/>
        </w:rPr>
        <w:br/>
        <w:t>распознавать слова, отвечающие на вопросы "что делать?", "что сделать?" и другие;</w:t>
      </w: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распознавать слова, отвечающие на вопросы "какой?", "какая?", "какое?", "какие?";</w:t>
      </w:r>
      <w:r w:rsidRPr="00E7597C">
        <w:rPr>
          <w:rFonts w:ascii="Georgia" w:hAnsi="Georgia"/>
          <w:color w:val="000000" w:themeColor="text1"/>
        </w:rPr>
        <w:br/>
      </w:r>
      <w:r w:rsidRPr="00E7597C">
        <w:rPr>
          <w:rFonts w:ascii="Georgia" w:hAnsi="Georgia"/>
          <w:color w:val="000000" w:themeColor="text1"/>
        </w:rPr>
        <w:br/>
        <w:t>определять вид предложения по цели высказывания и по эмоциональной окраске;</w:t>
      </w:r>
      <w:r w:rsidRPr="00E7597C">
        <w:rPr>
          <w:rFonts w:ascii="Georgia" w:hAnsi="Georgia"/>
          <w:color w:val="000000" w:themeColor="text1"/>
        </w:rPr>
        <w:br/>
      </w:r>
      <w:r w:rsidRPr="00E7597C">
        <w:rPr>
          <w:rFonts w:ascii="Georgia" w:hAnsi="Georgia"/>
          <w:color w:val="000000" w:themeColor="text1"/>
        </w:rPr>
        <w:br/>
        <w:t>находить место орфограммы в слове и между словами по изученным правилам;</w:t>
      </w:r>
      <w:r w:rsidRPr="00E7597C">
        <w:rPr>
          <w:rFonts w:ascii="Georgia" w:hAnsi="Georgia"/>
          <w:color w:val="000000" w:themeColor="text1"/>
        </w:rPr>
        <w:br/>
      </w:r>
      <w:r w:rsidRPr="00E7597C">
        <w:rPr>
          <w:rFonts w:ascii="Georgia" w:hAnsi="Georgia"/>
          <w:color w:val="000000" w:themeColor="text1"/>
        </w:rPr>
        <w:br/>
        <w:t>применять изученные правила правописания, в том числе сочетания чк, чн, чт; щн, нч; проверяемые безударные гласные в корне слова; парные звонкие и глухие согласные в корне слова; непроверяемые гласные и согласные (перечень слов в орфографическом словаре учебника); прописная буква в именах, отчествах, фамилиях людей, кличках животных, географических названиях; раздельное написание предлогов с именами существительными, разделительный мягкий знак;</w:t>
      </w:r>
      <w:r w:rsidRPr="00E7597C">
        <w:rPr>
          <w:rFonts w:ascii="Georgia" w:hAnsi="Georgia"/>
          <w:color w:val="000000" w:themeColor="text1"/>
        </w:rPr>
        <w:br/>
      </w:r>
      <w:r w:rsidRPr="00E7597C">
        <w:rPr>
          <w:rFonts w:ascii="Georgia" w:hAnsi="Georgia"/>
          <w:color w:val="000000" w:themeColor="text1"/>
        </w:rPr>
        <w:br/>
        <w:t>правильно списывать (без пропусков и искажений букв) слова и предложения, тексты объёмом не более 50 слов;</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писать под диктовку (без пропусков и искажений букв) слова, предложения, тексты объёмом не более 45 слов с учётом изученных правил правописания;</w:t>
      </w:r>
      <w:r w:rsidRPr="00E7597C">
        <w:rPr>
          <w:rFonts w:ascii="Georgia" w:hAnsi="Georgia"/>
          <w:color w:val="000000" w:themeColor="text1"/>
        </w:rPr>
        <w:br/>
      </w:r>
      <w:r w:rsidRPr="00E7597C">
        <w:rPr>
          <w:rFonts w:ascii="Georgia" w:hAnsi="Georgia"/>
          <w:color w:val="000000" w:themeColor="text1"/>
        </w:rPr>
        <w:br/>
        <w:t>находить и исправлять ошибки по изученным правилам;</w:t>
      </w:r>
      <w:r w:rsidRPr="00E7597C">
        <w:rPr>
          <w:rFonts w:ascii="Georgia" w:hAnsi="Georgia"/>
          <w:color w:val="000000" w:themeColor="text1"/>
        </w:rPr>
        <w:br/>
      </w:r>
      <w:r w:rsidRPr="00E7597C">
        <w:rPr>
          <w:rFonts w:ascii="Georgia" w:hAnsi="Georgia"/>
          <w:color w:val="000000" w:themeColor="text1"/>
        </w:rPr>
        <w:br/>
        <w:t>пользоваться толковым, орфографическим, орфоэпическим словарями учебника;</w:t>
      </w:r>
      <w:r w:rsidRPr="00E7597C">
        <w:rPr>
          <w:rFonts w:ascii="Georgia" w:hAnsi="Georgia"/>
          <w:color w:val="000000" w:themeColor="text1"/>
        </w:rPr>
        <w:br/>
      </w:r>
      <w:r w:rsidRPr="00E7597C">
        <w:rPr>
          <w:rFonts w:ascii="Georgia" w:hAnsi="Georgia"/>
          <w:color w:val="000000" w:themeColor="text1"/>
        </w:rPr>
        <w:br/>
        <w:t>строить устное диалогическое и монологическое высказывания (2-4 предложения на определённую тему, по наблюдениям) с соблюдением орфоэпических норм, правильной интонации;</w:t>
      </w:r>
      <w:r w:rsidRPr="00E7597C">
        <w:rPr>
          <w:rFonts w:ascii="Georgia" w:hAnsi="Georgia"/>
          <w:color w:val="000000" w:themeColor="text1"/>
        </w:rPr>
        <w:br/>
      </w:r>
      <w:r w:rsidRPr="00E7597C">
        <w:rPr>
          <w:rFonts w:ascii="Georgia" w:hAnsi="Georgia"/>
          <w:color w:val="000000" w:themeColor="text1"/>
        </w:rPr>
        <w:br/>
        <w:t>формулировать простые выводы на основе прочитанного (услышанного) устно и письменно (1-2 предложения);</w:t>
      </w:r>
      <w:r w:rsidRPr="00E7597C">
        <w:rPr>
          <w:rFonts w:ascii="Georgia" w:hAnsi="Georgia"/>
          <w:color w:val="000000" w:themeColor="text1"/>
        </w:rPr>
        <w:br/>
      </w:r>
      <w:r w:rsidRPr="00E7597C">
        <w:rPr>
          <w:rFonts w:ascii="Georgia" w:hAnsi="Georgia"/>
          <w:color w:val="000000" w:themeColor="text1"/>
        </w:rPr>
        <w:br/>
        <w:t>составлять предложения из слов, устанавливая между ними смысловую связь по вопросам;</w:t>
      </w:r>
      <w:r w:rsidRPr="00E7597C">
        <w:rPr>
          <w:rFonts w:ascii="Georgia" w:hAnsi="Georgia"/>
          <w:color w:val="000000" w:themeColor="text1"/>
        </w:rPr>
        <w:br/>
      </w:r>
      <w:r w:rsidRPr="00E7597C">
        <w:rPr>
          <w:rFonts w:ascii="Georgia" w:hAnsi="Georgia"/>
          <w:color w:val="000000" w:themeColor="text1"/>
        </w:rPr>
        <w:br/>
        <w:t>определять тему текста и озаглавливать текст, отражая его тему;</w:t>
      </w:r>
      <w:r w:rsidRPr="00E7597C">
        <w:rPr>
          <w:rFonts w:ascii="Georgia" w:hAnsi="Georgia"/>
          <w:color w:val="000000" w:themeColor="text1"/>
        </w:rPr>
        <w:br/>
      </w:r>
      <w:r w:rsidRPr="00E7597C">
        <w:rPr>
          <w:rFonts w:ascii="Georgia" w:hAnsi="Georgia"/>
          <w:color w:val="000000" w:themeColor="text1"/>
        </w:rPr>
        <w:lastRenderedPageBreak/>
        <w:br/>
        <w:t>составлять текст из разрозненных предложений, частей текста;</w:t>
      </w:r>
      <w:r w:rsidRPr="00E7597C">
        <w:rPr>
          <w:rFonts w:ascii="Georgia" w:hAnsi="Georgia"/>
          <w:color w:val="000000" w:themeColor="text1"/>
        </w:rPr>
        <w:br/>
      </w:r>
      <w:r w:rsidRPr="00E7597C">
        <w:rPr>
          <w:rFonts w:ascii="Georgia" w:hAnsi="Georgia"/>
          <w:color w:val="000000" w:themeColor="text1"/>
        </w:rPr>
        <w:br/>
        <w:t>писать подробное изложение повествовательного текста объёмом 30-45 слов с использованием вопросов;</w:t>
      </w:r>
      <w:r w:rsidRPr="00E7597C">
        <w:rPr>
          <w:rFonts w:ascii="Georgia" w:hAnsi="Georgia"/>
          <w:color w:val="000000" w:themeColor="text1"/>
        </w:rPr>
        <w:br/>
      </w:r>
      <w:r w:rsidRPr="00E7597C">
        <w:rPr>
          <w:rFonts w:ascii="Georgia" w:hAnsi="Georgia"/>
          <w:color w:val="000000" w:themeColor="text1"/>
        </w:rPr>
        <w:br/>
        <w:t>объяснять своими словами значение изученных понятий; использовать изученные понятия в процессе решения учебных задач.</w:t>
      </w:r>
    </w:p>
    <w:p w:rsidR="0091298E" w:rsidRPr="00E7597C" w:rsidRDefault="00D80231" w:rsidP="00F96F95">
      <w:pPr>
        <w:spacing w:after="223" w:line="360" w:lineRule="auto"/>
        <w:divId w:val="921988316"/>
        <w:rPr>
          <w:rFonts w:ascii="Georgia" w:hAnsi="Georgia"/>
          <w:color w:val="000000" w:themeColor="text1"/>
        </w:rPr>
      </w:pPr>
      <w:r w:rsidRPr="00E7597C">
        <w:rPr>
          <w:rFonts w:ascii="Georgia" w:hAnsi="Georgia"/>
          <w:color w:val="000000" w:themeColor="text1"/>
        </w:rPr>
        <w:t>20.10.5. Предметные результаты изучения русского языка. К концу обучения в 3 классе обучающийся научится:</w:t>
      </w:r>
      <w:r w:rsidRPr="00E7597C">
        <w:rPr>
          <w:rFonts w:ascii="Georgia" w:hAnsi="Georgia"/>
          <w:color w:val="000000" w:themeColor="text1"/>
        </w:rPr>
        <w:br/>
      </w:r>
      <w:r w:rsidRPr="00E7597C">
        <w:rPr>
          <w:rFonts w:ascii="Georgia" w:hAnsi="Georgia"/>
          <w:color w:val="000000" w:themeColor="text1"/>
        </w:rPr>
        <w:br/>
        <w:t>объяснять значение русского языка как государственного языка Российской Федерации;</w:t>
      </w:r>
      <w:r w:rsidRPr="00E7597C">
        <w:rPr>
          <w:rFonts w:ascii="Georgia" w:hAnsi="Georgia"/>
          <w:color w:val="000000" w:themeColor="text1"/>
        </w:rPr>
        <w:br/>
      </w:r>
      <w:r w:rsidRPr="00E7597C">
        <w:rPr>
          <w:rFonts w:ascii="Georgia" w:hAnsi="Georgia"/>
          <w:color w:val="000000" w:themeColor="text1"/>
        </w:rPr>
        <w:br/>
        <w:t>характеризовать, сравнивать, классифицировать звуки вне слова и в слове по заданным параметрам;</w:t>
      </w:r>
      <w:r w:rsidRPr="00E7597C">
        <w:rPr>
          <w:rFonts w:ascii="Georgia" w:hAnsi="Georgia"/>
          <w:color w:val="000000" w:themeColor="text1"/>
        </w:rPr>
        <w:br/>
      </w:r>
      <w:r w:rsidRPr="00E7597C">
        <w:rPr>
          <w:rFonts w:ascii="Georgia" w:hAnsi="Georgia"/>
          <w:color w:val="000000" w:themeColor="text1"/>
        </w:rPr>
        <w:br/>
        <w:t>производить звуко-буквенный анализ слова (в словах с орфограммами; без транскрибирования);</w:t>
      </w:r>
      <w:r w:rsidRPr="00E7597C">
        <w:rPr>
          <w:rFonts w:ascii="Georgia" w:hAnsi="Georgia"/>
          <w:color w:val="000000" w:themeColor="text1"/>
        </w:rPr>
        <w:br/>
      </w:r>
      <w:r w:rsidRPr="00E7597C">
        <w:rPr>
          <w:rFonts w:ascii="Georgia" w:hAnsi="Georgia"/>
          <w:color w:val="000000" w:themeColor="text1"/>
        </w:rPr>
        <w:br/>
        <w:t>определять функцию разделительных мягкого и твёрдого знаков в словах; устанавливать соотношение звукового и буквенного состава, в том числе с учётом функций букв "е", "ё", "ю", "я", в словах с разделительными "ь", "ъ", в словах с непроизносимыми согласными;</w:t>
      </w:r>
      <w:r w:rsidRPr="00E7597C">
        <w:rPr>
          <w:rFonts w:ascii="Georgia" w:hAnsi="Georgia"/>
          <w:color w:val="000000" w:themeColor="text1"/>
        </w:rPr>
        <w:br/>
      </w:r>
      <w:r w:rsidRPr="00E7597C">
        <w:rPr>
          <w:rFonts w:ascii="Georgia" w:hAnsi="Georgia"/>
          <w:color w:val="000000" w:themeColor="text1"/>
        </w:rPr>
        <w:br/>
        <w:t>различать однокоренные слова и формы одного и того же слова; различать однокоренные слова и слова с омонимичными корнями (без называния термина); различать однокоренные слова и синонимы;</w:t>
      </w:r>
      <w:r w:rsidRPr="00E7597C">
        <w:rPr>
          <w:rFonts w:ascii="Georgia" w:hAnsi="Georgia"/>
          <w:color w:val="000000" w:themeColor="text1"/>
        </w:rPr>
        <w:br/>
      </w:r>
      <w:r w:rsidRPr="00E7597C">
        <w:rPr>
          <w:rFonts w:ascii="Georgia" w:hAnsi="Georgia"/>
          <w:color w:val="000000" w:themeColor="text1"/>
        </w:rPr>
        <w:br/>
        <w:t>находить в словах с однозначно выделяемыми морфемами окончание, корень, приставку, суффикс;</w:t>
      </w:r>
      <w:r w:rsidRPr="00E7597C">
        <w:rPr>
          <w:rFonts w:ascii="Georgia" w:hAnsi="Georgia"/>
          <w:color w:val="000000" w:themeColor="text1"/>
        </w:rPr>
        <w:br/>
      </w:r>
      <w:r w:rsidRPr="00E7597C">
        <w:rPr>
          <w:rFonts w:ascii="Georgia" w:hAnsi="Georgia"/>
          <w:color w:val="000000" w:themeColor="text1"/>
        </w:rPr>
        <w:br/>
        <w:t>выявлять случаи употребления синонимов и антонимов; подбирать синонимы и антонимы к словам разных частей речи;</w:t>
      </w:r>
    </w:p>
    <w:p w:rsidR="0091298E" w:rsidRPr="00E7597C" w:rsidRDefault="00D80231" w:rsidP="007D5829">
      <w:pPr>
        <w:spacing w:after="223" w:line="360" w:lineRule="auto"/>
        <w:divId w:val="921988316"/>
        <w:rPr>
          <w:rFonts w:ascii="Georgia" w:hAnsi="Georgia"/>
          <w:color w:val="000000" w:themeColor="text1"/>
        </w:rPr>
      </w:pPr>
      <w:r w:rsidRPr="00E7597C">
        <w:rPr>
          <w:rFonts w:ascii="Georgia" w:hAnsi="Georgia"/>
          <w:color w:val="000000" w:themeColor="text1"/>
        </w:rPr>
        <w:lastRenderedPageBreak/>
        <w:t>распознавать слова, употребляемые в прямом и переносном значении (простые случаи);</w:t>
      </w:r>
      <w:r w:rsidRPr="00E7597C">
        <w:rPr>
          <w:rFonts w:ascii="Georgia" w:hAnsi="Georgia"/>
          <w:color w:val="000000" w:themeColor="text1"/>
        </w:rPr>
        <w:br/>
      </w:r>
      <w:r w:rsidRPr="00E7597C">
        <w:rPr>
          <w:rFonts w:ascii="Georgia" w:hAnsi="Georgia"/>
          <w:color w:val="000000" w:themeColor="text1"/>
        </w:rPr>
        <w:br/>
        <w:t>определять значение слова в тексте;</w:t>
      </w:r>
      <w:r w:rsidRPr="00E7597C">
        <w:rPr>
          <w:rFonts w:ascii="Georgia" w:hAnsi="Georgia"/>
          <w:color w:val="000000" w:themeColor="text1"/>
        </w:rPr>
        <w:br/>
      </w:r>
      <w:r w:rsidRPr="00E7597C">
        <w:rPr>
          <w:rFonts w:ascii="Georgia" w:hAnsi="Georgia"/>
          <w:color w:val="000000" w:themeColor="text1"/>
        </w:rPr>
        <w:br/>
        <w:t>распознавать имена существительные; определять грамматические признаки имён существительных: род, число, падеж; склонять в единственном числе имена существительные с ударными окончаниями;</w:t>
      </w:r>
      <w:r w:rsidRPr="00E7597C">
        <w:rPr>
          <w:rFonts w:ascii="Georgia" w:hAnsi="Georgia"/>
          <w:color w:val="000000" w:themeColor="text1"/>
        </w:rPr>
        <w:br/>
      </w:r>
      <w:r w:rsidRPr="00E7597C">
        <w:rPr>
          <w:rFonts w:ascii="Georgia" w:hAnsi="Georgia"/>
          <w:color w:val="000000" w:themeColor="text1"/>
        </w:rPr>
        <w:br/>
        <w:t>распознавать имена прилагательные; определять грамматические признаки имён прилагательных: род, число, падеж;</w:t>
      </w:r>
      <w:r w:rsidRPr="00E7597C">
        <w:rPr>
          <w:rFonts w:ascii="Georgia" w:hAnsi="Georgia"/>
          <w:color w:val="000000" w:themeColor="text1"/>
        </w:rPr>
        <w:br/>
      </w:r>
      <w:r w:rsidRPr="00E7597C">
        <w:rPr>
          <w:rFonts w:ascii="Georgia" w:hAnsi="Georgia"/>
          <w:color w:val="000000" w:themeColor="text1"/>
        </w:rPr>
        <w:br/>
        <w:t>изменять имена прилагательные по падежам, числам, родам (в единственном числе) в соответствии с падежом, числом и родом имён существительных;</w:t>
      </w:r>
      <w:r w:rsidRPr="00E7597C">
        <w:rPr>
          <w:rFonts w:ascii="Georgia" w:hAnsi="Georgia"/>
          <w:color w:val="000000" w:themeColor="text1"/>
        </w:rPr>
        <w:br/>
      </w:r>
      <w:r w:rsidRPr="00E7597C">
        <w:rPr>
          <w:rFonts w:ascii="Georgia" w:hAnsi="Georgia"/>
          <w:color w:val="000000" w:themeColor="text1"/>
        </w:rPr>
        <w:br/>
        <w:t>распознавать глаголы; различать глаголы, отвечающие на вопросы "что делать?" и "что сделать?"; определять грамматические признаки глаголов: форму времени, число, род (в прошедшем времени); изменять глагол по временам (простые случаи), в прошедшем времени - по родам;</w:t>
      </w:r>
      <w:r w:rsidRPr="00E7597C">
        <w:rPr>
          <w:rFonts w:ascii="Georgia" w:hAnsi="Georgia"/>
          <w:color w:val="000000" w:themeColor="text1"/>
        </w:rPr>
        <w:br/>
      </w:r>
      <w:r w:rsidRPr="00E7597C">
        <w:rPr>
          <w:rFonts w:ascii="Georgia" w:hAnsi="Georgia"/>
          <w:color w:val="000000" w:themeColor="text1"/>
        </w:rPr>
        <w:br/>
        <w:t>распознавать личные местоимения (в начальной форме);</w:t>
      </w:r>
      <w:r w:rsidRPr="00E7597C">
        <w:rPr>
          <w:rFonts w:ascii="Georgia" w:hAnsi="Georgia"/>
          <w:color w:val="000000" w:themeColor="text1"/>
        </w:rPr>
        <w:br/>
      </w:r>
      <w:r w:rsidRPr="00E7597C">
        <w:rPr>
          <w:rFonts w:ascii="Georgia" w:hAnsi="Georgia"/>
          <w:color w:val="000000" w:themeColor="text1"/>
        </w:rPr>
        <w:br/>
        <w:t>использовать личные местоимения для устранения неоправданных повторов в тексте;</w:t>
      </w:r>
      <w:r w:rsidRPr="00E7597C">
        <w:rPr>
          <w:rFonts w:ascii="Georgia" w:hAnsi="Georgia"/>
          <w:color w:val="000000" w:themeColor="text1"/>
        </w:rPr>
        <w:br/>
      </w:r>
      <w:r w:rsidRPr="00E7597C">
        <w:rPr>
          <w:rFonts w:ascii="Georgia" w:hAnsi="Georgia"/>
          <w:color w:val="000000" w:themeColor="text1"/>
        </w:rPr>
        <w:br/>
        <w:t>различать предлоги и приставки;</w:t>
      </w:r>
      <w:r w:rsidRPr="00E7597C">
        <w:rPr>
          <w:rFonts w:ascii="Georgia" w:hAnsi="Georgia"/>
          <w:color w:val="000000" w:themeColor="text1"/>
        </w:rPr>
        <w:br/>
      </w:r>
      <w:r w:rsidRPr="00E7597C">
        <w:rPr>
          <w:rFonts w:ascii="Georgia" w:hAnsi="Georgia"/>
          <w:color w:val="000000" w:themeColor="text1"/>
        </w:rPr>
        <w:br/>
        <w:t>определять вид предложения по цели высказывания и по эмоциональной окраске;</w:t>
      </w:r>
      <w:r w:rsidRPr="00E7597C">
        <w:rPr>
          <w:rFonts w:ascii="Georgia" w:hAnsi="Georgia"/>
          <w:color w:val="000000" w:themeColor="text1"/>
        </w:rPr>
        <w:br/>
      </w:r>
      <w:r w:rsidRPr="00E7597C">
        <w:rPr>
          <w:rFonts w:ascii="Georgia" w:hAnsi="Georgia"/>
          <w:color w:val="000000" w:themeColor="text1"/>
        </w:rPr>
        <w:br/>
        <w:t>находить главные и второстепенные (без деления на виды) члены предложения;</w:t>
      </w:r>
      <w:r w:rsidRPr="00E7597C">
        <w:rPr>
          <w:rFonts w:ascii="Georgia" w:hAnsi="Georgia"/>
          <w:color w:val="000000" w:themeColor="text1"/>
        </w:rPr>
        <w:br/>
      </w:r>
      <w:r w:rsidRPr="00E7597C">
        <w:rPr>
          <w:rFonts w:ascii="Georgia" w:hAnsi="Georgia"/>
          <w:color w:val="000000" w:themeColor="text1"/>
        </w:rPr>
        <w:br/>
        <w:t>распознавать распространённые и нераспространённые предложения;</w:t>
      </w:r>
      <w:r w:rsidRPr="00E7597C">
        <w:rPr>
          <w:rFonts w:ascii="Georgia" w:hAnsi="Georgia"/>
          <w:color w:val="000000" w:themeColor="text1"/>
        </w:rPr>
        <w:br/>
      </w:r>
      <w:r w:rsidRPr="00E7597C">
        <w:rPr>
          <w:rFonts w:ascii="Georgia" w:hAnsi="Georgia"/>
          <w:color w:val="000000" w:themeColor="text1"/>
        </w:rPr>
        <w:br/>
        <w:t xml:space="preserve">находить место орфограммы в слове и между словами по изученным правилам; применять изученные правила правописания, в том числе непроверяемые </w:t>
      </w:r>
      <w:r w:rsidRPr="00E7597C">
        <w:rPr>
          <w:rFonts w:ascii="Georgia" w:hAnsi="Georgia"/>
          <w:color w:val="000000" w:themeColor="text1"/>
        </w:rPr>
        <w:lastRenderedPageBreak/>
        <w:t>гласные и согласные (перечень слов в орфографическом словаре учебника); непроизносимые согласные в корне слова; разделительный твёрдый знак; мягкий знак после шипящих на конце имен существительных; не с глаголами; раздельное написание предлогов со словами;</w:t>
      </w:r>
      <w:r w:rsidRPr="00E7597C">
        <w:rPr>
          <w:rFonts w:ascii="Georgia" w:hAnsi="Georgia"/>
          <w:color w:val="000000" w:themeColor="text1"/>
        </w:rPr>
        <w:br/>
      </w:r>
      <w:r w:rsidRPr="00E7597C">
        <w:rPr>
          <w:rFonts w:ascii="Georgia" w:hAnsi="Georgia"/>
          <w:color w:val="000000" w:themeColor="text1"/>
        </w:rPr>
        <w:br/>
        <w:t>правильно списывать слова, предложения, тексты объёмом не более 70 слов;</w:t>
      </w:r>
      <w:r w:rsidRPr="00E7597C">
        <w:rPr>
          <w:rFonts w:ascii="Georgia" w:hAnsi="Georgia"/>
          <w:color w:val="000000" w:themeColor="text1"/>
        </w:rPr>
        <w:br/>
      </w:r>
      <w:r w:rsidRPr="00E7597C">
        <w:rPr>
          <w:rFonts w:ascii="Georgia" w:hAnsi="Georgia"/>
          <w:color w:val="000000" w:themeColor="text1"/>
        </w:rPr>
        <w:br/>
        <w:t>писать под диктовку тексты объёмом не более 65 слов с учётом изученных правил правописания;</w:t>
      </w:r>
      <w:r w:rsidRPr="00E7597C">
        <w:rPr>
          <w:rFonts w:ascii="Georgia" w:hAnsi="Georgia"/>
          <w:color w:val="000000" w:themeColor="text1"/>
        </w:rPr>
        <w:br/>
      </w:r>
      <w:r w:rsidRPr="00E7597C">
        <w:rPr>
          <w:rFonts w:ascii="Georgia" w:hAnsi="Georgia"/>
          <w:color w:val="000000" w:themeColor="text1"/>
        </w:rPr>
        <w:br/>
        <w:t>находить и исправлять ошибки по изученным правилам;</w:t>
      </w:r>
      <w:r w:rsidRPr="00E7597C">
        <w:rPr>
          <w:rFonts w:ascii="Georgia" w:hAnsi="Georgia"/>
          <w:color w:val="000000" w:themeColor="text1"/>
        </w:rPr>
        <w:br/>
      </w:r>
      <w:r w:rsidRPr="00E7597C">
        <w:rPr>
          <w:rFonts w:ascii="Georgia" w:hAnsi="Georgia"/>
          <w:color w:val="000000" w:themeColor="text1"/>
        </w:rPr>
        <w:br/>
        <w:t>понимать тексты разных типов, находить в тексте заданную информацию;</w:t>
      </w:r>
      <w:r w:rsidRPr="00E7597C">
        <w:rPr>
          <w:rFonts w:ascii="Georgia" w:hAnsi="Georgia"/>
          <w:color w:val="000000" w:themeColor="text1"/>
        </w:rPr>
        <w:br/>
      </w:r>
      <w:r w:rsidRPr="00E7597C">
        <w:rPr>
          <w:rFonts w:ascii="Georgia" w:hAnsi="Georgia"/>
          <w:color w:val="000000" w:themeColor="text1"/>
        </w:rPr>
        <w:br/>
        <w:t>формулировать устно и письменно на основе прочитанной (услышанной) информации простые выводы (1-2 предложения);</w:t>
      </w:r>
    </w:p>
    <w:p w:rsidR="007D5829"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строить устное диалогическое и монологическое высказывания (3-5 предложений на определённую тему, по результатам наблюдений) с соблюдением орфоэпических норм, правильной интонации; создавать небольшие устные и письменные тексты (2-4 предложения), содержащие приглашение, просьбу, извинение, благодарность, отказ, с использованием норм речевого этикета;</w:t>
      </w:r>
      <w:r w:rsidRPr="00E7597C">
        <w:rPr>
          <w:rFonts w:ascii="Georgia" w:hAnsi="Georgia"/>
          <w:color w:val="000000" w:themeColor="text1"/>
        </w:rPr>
        <w:br/>
      </w:r>
      <w:r w:rsidRPr="00E7597C">
        <w:rPr>
          <w:rFonts w:ascii="Georgia" w:hAnsi="Georgia"/>
          <w:color w:val="000000" w:themeColor="text1"/>
        </w:rPr>
        <w:br/>
        <w:t>определять связь предложений в тексте (с помощью личных местоимений, сино</w:t>
      </w:r>
      <w:r w:rsidR="007D5829" w:rsidRPr="00E7597C">
        <w:rPr>
          <w:rFonts w:ascii="Georgia" w:hAnsi="Georgia"/>
          <w:color w:val="000000" w:themeColor="text1"/>
        </w:rPr>
        <w:t>нимов, союзов "и", "а", "но");</w:t>
      </w:r>
    </w:p>
    <w:p w:rsidR="007D5829"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определять ключевые слова в текст</w:t>
      </w:r>
      <w:r w:rsidR="007D5829" w:rsidRPr="00E7597C">
        <w:rPr>
          <w:rFonts w:ascii="Georgia" w:hAnsi="Georgia"/>
          <w:color w:val="000000" w:themeColor="text1"/>
        </w:rPr>
        <w:t>е;</w:t>
      </w:r>
    </w:p>
    <w:p w:rsidR="007D5829"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определять тему текста и основную мысль текста;</w:t>
      </w:r>
    </w:p>
    <w:p w:rsidR="007D5829"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выявлять части текста (абзацы) и отражать с помощью ключевых слов или предложений их смысловое содержание;</w:t>
      </w:r>
    </w:p>
    <w:p w:rsidR="007D5829"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составлять план текста, создавать по нему текст и корректировать текст;</w:t>
      </w:r>
      <w:r w:rsidRPr="00E7597C">
        <w:rPr>
          <w:rFonts w:ascii="Georgia" w:hAnsi="Georgia"/>
          <w:color w:val="000000" w:themeColor="text1"/>
        </w:rPr>
        <w:br/>
      </w:r>
      <w:r w:rsidRPr="00E7597C">
        <w:rPr>
          <w:rFonts w:ascii="Georgia" w:hAnsi="Georgia"/>
          <w:color w:val="000000" w:themeColor="text1"/>
        </w:rPr>
        <w:br/>
        <w:t>писать подробное изложение по заданному, коллективно или самостоятельно составленному плану;</w:t>
      </w:r>
    </w:p>
    <w:p w:rsidR="007D5829"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lastRenderedPageBreak/>
        <w:br/>
      </w:r>
      <w:r w:rsidRPr="00E7597C">
        <w:rPr>
          <w:rFonts w:ascii="Georgia" w:hAnsi="Georgia"/>
          <w:color w:val="000000" w:themeColor="text1"/>
        </w:rPr>
        <w:br/>
        <w:t>объяснять своими словами значение изученных понятий, использовать изученные понятия в процессе решения учебных задач;</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уточнять значение слова с помощью толкового словаря.</w:t>
      </w:r>
    </w:p>
    <w:p w:rsidR="007D5829"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20.10.6. Предметные результаты изучения русского языка. К концу обучения в 4 классе обучающийся научится:</w:t>
      </w:r>
    </w:p>
    <w:p w:rsidR="007D5829"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br/>
        <w:t>осознавать многообразие языков и культур на территории Российской Федерации, осознавать язык как одну из главных духовно-нравственных ценностей народа;</w:t>
      </w:r>
      <w:r w:rsidRPr="00E7597C">
        <w:rPr>
          <w:rFonts w:ascii="Georgia" w:hAnsi="Georgia"/>
          <w:color w:val="000000" w:themeColor="text1"/>
        </w:rPr>
        <w:br/>
      </w:r>
      <w:r w:rsidRPr="00E7597C">
        <w:rPr>
          <w:rFonts w:ascii="Georgia" w:hAnsi="Georgia"/>
          <w:color w:val="000000" w:themeColor="text1"/>
        </w:rPr>
        <w:br/>
        <w:t>объяснять роль языка как основного средства общения;</w:t>
      </w:r>
    </w:p>
    <w:p w:rsidR="007D5829"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объяснять роль русского языка как государственного языка Российской Федерации и языка межнационального общения;</w:t>
      </w:r>
    </w:p>
    <w:p w:rsidR="007D5829"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осознавать правильную устную и письменную речь как показатель общей культуры человека;</w:t>
      </w:r>
    </w:p>
    <w:p w:rsidR="007D5829"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проводить звуко-буквенный разбор слов (в соответствии с предложенным в учебнике алгоритмом);</w:t>
      </w:r>
    </w:p>
    <w:p w:rsidR="007D5829"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br/>
        <w:t>подбирать к предложенным словам синонимы; подбирать к предложенным словам антонимы;</w:t>
      </w:r>
    </w:p>
    <w:p w:rsidR="007D5829"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br/>
        <w:t>выявлять в речи слова, значение которых требует уточнения, определять значение слова по контексту;</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br/>
        <w:t>проводить разбор по составу слов с однозначно выделяемыми морфемами; составлять схему состава слова; соотносить состав слова с представленной схемой;</w:t>
      </w:r>
      <w:r w:rsidRPr="00E7597C">
        <w:rPr>
          <w:rFonts w:ascii="Georgia" w:hAnsi="Georgia"/>
          <w:color w:val="000000" w:themeColor="text1"/>
        </w:rPr>
        <w:br/>
      </w:r>
      <w:r w:rsidRPr="00E7597C">
        <w:rPr>
          <w:rFonts w:ascii="Georgia" w:hAnsi="Georgia"/>
          <w:color w:val="000000" w:themeColor="text1"/>
        </w:rPr>
        <w:br/>
        <w:t>устанавливать принадлежность слова к определённой части речи (в объёме изученного) по комплексу освоенных грамматических признаков;</w:t>
      </w:r>
    </w:p>
    <w:p w:rsidR="007D5829"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lastRenderedPageBreak/>
        <w:t>определять грамматические признаки имён существительных: склонение, род, число, падеж; проводить разбор имени существительного как части речи;</w:t>
      </w:r>
      <w:r w:rsidRPr="00E7597C">
        <w:rPr>
          <w:rFonts w:ascii="Georgia" w:hAnsi="Georgia"/>
          <w:color w:val="000000" w:themeColor="text1"/>
        </w:rPr>
        <w:br/>
      </w:r>
      <w:r w:rsidRPr="00E7597C">
        <w:rPr>
          <w:rFonts w:ascii="Georgia" w:hAnsi="Georgia"/>
          <w:color w:val="000000" w:themeColor="text1"/>
        </w:rPr>
        <w:br/>
        <w:t>определять грамматические признаки имён прилагательных: род (в единственном числе), число, падеж; проводить разбор имени прилагательного как части речи;</w:t>
      </w:r>
      <w:r w:rsidRPr="00E7597C">
        <w:rPr>
          <w:rFonts w:ascii="Georgia" w:hAnsi="Georgia"/>
          <w:color w:val="000000" w:themeColor="text1"/>
        </w:rPr>
        <w:br/>
      </w:r>
      <w:r w:rsidRPr="00E7597C">
        <w:rPr>
          <w:rFonts w:ascii="Georgia" w:hAnsi="Georgia"/>
          <w:color w:val="000000" w:themeColor="text1"/>
        </w:rPr>
        <w:br/>
        <w:t>устанавливать (находить) неопределённую форму глагола; определять грамматические признаки глаголов: спряжение, время, лицо (в настоящем и будущем времени), число, род (в прошедшем времени в единственном числе); изменять глаголы в настоящем и будущем времени по лицам и числам (спрягать); проводить разбор глагола как части речи;</w:t>
      </w:r>
    </w:p>
    <w:p w:rsidR="007D5829"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br/>
        <w:t>определять грамматические признаки личного местоимения в начальной форме: лицо, число, род (у местоимений 3-го лица в единственном числе); использовать личные местоимения для устранения неоправданных повторов в тексте;</w:t>
      </w:r>
      <w:r w:rsidRPr="00E7597C">
        <w:rPr>
          <w:rFonts w:ascii="Georgia" w:hAnsi="Georgia"/>
          <w:color w:val="000000" w:themeColor="text1"/>
        </w:rPr>
        <w:br/>
      </w:r>
      <w:r w:rsidRPr="00E7597C">
        <w:rPr>
          <w:rFonts w:ascii="Georgia" w:hAnsi="Georgia"/>
          <w:color w:val="000000" w:themeColor="text1"/>
        </w:rPr>
        <w:br/>
        <w:t>различать предложение, словосочетание и слово;</w:t>
      </w:r>
    </w:p>
    <w:p w:rsidR="007D5829"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br/>
        <w:t>классифицировать предложения по цели высказывания и по эмоциональной окраске;</w:t>
      </w:r>
      <w:r w:rsidRPr="00E7597C">
        <w:rPr>
          <w:rFonts w:ascii="Georgia" w:hAnsi="Georgia"/>
          <w:color w:val="000000" w:themeColor="text1"/>
        </w:rPr>
        <w:br/>
      </w:r>
      <w:r w:rsidRPr="00E7597C">
        <w:rPr>
          <w:rFonts w:ascii="Georgia" w:hAnsi="Georgia"/>
          <w:color w:val="000000" w:themeColor="text1"/>
        </w:rPr>
        <w:br/>
        <w:t>различать распространённые и нераспространённые предложения;</w:t>
      </w:r>
      <w:r w:rsidRPr="00E7597C">
        <w:rPr>
          <w:rFonts w:ascii="Georgia" w:hAnsi="Georgia"/>
          <w:color w:val="000000" w:themeColor="text1"/>
        </w:rPr>
        <w:br/>
      </w:r>
      <w:r w:rsidRPr="00E7597C">
        <w:rPr>
          <w:rFonts w:ascii="Georgia" w:hAnsi="Georgia"/>
          <w:color w:val="000000" w:themeColor="text1"/>
        </w:rPr>
        <w:br/>
        <w:t>распознавать предложения с однородными членами; составлять предложения с однородными членами; использовать предложения с однородными членами в речи;</w:t>
      </w:r>
      <w:r w:rsidRPr="00E7597C">
        <w:rPr>
          <w:rFonts w:ascii="Georgia" w:hAnsi="Georgia"/>
          <w:color w:val="000000" w:themeColor="text1"/>
        </w:rPr>
        <w:br/>
      </w:r>
      <w:r w:rsidRPr="00E7597C">
        <w:rPr>
          <w:rFonts w:ascii="Georgia" w:hAnsi="Georgia"/>
          <w:color w:val="000000" w:themeColor="text1"/>
        </w:rPr>
        <w:br/>
        <w:t>разграничивать простые распространённые и сложные предложения, состоящие из двух простых (сложносочинённые с союзами "и", "а", "но" и бессоюзные сложные предложения без называния терминов); составлять простые распространённые и сложные предложения, состоящие из двух простых (сложносочинённые с союзами "и", "а", "но" и бессоюзные сложные предложения без называния терминов);</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lastRenderedPageBreak/>
        <w:br/>
        <w:t>производить синтаксический разбор простого предложения;</w:t>
      </w:r>
      <w:r w:rsidRPr="00E7597C">
        <w:rPr>
          <w:rFonts w:ascii="Georgia" w:hAnsi="Georgia"/>
          <w:color w:val="000000" w:themeColor="text1"/>
        </w:rPr>
        <w:br/>
      </w:r>
      <w:r w:rsidRPr="00E7597C">
        <w:rPr>
          <w:rFonts w:ascii="Georgia" w:hAnsi="Georgia"/>
          <w:color w:val="000000" w:themeColor="text1"/>
        </w:rPr>
        <w:br/>
        <w:t>находить место орфограммы в слове и между словами по изученным правилам;</w:t>
      </w:r>
      <w:r w:rsidRPr="00E7597C">
        <w:rPr>
          <w:rFonts w:ascii="Georgia" w:hAnsi="Georgia"/>
          <w:color w:val="000000" w:themeColor="text1"/>
        </w:rPr>
        <w:br/>
      </w:r>
      <w:r w:rsidRPr="00E7597C">
        <w:rPr>
          <w:rFonts w:ascii="Georgia" w:hAnsi="Georgia"/>
          <w:color w:val="000000" w:themeColor="text1"/>
        </w:rPr>
        <w:br/>
        <w:t>применять изученные правила правописания, в том числе: непроверяемые гласные и согласные (перечень слов в орфографическом словаре учебника); безударные падежные окончания имён существительных (кроме существительных на "-мя", "-ий", "-ие", "-ия", на "-ья", например, "гостья"; на "-ье", например, ожерелье во множественном числе, а также кроме собственных имён существительных на "-ов", "-ин", "-ий"); безударные падежные окончания имён прилагательных; мягкий знак после шипящих на конце глаголов в форме 2-го лица единственного числа; наличие или отсутствие мягкого знака в глаголах на -ться и -тся; безударные личные окончания глаголов; знаки препинания в предложениях с однородными членами, соединёнными союзами и, а, но и без союзов;</w:t>
      </w:r>
      <w:r w:rsidRPr="00E7597C">
        <w:rPr>
          <w:rFonts w:ascii="Georgia" w:hAnsi="Georgia"/>
          <w:color w:val="000000" w:themeColor="text1"/>
        </w:rPr>
        <w:br/>
      </w:r>
      <w:r w:rsidRPr="00E7597C">
        <w:rPr>
          <w:rFonts w:ascii="Georgia" w:hAnsi="Georgia"/>
          <w:color w:val="000000" w:themeColor="text1"/>
        </w:rPr>
        <w:br/>
        <w:t>правильно списывать тексты объёмом не более 85 слов;</w:t>
      </w:r>
    </w:p>
    <w:p w:rsidR="007D5829"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писать под диктовку тексты объёмом не более 80 слов с учётом изученных правил правописания;</w:t>
      </w:r>
      <w:r w:rsidRPr="00E7597C">
        <w:rPr>
          <w:rFonts w:ascii="Georgia" w:hAnsi="Georgia"/>
          <w:color w:val="000000" w:themeColor="text1"/>
        </w:rPr>
        <w:br/>
      </w:r>
      <w:r w:rsidRPr="00E7597C">
        <w:rPr>
          <w:rFonts w:ascii="Georgia" w:hAnsi="Georgia"/>
          <w:color w:val="000000" w:themeColor="text1"/>
        </w:rPr>
        <w:br/>
        <w:t>находить и исправлять орфографические и пунктуационные ошибки по изученным правилам;</w:t>
      </w:r>
      <w:r w:rsidRPr="00E7597C">
        <w:rPr>
          <w:rFonts w:ascii="Georgia" w:hAnsi="Georgia"/>
          <w:color w:val="000000" w:themeColor="text1"/>
        </w:rPr>
        <w:br/>
      </w:r>
      <w:r w:rsidRPr="00E7597C">
        <w:rPr>
          <w:rFonts w:ascii="Georgia" w:hAnsi="Georgia"/>
          <w:color w:val="000000" w:themeColor="text1"/>
        </w:rPr>
        <w:br/>
        <w:t>осознавать ситуацию общения (с какой целью, с кем, где происходит общение); выбирать языковые средства в ситуации общения;</w:t>
      </w:r>
      <w:r w:rsidRPr="00E7597C">
        <w:rPr>
          <w:rFonts w:ascii="Georgia" w:hAnsi="Georgia"/>
          <w:color w:val="000000" w:themeColor="text1"/>
        </w:rPr>
        <w:br/>
      </w:r>
      <w:r w:rsidRPr="00E7597C">
        <w:rPr>
          <w:rFonts w:ascii="Georgia" w:hAnsi="Georgia"/>
          <w:color w:val="000000" w:themeColor="text1"/>
        </w:rPr>
        <w:br/>
        <w:t>строить устное диалогическое и монологическое высказывания (4-6 предложений), соблюдая орфоэпические нормы, правильную интонацию, нормы речевого взаимодействия;</w:t>
      </w:r>
    </w:p>
    <w:p w:rsidR="0091298E" w:rsidRPr="00E7597C" w:rsidRDefault="00D80231" w:rsidP="007D5829">
      <w:pPr>
        <w:spacing w:after="223" w:line="360" w:lineRule="auto"/>
        <w:divId w:val="921988316"/>
        <w:rPr>
          <w:rFonts w:ascii="Georgia" w:hAnsi="Georgia"/>
          <w:color w:val="000000" w:themeColor="text1"/>
        </w:rPr>
      </w:pPr>
      <w:r w:rsidRPr="00E7597C">
        <w:rPr>
          <w:rFonts w:ascii="Georgia" w:hAnsi="Georgia"/>
          <w:color w:val="000000" w:themeColor="text1"/>
        </w:rPr>
        <w:br/>
        <w:t>создавать небольшие устные и письменные тексты (3-5 предложений) для конкретной ситуации письменного общения (письма, поздравительные открытки, объявления и другие);</w:t>
      </w:r>
      <w:r w:rsidRPr="00E7597C">
        <w:rPr>
          <w:rFonts w:ascii="Georgia" w:hAnsi="Georgia"/>
          <w:color w:val="000000" w:themeColor="text1"/>
        </w:rPr>
        <w:br/>
      </w:r>
      <w:r w:rsidRPr="00E7597C">
        <w:rPr>
          <w:rFonts w:ascii="Georgia" w:hAnsi="Georgia"/>
          <w:color w:val="000000" w:themeColor="text1"/>
        </w:rPr>
        <w:lastRenderedPageBreak/>
        <w:br/>
        <w:t>определять тему и основную мысль текста; самостоятельно озаглавливать текст с использованием темы или основной мысли;</w:t>
      </w:r>
      <w:r w:rsidRPr="00E7597C">
        <w:rPr>
          <w:rFonts w:ascii="Georgia" w:hAnsi="Georgia"/>
          <w:color w:val="000000" w:themeColor="text1"/>
        </w:rPr>
        <w:br/>
      </w:r>
      <w:r w:rsidRPr="00E7597C">
        <w:rPr>
          <w:rFonts w:ascii="Georgia" w:hAnsi="Georgia"/>
          <w:color w:val="000000" w:themeColor="text1"/>
        </w:rPr>
        <w:br/>
        <w:t>корректировать порядок предложений и частей текста;</w:t>
      </w:r>
      <w:r w:rsidRPr="00E7597C">
        <w:rPr>
          <w:rFonts w:ascii="Georgia" w:hAnsi="Georgia"/>
          <w:color w:val="000000" w:themeColor="text1"/>
        </w:rPr>
        <w:br/>
      </w:r>
      <w:r w:rsidRPr="00E7597C">
        <w:rPr>
          <w:rFonts w:ascii="Georgia" w:hAnsi="Georgia"/>
          <w:color w:val="000000" w:themeColor="text1"/>
        </w:rPr>
        <w:br/>
        <w:t>составлять план к заданным текстам;</w:t>
      </w:r>
      <w:r w:rsidRPr="00E7597C">
        <w:rPr>
          <w:rFonts w:ascii="Georgia" w:hAnsi="Georgia"/>
          <w:color w:val="000000" w:themeColor="text1"/>
        </w:rPr>
        <w:br/>
      </w:r>
      <w:r w:rsidRPr="00E7597C">
        <w:rPr>
          <w:rFonts w:ascii="Georgia" w:hAnsi="Georgia"/>
          <w:color w:val="000000" w:themeColor="text1"/>
        </w:rPr>
        <w:br/>
        <w:t>осуществлять подробный пересказ текста (устно и письменно);</w:t>
      </w:r>
      <w:r w:rsidRPr="00E7597C">
        <w:rPr>
          <w:rFonts w:ascii="Georgia" w:hAnsi="Georgia"/>
          <w:color w:val="000000" w:themeColor="text1"/>
        </w:rPr>
        <w:br/>
      </w:r>
      <w:r w:rsidRPr="00E7597C">
        <w:rPr>
          <w:rFonts w:ascii="Georgia" w:hAnsi="Georgia"/>
          <w:color w:val="000000" w:themeColor="text1"/>
        </w:rPr>
        <w:br/>
        <w:t>осуществлять выборочный пересказ текста (устно);</w:t>
      </w:r>
      <w:r w:rsidRPr="00E7597C">
        <w:rPr>
          <w:rFonts w:ascii="Georgia" w:hAnsi="Georgia"/>
          <w:color w:val="000000" w:themeColor="text1"/>
        </w:rPr>
        <w:br/>
      </w:r>
      <w:r w:rsidRPr="00E7597C">
        <w:rPr>
          <w:rFonts w:ascii="Georgia" w:hAnsi="Georgia"/>
          <w:color w:val="000000" w:themeColor="text1"/>
        </w:rPr>
        <w:br/>
        <w:t>писать (после предварительной подготовки) сочинения по заданным темам;</w:t>
      </w:r>
      <w:r w:rsidRPr="00E7597C">
        <w:rPr>
          <w:rFonts w:ascii="Georgia" w:hAnsi="Georgia"/>
          <w:color w:val="000000" w:themeColor="text1"/>
        </w:rPr>
        <w:br/>
      </w:r>
      <w:r w:rsidRPr="00E7597C">
        <w:rPr>
          <w:rFonts w:ascii="Georgia" w:hAnsi="Georgia"/>
          <w:color w:val="000000" w:themeColor="text1"/>
        </w:rPr>
        <w:br/>
        <w:t>осуществлять в процессе изучающего чтения поиск информации; формулировать устно и письменно простые выводы на основе прочитанной (услышанной) информации; интерпретировать и обобщать содержащуюся в тексте информацию; использовать ознакомительное чтение в соответствии с поставленной задачей;</w:t>
      </w:r>
      <w:r w:rsidRPr="00E7597C">
        <w:rPr>
          <w:rFonts w:ascii="Georgia" w:hAnsi="Georgia"/>
          <w:color w:val="000000" w:themeColor="text1"/>
        </w:rPr>
        <w:br/>
      </w:r>
      <w:r w:rsidRPr="00E7597C">
        <w:rPr>
          <w:rFonts w:ascii="Georgia" w:hAnsi="Georgia"/>
          <w:color w:val="000000" w:themeColor="text1"/>
        </w:rPr>
        <w:br/>
        <w:t>объяснять своими словами значение изученных понятий; использовать изученные понятия;</w:t>
      </w:r>
      <w:r w:rsidRPr="00E7597C">
        <w:rPr>
          <w:rFonts w:ascii="Georgia" w:hAnsi="Georgia"/>
          <w:color w:val="000000" w:themeColor="text1"/>
        </w:rPr>
        <w:br/>
      </w:r>
      <w:r w:rsidRPr="00E7597C">
        <w:rPr>
          <w:rFonts w:ascii="Georgia" w:hAnsi="Georgia"/>
          <w:color w:val="000000" w:themeColor="text1"/>
        </w:rPr>
        <w:br/>
        <w:t xml:space="preserve">уточнять значение слова с помощью справочных изданий, в том числе из числа верифицированных электронных ресурсов, включённых в федеральный перечень, утверждаемый Министерством просвещения Российской Федерации в соответствии с </w:t>
      </w:r>
      <w:hyperlink r:id="rId18" w:anchor="/document/99/902389617/XA00MIS2NO/" w:history="1">
        <w:r w:rsidRPr="00E7597C">
          <w:rPr>
            <w:rStyle w:val="a4"/>
            <w:rFonts w:ascii="Georgia" w:hAnsi="Georgia"/>
            <w:color w:val="000000" w:themeColor="text1"/>
          </w:rPr>
          <w:t>частью 8.1 статьи 18 Федерального закона от 29 декабря 2012 г. № 273-ФЗ "Об образовании в Российской Федерации"</w:t>
        </w:r>
      </w:hyperlink>
      <w:r w:rsidRPr="00E7597C">
        <w:rPr>
          <w:rFonts w:ascii="Georgia" w:hAnsi="Georgia"/>
          <w:color w:val="000000" w:themeColor="text1"/>
        </w:rPr>
        <w:t xml:space="preserve"> (далее - федеральный перечень).</w:t>
      </w:r>
      <w:r w:rsidRPr="00E7597C">
        <w:rPr>
          <w:rFonts w:ascii="Georgia" w:hAnsi="Georgia"/>
          <w:color w:val="000000" w:themeColor="text1"/>
        </w:rPr>
        <w:br/>
      </w:r>
      <w:r w:rsidRPr="00E7597C">
        <w:rPr>
          <w:rFonts w:ascii="Georgia" w:hAnsi="Georgia"/>
          <w:color w:val="000000" w:themeColor="text1"/>
        </w:rPr>
        <w:br/>
        <w:t xml:space="preserve">20.11. Поурочное планирование. </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Вариант 1 Поурочное планирование для педагогов, использующих учебники "Азбука" (авторы В.Г.Горецкий и другие), "Русский язык. 1-4 класс. (авторы В.П.Канакина, В.Г.Горецкий)</w:t>
      </w:r>
    </w:p>
    <w:p w:rsidR="0091298E" w:rsidRPr="00E7597C" w:rsidRDefault="00D80231" w:rsidP="00267305">
      <w:pPr>
        <w:pStyle w:val="align-right"/>
        <w:spacing w:line="360" w:lineRule="auto"/>
        <w:jc w:val="both"/>
        <w:divId w:val="921988316"/>
        <w:rPr>
          <w:rFonts w:ascii="Georgia" w:hAnsi="Georgia"/>
          <w:color w:val="000000" w:themeColor="text1"/>
        </w:rPr>
      </w:pPr>
      <w:r w:rsidRPr="00E7597C">
        <w:rPr>
          <w:rFonts w:ascii="Georgia" w:hAnsi="Georgia"/>
          <w:color w:val="000000" w:themeColor="text1"/>
        </w:rPr>
        <w:t xml:space="preserve">Таблица 2 </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lastRenderedPageBreak/>
        <w:t xml:space="preserve">1 класс </w:t>
      </w:r>
    </w:p>
    <w:tbl>
      <w:tblPr>
        <w:tblW w:w="0" w:type="auto"/>
        <w:tblCellMar>
          <w:top w:w="75" w:type="dxa"/>
          <w:left w:w="150" w:type="dxa"/>
          <w:bottom w:w="75" w:type="dxa"/>
          <w:right w:w="150" w:type="dxa"/>
        </w:tblCellMar>
        <w:tblLook w:val="04A0"/>
      </w:tblPr>
      <w:tblGrid>
        <w:gridCol w:w="1500"/>
        <w:gridCol w:w="8155"/>
      </w:tblGrid>
      <w:tr w:rsidR="0091298E" w:rsidRPr="00E7597C">
        <w:trPr>
          <w:divId w:val="99111510"/>
        </w:trPr>
        <w:tc>
          <w:tcPr>
            <w:tcW w:w="1663" w:type="dxa"/>
            <w:vAlign w:val="center"/>
            <w:hideMark/>
          </w:tcPr>
          <w:p w:rsidR="0091298E" w:rsidRPr="00E7597C" w:rsidRDefault="0091298E" w:rsidP="00267305">
            <w:pPr>
              <w:spacing w:after="223" w:line="360" w:lineRule="auto"/>
              <w:jc w:val="both"/>
              <w:rPr>
                <w:rFonts w:ascii="Georgia" w:hAnsi="Georgia"/>
                <w:color w:val="000000" w:themeColor="text1"/>
              </w:rPr>
            </w:pPr>
          </w:p>
        </w:tc>
        <w:tc>
          <w:tcPr>
            <w:tcW w:w="9610" w:type="dxa"/>
            <w:vAlign w:val="center"/>
            <w:hideMark/>
          </w:tcPr>
          <w:p w:rsidR="0091298E" w:rsidRPr="00E7597C" w:rsidRDefault="0091298E" w:rsidP="00267305">
            <w:pPr>
              <w:spacing w:line="360" w:lineRule="auto"/>
              <w:jc w:val="both"/>
              <w:rPr>
                <w:rFonts w:eastAsia="Times New Roman"/>
                <w:color w:val="000000" w:themeColor="text1"/>
              </w:rPr>
            </w:pP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урока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Тема урока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Совместное составление небольших рассказов о любимых играх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Совместное составление небольших рассказов о любимом дне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Различение предложения и слова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Работа с предложением: выделение слов, изменение их порядка. Различение предложения и слова. Закрепление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Составление предложения из слов. Работа с предложением </w:t>
            </w:r>
          </w:p>
        </w:tc>
      </w:tr>
      <w:tr w:rsidR="0091298E" w:rsidRPr="00E7597C">
        <w:trPr>
          <w:divId w:val="99111510"/>
        </w:trPr>
        <w:tc>
          <w:tcPr>
            <w:tcW w:w="1663" w:type="dxa"/>
            <w:tcBorders>
              <w:top w:val="nil"/>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 </w:t>
            </w:r>
          </w:p>
        </w:tc>
        <w:tc>
          <w:tcPr>
            <w:tcW w:w="9610" w:type="dxa"/>
            <w:tcBorders>
              <w:top w:val="nil"/>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Составление предложения из слов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Слово как объект изучения. Различение слова и обозначаемого им предмета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Звуки речи. Интонационное выделение звука в слове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Определяем самый частый звук в стихотворении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Различаем первые звуки в словах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Устанавливаем последовательность звуков в слове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Сравниваем слова, различающиеся одним звуком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Проводим параллельные линии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Отрабатываем параллельные линии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15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Ориентируемся на рабочей строке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Пишем элементы букв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Особенность гласных звуков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Отрабатываем письмо элементов букв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и заглавной букв </w:t>
            </w:r>
            <w:r w:rsidRPr="00E7597C">
              <w:rPr>
                <w:i/>
                <w:iCs/>
                <w:color w:val="000000" w:themeColor="text1"/>
              </w:rPr>
              <w:t>А, а</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написания строчной и заглавной букв </w:t>
            </w:r>
            <w:r w:rsidRPr="00E7597C">
              <w:rPr>
                <w:i/>
                <w:iCs/>
                <w:color w:val="000000" w:themeColor="text1"/>
              </w:rPr>
              <w:t>А, а</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Слогообразующая функция гласных звуков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и заглавной букв </w:t>
            </w:r>
            <w:r w:rsidRPr="00E7597C">
              <w:rPr>
                <w:i/>
                <w:iCs/>
                <w:color w:val="000000" w:themeColor="text1"/>
              </w:rPr>
              <w:t>О, о</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написания строчной и заглавной букв </w:t>
            </w:r>
            <w:r w:rsidRPr="00E7597C">
              <w:rPr>
                <w:i/>
                <w:iCs/>
                <w:color w:val="000000" w:themeColor="text1"/>
              </w:rPr>
              <w:t>О, о</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и заглавной букв </w:t>
            </w:r>
            <w:r w:rsidRPr="00E7597C">
              <w:rPr>
                <w:i/>
                <w:iCs/>
                <w:color w:val="000000" w:themeColor="text1"/>
              </w:rPr>
              <w:t>И, и</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Отрабатываем умение определять количества слогов в слове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написания строчной и заглавной букв </w:t>
            </w:r>
            <w:r w:rsidRPr="00E7597C">
              <w:rPr>
                <w:i/>
                <w:iCs/>
                <w:color w:val="000000" w:themeColor="text1"/>
              </w:rPr>
              <w:t>И, и</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буквы </w:t>
            </w:r>
            <w:r w:rsidRPr="00E7597C">
              <w:rPr>
                <w:i/>
                <w:iCs/>
                <w:color w:val="000000" w:themeColor="text1"/>
              </w:rPr>
              <w:t>ы</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и заглавной букв </w:t>
            </w:r>
            <w:r w:rsidRPr="00E7597C">
              <w:rPr>
                <w:i/>
                <w:iCs/>
                <w:color w:val="000000" w:themeColor="text1"/>
              </w:rPr>
              <w:t>У, у</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написания строчной и заглавной букв </w:t>
            </w:r>
            <w:r w:rsidRPr="00E7597C">
              <w:rPr>
                <w:i/>
                <w:iCs/>
                <w:color w:val="000000" w:themeColor="text1"/>
              </w:rPr>
              <w:t>У, у</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Повторяем особенности гласных звуков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Сравниваем начертания изученных букв, обозначающих гласные звуки</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Пишем буквы, обозначающие гласные звуки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33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и заглавной букв </w:t>
            </w:r>
            <w:r w:rsidRPr="00E7597C">
              <w:rPr>
                <w:i/>
                <w:iCs/>
                <w:color w:val="000000" w:themeColor="text1"/>
              </w:rPr>
              <w:t>Н, н</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написания строчной и заглавной букв </w:t>
            </w:r>
            <w:r w:rsidRPr="00E7597C">
              <w:rPr>
                <w:i/>
                <w:iCs/>
                <w:color w:val="000000" w:themeColor="text1"/>
              </w:rPr>
              <w:t>Н, н</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Звуковой анализ слов, работа со звуковыми моделями слов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и заглавной букв </w:t>
            </w:r>
            <w:r w:rsidRPr="00E7597C">
              <w:rPr>
                <w:i/>
                <w:iCs/>
                <w:color w:val="000000" w:themeColor="text1"/>
              </w:rPr>
              <w:t>С, с</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написания строчной и заглавной букв </w:t>
            </w:r>
            <w:r w:rsidRPr="00E7597C">
              <w:rPr>
                <w:i/>
                <w:iCs/>
                <w:color w:val="000000" w:themeColor="text1"/>
              </w:rPr>
              <w:t>С, с</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и заглавной букв </w:t>
            </w:r>
            <w:r w:rsidRPr="00E7597C">
              <w:rPr>
                <w:i/>
                <w:iCs/>
                <w:color w:val="000000" w:themeColor="text1"/>
              </w:rPr>
              <w:t>К, к</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написания строчной и заглавной букв </w:t>
            </w:r>
            <w:r w:rsidRPr="00E7597C">
              <w:rPr>
                <w:i/>
                <w:iCs/>
                <w:color w:val="000000" w:themeColor="text1"/>
              </w:rPr>
              <w:t>К, к</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и заглавной букв </w:t>
            </w:r>
            <w:r w:rsidRPr="00E7597C">
              <w:rPr>
                <w:i/>
                <w:iCs/>
                <w:color w:val="000000" w:themeColor="text1"/>
              </w:rPr>
              <w:t>Т, m</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написания строчной и заглавной букв </w:t>
            </w:r>
            <w:r w:rsidRPr="00E7597C">
              <w:rPr>
                <w:i/>
                <w:iCs/>
                <w:color w:val="000000" w:themeColor="text1"/>
              </w:rPr>
              <w:t>Т, m</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и заглавной букв </w:t>
            </w:r>
            <w:r w:rsidRPr="00E7597C">
              <w:rPr>
                <w:i/>
                <w:iCs/>
                <w:color w:val="000000" w:themeColor="text1"/>
              </w:rPr>
              <w:t>Л, л</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написания строчной и заглавной букв </w:t>
            </w:r>
            <w:r w:rsidRPr="00E7597C">
              <w:rPr>
                <w:i/>
                <w:iCs/>
                <w:color w:val="000000" w:themeColor="text1"/>
              </w:rPr>
              <w:t>Л, л</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и заглавной букв </w:t>
            </w:r>
            <w:r w:rsidRPr="00E7597C">
              <w:rPr>
                <w:i/>
                <w:iCs/>
                <w:color w:val="000000" w:themeColor="text1"/>
              </w:rPr>
              <w:t>Р, р</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Особенность согласных звуков, обозначаемых изучаемыми буквами: непарные звонкие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написания строчной и заглавной букв </w:t>
            </w:r>
            <w:r w:rsidRPr="00E7597C">
              <w:rPr>
                <w:i/>
                <w:iCs/>
                <w:color w:val="000000" w:themeColor="text1"/>
              </w:rPr>
              <w:t>Р, р</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и заглавной букв </w:t>
            </w:r>
            <w:r w:rsidRPr="00E7597C">
              <w:rPr>
                <w:i/>
                <w:iCs/>
                <w:color w:val="000000" w:themeColor="text1"/>
              </w:rPr>
              <w:t>В, в</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написания строчной и заглавной букв </w:t>
            </w:r>
            <w:r w:rsidRPr="00E7597C">
              <w:rPr>
                <w:i/>
                <w:iCs/>
                <w:color w:val="000000" w:themeColor="text1"/>
              </w:rPr>
              <w:t>В, в</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и заглавной букв </w:t>
            </w:r>
            <w:r w:rsidRPr="00E7597C">
              <w:rPr>
                <w:i/>
                <w:iCs/>
                <w:color w:val="000000" w:themeColor="text1"/>
              </w:rPr>
              <w:t>Е, е</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50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Звуковой анализ слов, работа со звуковыми моделями слов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написания строчной и заглавной букв </w:t>
            </w:r>
            <w:r w:rsidRPr="00E7597C">
              <w:rPr>
                <w:i/>
                <w:iCs/>
                <w:color w:val="000000" w:themeColor="text1"/>
              </w:rPr>
              <w:t>Е, е</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и заглавной букв </w:t>
            </w:r>
            <w:r w:rsidRPr="00E7597C">
              <w:rPr>
                <w:i/>
                <w:iCs/>
                <w:color w:val="000000" w:themeColor="text1"/>
              </w:rPr>
              <w:t>П, п</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написания строчной и заглавной букв </w:t>
            </w:r>
            <w:r w:rsidRPr="00E7597C">
              <w:rPr>
                <w:i/>
                <w:iCs/>
                <w:color w:val="000000" w:themeColor="text1"/>
              </w:rPr>
              <w:t>П, п</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и заглавной букв </w:t>
            </w:r>
            <w:r w:rsidRPr="00E7597C">
              <w:rPr>
                <w:i/>
                <w:iCs/>
                <w:color w:val="000000" w:themeColor="text1"/>
              </w:rPr>
              <w:t>М, м</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Различаем звонкие и глухие согласные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написания строчной и заглавной букв </w:t>
            </w:r>
            <w:r w:rsidRPr="00E7597C">
              <w:rPr>
                <w:i/>
                <w:iCs/>
                <w:color w:val="000000" w:themeColor="text1"/>
              </w:rPr>
              <w:t>М, м</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и заглавной букв </w:t>
            </w:r>
            <w:r w:rsidRPr="00E7597C">
              <w:rPr>
                <w:i/>
                <w:iCs/>
                <w:color w:val="000000" w:themeColor="text1"/>
              </w:rPr>
              <w:t>3, з</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написания строчной и заглавной букв </w:t>
            </w:r>
            <w:r w:rsidRPr="00E7597C">
              <w:rPr>
                <w:i/>
                <w:iCs/>
                <w:color w:val="000000" w:themeColor="text1"/>
              </w:rPr>
              <w:t>3, з</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и заглавной букв </w:t>
            </w:r>
            <w:r w:rsidRPr="00E7597C">
              <w:rPr>
                <w:i/>
                <w:iCs/>
                <w:color w:val="000000" w:themeColor="text1"/>
              </w:rPr>
              <w:t>Б, б</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Звуковой анализ слов, работа со звуковыми моделями слов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написания строчной и заглавной букв </w:t>
            </w:r>
            <w:r w:rsidRPr="00E7597C">
              <w:rPr>
                <w:i/>
                <w:iCs/>
                <w:color w:val="000000" w:themeColor="text1"/>
              </w:rPr>
              <w:t>Б, б</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и заглавной букв </w:t>
            </w:r>
            <w:r w:rsidRPr="00E7597C">
              <w:rPr>
                <w:i/>
                <w:iCs/>
                <w:color w:val="000000" w:themeColor="text1"/>
              </w:rPr>
              <w:t>Д, д</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написания строчной и заглавной букв </w:t>
            </w:r>
            <w:r w:rsidRPr="00E7597C">
              <w:rPr>
                <w:i/>
                <w:iCs/>
                <w:color w:val="000000" w:themeColor="text1"/>
              </w:rPr>
              <w:t>Д, д</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Особенность согласных звуков, обозначаемых изучаемыми буквами: </w:t>
            </w:r>
          </w:p>
          <w:p w:rsidR="0091298E" w:rsidRPr="00E7597C" w:rsidRDefault="00D80231" w:rsidP="00267305">
            <w:pPr>
              <w:pStyle w:val="formattext"/>
              <w:spacing w:line="360" w:lineRule="auto"/>
              <w:rPr>
                <w:color w:val="000000" w:themeColor="text1"/>
              </w:rPr>
            </w:pPr>
            <w:r w:rsidRPr="00E7597C">
              <w:rPr>
                <w:color w:val="000000" w:themeColor="text1"/>
              </w:rPr>
              <w:t xml:space="preserve">парные по звонкости-глухости согласные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и заглавной букв </w:t>
            </w:r>
            <w:r w:rsidRPr="00E7597C">
              <w:rPr>
                <w:i/>
                <w:iCs/>
                <w:color w:val="000000" w:themeColor="text1"/>
              </w:rPr>
              <w:t>Я, я</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написания строчной и заглавной </w:t>
            </w:r>
            <w:r w:rsidRPr="00E7597C">
              <w:rPr>
                <w:i/>
                <w:iCs/>
                <w:color w:val="000000" w:themeColor="text1"/>
              </w:rPr>
              <w:t>Я, я</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67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и заглавной букв </w:t>
            </w:r>
            <w:r w:rsidRPr="00E7597C">
              <w:rPr>
                <w:i/>
                <w:iCs/>
                <w:color w:val="000000" w:themeColor="text1"/>
              </w:rPr>
              <w:t>Г, г</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написания строчной и заглавной букв </w:t>
            </w:r>
            <w:r w:rsidRPr="00E7597C">
              <w:rPr>
                <w:i/>
                <w:iCs/>
                <w:color w:val="000000" w:themeColor="text1"/>
              </w:rPr>
              <w:t>Г, г</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и заглавной букв </w:t>
            </w:r>
            <w:r w:rsidRPr="00E7597C">
              <w:rPr>
                <w:i/>
                <w:iCs/>
                <w:color w:val="000000" w:themeColor="text1"/>
              </w:rPr>
              <w:t>Ч, ч</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Твёрдые и мягкие согласные звуки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написания строчной и заглавной букв </w:t>
            </w:r>
            <w:r w:rsidRPr="00E7597C">
              <w:rPr>
                <w:i/>
                <w:iCs/>
                <w:color w:val="000000" w:themeColor="text1"/>
              </w:rPr>
              <w:t>Ч, ч</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буквы </w:t>
            </w:r>
            <w:r w:rsidRPr="00E7597C">
              <w:rPr>
                <w:i/>
                <w:iCs/>
                <w:color w:val="000000" w:themeColor="text1"/>
              </w:rPr>
              <w:t>ъ</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Отрабатываем умение проводить звуковой анализ. Подбор слов, соответствующих заданной модели. Функции буквы </w:t>
            </w:r>
            <w:r w:rsidRPr="00E7597C">
              <w:rPr>
                <w:i/>
                <w:iCs/>
                <w:color w:val="000000" w:themeColor="text1"/>
              </w:rPr>
              <w:t>ъ</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и заглавной букв </w:t>
            </w:r>
            <w:r w:rsidRPr="00E7597C">
              <w:rPr>
                <w:i/>
                <w:iCs/>
                <w:color w:val="000000" w:themeColor="text1"/>
              </w:rPr>
              <w:t>Ш, ш</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Подбор слов, соответствующих заданной модели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написания строчной и заглавной букв </w:t>
            </w:r>
            <w:r w:rsidRPr="00E7597C">
              <w:rPr>
                <w:i/>
                <w:iCs/>
                <w:color w:val="000000" w:themeColor="text1"/>
              </w:rPr>
              <w:t>Ш, ш</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и заглавной букв </w:t>
            </w:r>
            <w:r w:rsidRPr="00E7597C">
              <w:rPr>
                <w:i/>
                <w:iCs/>
                <w:color w:val="000000" w:themeColor="text1"/>
              </w:rPr>
              <w:t>Ж, ж</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написания строчной и заглавной букв </w:t>
            </w:r>
            <w:r w:rsidRPr="00E7597C">
              <w:rPr>
                <w:i/>
                <w:iCs/>
                <w:color w:val="000000" w:themeColor="text1"/>
              </w:rPr>
              <w:t>Ж, ж</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Особенности шипящих звуков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и заглавной букв </w:t>
            </w:r>
            <w:r w:rsidRPr="00E7597C">
              <w:rPr>
                <w:i/>
                <w:iCs/>
                <w:color w:val="000000" w:themeColor="text1"/>
              </w:rPr>
              <w:t>Ё, ё</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написания строчной и заглавной букв </w:t>
            </w:r>
            <w:r w:rsidRPr="00E7597C">
              <w:rPr>
                <w:i/>
                <w:iCs/>
                <w:color w:val="000000" w:themeColor="text1"/>
              </w:rPr>
              <w:t>Ё, ё</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и заглавной букв </w:t>
            </w:r>
            <w:r w:rsidRPr="00E7597C">
              <w:rPr>
                <w:i/>
                <w:iCs/>
                <w:color w:val="000000" w:themeColor="text1"/>
              </w:rPr>
              <w:t>Й, й</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написания строчной и заглавной букв </w:t>
            </w:r>
            <w:r w:rsidRPr="00E7597C">
              <w:rPr>
                <w:i/>
                <w:iCs/>
                <w:color w:val="000000" w:themeColor="text1"/>
              </w:rPr>
              <w:t>Й, й</w:t>
            </w:r>
            <w:r w:rsidRPr="00E7597C">
              <w:rPr>
                <w:color w:val="000000" w:themeColor="text1"/>
              </w:rPr>
              <w:t xml:space="preserve">. Особенность согласных звуков, обозначаемых изучаемыми буквами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84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и заглавной букв </w:t>
            </w:r>
            <w:r w:rsidRPr="00E7597C">
              <w:rPr>
                <w:i/>
                <w:iCs/>
                <w:color w:val="000000" w:themeColor="text1"/>
              </w:rPr>
              <w:t>X, х</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написания строчной и заглавной букв X, х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и заглавной букв </w:t>
            </w:r>
            <w:r w:rsidRPr="00E7597C">
              <w:rPr>
                <w:i/>
                <w:iCs/>
                <w:color w:val="000000" w:themeColor="text1"/>
              </w:rPr>
              <w:t>Ю, ю</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написания строчной и заглавной букв </w:t>
            </w:r>
            <w:r w:rsidRPr="00E7597C">
              <w:rPr>
                <w:i/>
                <w:iCs/>
                <w:color w:val="000000" w:themeColor="text1"/>
              </w:rPr>
              <w:t>Ю, ю</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и заглавной букв </w:t>
            </w:r>
            <w:r w:rsidRPr="00E7597C">
              <w:rPr>
                <w:i/>
                <w:iCs/>
                <w:color w:val="000000" w:themeColor="text1"/>
              </w:rPr>
              <w:t>Ц, ц</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написания строчной и заглавной букв </w:t>
            </w:r>
            <w:r w:rsidRPr="00E7597C">
              <w:rPr>
                <w:i/>
                <w:iCs/>
                <w:color w:val="000000" w:themeColor="text1"/>
              </w:rPr>
              <w:t>Ц, ц</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Тренируемся подбирать слова, соответствующие заданной модели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и заглавной букв </w:t>
            </w:r>
            <w:r w:rsidRPr="00E7597C">
              <w:rPr>
                <w:i/>
                <w:iCs/>
                <w:color w:val="000000" w:themeColor="text1"/>
              </w:rPr>
              <w:t>Э, э</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написания строчной и заглавной букв </w:t>
            </w:r>
            <w:r w:rsidRPr="00E7597C">
              <w:rPr>
                <w:i/>
                <w:iCs/>
                <w:color w:val="000000" w:themeColor="text1"/>
              </w:rPr>
              <w:t>Э, э</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и заглавной букв </w:t>
            </w:r>
            <w:r w:rsidRPr="00E7597C">
              <w:rPr>
                <w:i/>
                <w:iCs/>
                <w:color w:val="000000" w:themeColor="text1"/>
              </w:rPr>
              <w:t>Щ, щ</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написания строчной и заглавной букв </w:t>
            </w:r>
            <w:r w:rsidRPr="00E7597C">
              <w:rPr>
                <w:i/>
                <w:iCs/>
                <w:color w:val="000000" w:themeColor="text1"/>
              </w:rPr>
              <w:t>Щ, щ</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Особенность согласных звуков, обозначаемых изучаемыми буквами: непарные глухие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и заглавной букв </w:t>
            </w:r>
            <w:r w:rsidRPr="00E7597C">
              <w:rPr>
                <w:i/>
                <w:iCs/>
                <w:color w:val="000000" w:themeColor="text1"/>
              </w:rPr>
              <w:t>Ф, ф</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написания строчной и заглавной букв </w:t>
            </w:r>
            <w:r w:rsidRPr="00E7597C">
              <w:rPr>
                <w:i/>
                <w:iCs/>
                <w:color w:val="000000" w:themeColor="text1"/>
              </w:rPr>
              <w:t>Ф, ф</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Построение моделей звукового состава слов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Обобщаем знания о согласных звуках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буквы </w:t>
            </w:r>
            <w:r w:rsidRPr="00E7597C">
              <w:rPr>
                <w:i/>
                <w:iCs/>
                <w:color w:val="000000" w:themeColor="text1"/>
              </w:rPr>
              <w:t>ъ</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101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Отработка написания букв, написание которых вызывает трудности у учащихся класса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Отработка написания букв, написание которых вызывает трудности у учащихся класса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Отработка написания букв, написание которых вызывает трудности у учащихся класса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Отрабатываем умение определять количество слогов в слове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Раздельное написание слов в предложении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Язык как основное средство человеческого общения.</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Речь как основная форма общения между людьми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Текст как единица речи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Предложение как единица языка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Правила оформления предложений: заглавная буква в начале и знак в конце предложения. Как правильно записать предложение. Введение алгоритма списывания предложений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Слово и предложение: сходство и различие. Как составить паредложение из набора слов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Установление связи слов в предложении при помощи смысловых вопросов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Составление предложений из набора форм слов. Отработка алгоритма записи слов и предложений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Восстановление деформированных предложений.</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115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Ситуации общения. Диалог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Слово как единица языка. Значение слова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Составление небольших устных рассказов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Слова, называющие предметы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Слова, отвечающие на вопросы кто?, что? Составление предложений из набора слов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Слова, называющие признака предмета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Слова, отвечающие на вопросы какой?, какая? какое?, какие?</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Слова, называющие действия предмета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Слова, отвечающие на вопросы что делать?, что сделать?</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Отрабатываем умение задать вопрос к слову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Наблюдаем за значениями слов. Сколько значений может быть у слова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Отработка алгоритма списывания текста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Слова, близкие по значению. Отработка алгоритма списывания предложений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Наблюдение в тексте за словами, близкими по значению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Речевой этикет: ситуация обращение с просьбой. Какие слова мы называем вежливыми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Речевой этикет: ситуация благодарности. Мягкий знак. Когда употребляется в словах буква </w:t>
            </w:r>
            <w:r w:rsidRPr="00E7597C">
              <w:rPr>
                <w:i/>
                <w:iCs/>
                <w:color w:val="000000" w:themeColor="text1"/>
              </w:rPr>
              <w:t>ъ</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131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Слог. Определение количества слогов в слове. Ударный слог. Деление слов на слоги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Отработка правила переноса слов. Когда нужен перенос слова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Установление соотношения звукового и буквенного состава слова. Объяснительное письмо слов и предложений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Алфавит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Использование алфавита для упорядочения списка слов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Звуки речи. Гласные и согласные звуки, их различение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Речевой этикет: ситуация знакомства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Гласные ударные и безударные. Ударение в слове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Как обозначить буквой безударный гласный звук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Общее представление о родственных словах. Объяснительное письмо слов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Учимся запоминать слова с непроверяемыми гласными и согласными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Составление небольших устных рассказов на основе наблюдений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Буквы </w:t>
            </w:r>
            <w:r w:rsidRPr="00E7597C">
              <w:rPr>
                <w:i/>
                <w:iCs/>
                <w:color w:val="000000" w:themeColor="text1"/>
              </w:rPr>
              <w:t>И</w:t>
            </w:r>
            <w:r w:rsidRPr="00E7597C">
              <w:rPr>
                <w:color w:val="000000" w:themeColor="text1"/>
              </w:rPr>
              <w:t xml:space="preserve"> и </w:t>
            </w:r>
            <w:r w:rsidRPr="00E7597C">
              <w:rPr>
                <w:i/>
                <w:iCs/>
                <w:color w:val="000000" w:themeColor="text1"/>
              </w:rPr>
              <w:t>Й</w:t>
            </w:r>
            <w:r w:rsidRPr="00E7597C">
              <w:rPr>
                <w:color w:val="000000" w:themeColor="text1"/>
              </w:rPr>
              <w:t xml:space="preserve">. Перенос слов со строки на строку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Функции букв </w:t>
            </w:r>
            <w:r w:rsidRPr="00E7597C">
              <w:rPr>
                <w:i/>
                <w:iCs/>
                <w:color w:val="000000" w:themeColor="text1"/>
              </w:rPr>
              <w:t>е, ё, ю, я</w:t>
            </w:r>
            <w:r w:rsidRPr="00E7597C">
              <w:rPr>
                <w:color w:val="000000" w:themeColor="text1"/>
              </w:rPr>
              <w:t xml:space="preserve">. Как обозначить на письме мягкость согласных звуков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Восстановление деформированного текста. Когда употребляется в словах буква ъ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Согласные звуки: систематизация знаний. Глухие и звонкие согласные </w:t>
            </w:r>
            <w:r w:rsidRPr="00E7597C">
              <w:rPr>
                <w:color w:val="000000" w:themeColor="text1"/>
              </w:rPr>
              <w:lastRenderedPageBreak/>
              <w:t xml:space="preserve">звуки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147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Как обозначить буквой парный по глухости-звонкости согласный звук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Обучение приемам самопроверки после списывания текста. Правописание букв парных по глухости-звонкости согласных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сочетаний </w:t>
            </w:r>
            <w:r w:rsidRPr="00E7597C">
              <w:rPr>
                <w:i/>
                <w:iCs/>
                <w:color w:val="000000" w:themeColor="text1"/>
              </w:rPr>
              <w:t>чк, чн</w:t>
            </w:r>
            <w:r w:rsidRPr="00E7597C">
              <w:rPr>
                <w:color w:val="000000" w:themeColor="text1"/>
              </w:rPr>
              <w:t xml:space="preserve">. Шипящие согласные звуки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правописания слов с сочетаниями </w:t>
            </w:r>
            <w:r w:rsidRPr="00E7597C">
              <w:rPr>
                <w:i/>
                <w:iCs/>
                <w:color w:val="000000" w:themeColor="text1"/>
              </w:rPr>
              <w:t>чк, чн</w:t>
            </w:r>
            <w:r w:rsidRPr="00E7597C">
              <w:rPr>
                <w:color w:val="000000" w:themeColor="text1"/>
              </w:rPr>
              <w:t xml:space="preserve">. Объяснительное письмо слов и предложений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Гласные после шипящих в сочетаниях </w:t>
            </w:r>
            <w:r w:rsidRPr="00E7597C">
              <w:rPr>
                <w:i/>
                <w:iCs/>
                <w:color w:val="000000" w:themeColor="text1"/>
              </w:rPr>
              <w:t>жи, ши</w:t>
            </w:r>
            <w:r w:rsidRPr="00E7597C">
              <w:rPr>
                <w:color w:val="000000" w:themeColor="text1"/>
              </w:rPr>
              <w:t xml:space="preserve"> (в положении под ударением)</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правописания гласных после шипящих в сочетаниях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Гласные после шипящих в сочетаниях </w:t>
            </w:r>
            <w:r w:rsidRPr="00E7597C">
              <w:rPr>
                <w:i/>
                <w:iCs/>
                <w:color w:val="000000" w:themeColor="text1"/>
              </w:rPr>
              <w:t>ча, ща, чу, щу</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Речевой этикет: ситуация извинения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правописания гласных после шипящих в сочетаниях </w:t>
            </w:r>
            <w:r w:rsidRPr="00E7597C">
              <w:rPr>
                <w:i/>
                <w:iCs/>
                <w:color w:val="000000" w:themeColor="text1"/>
              </w:rPr>
              <w:t>ча, ща, чу, щу</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Заглавная буква в именах собственных: в именах и фамилиях людей. Заглавная буква в именах собственных: в кличках животных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Знаки препинания в конце предложения: точка, вопросительный и восклицательный знаки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Перенос слов со строки на строку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Объяснительное письмо под диктовку слов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Объяснительное письмо под диктовку слов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161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Объяснительное письмо под диктовку слов и предложений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Объяснительная запись под диктовку текста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Объяснительный диктант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Как составить предложение из набора слов </w:t>
            </w:r>
          </w:p>
        </w:tc>
      </w:tr>
      <w:tr w:rsidR="0091298E" w:rsidRPr="00E7597C">
        <w:trPr>
          <w:divId w:val="9911151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Составление из набора форм слов предложений </w:t>
            </w:r>
          </w:p>
        </w:tc>
      </w:tr>
      <w:tr w:rsidR="0091298E" w:rsidRPr="00E7597C">
        <w:trPr>
          <w:divId w:val="99111510"/>
        </w:trPr>
        <w:tc>
          <w:tcPr>
            <w:tcW w:w="11273"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ОБЩЕЕ КОЛИЧЕСТВО УРОКОВ ПО ПРОГРАММЕ: 165 </w:t>
            </w:r>
          </w:p>
        </w:tc>
      </w:tr>
    </w:tbl>
    <w:p w:rsidR="0091298E" w:rsidRPr="00E7597C" w:rsidRDefault="00D80231" w:rsidP="00267305">
      <w:pPr>
        <w:pStyle w:val="align-right"/>
        <w:spacing w:line="360" w:lineRule="auto"/>
        <w:jc w:val="both"/>
        <w:divId w:val="921988316"/>
        <w:rPr>
          <w:rFonts w:ascii="Georgia" w:hAnsi="Georgia"/>
          <w:color w:val="000000" w:themeColor="text1"/>
        </w:rPr>
      </w:pPr>
      <w:r w:rsidRPr="00E7597C">
        <w:rPr>
          <w:rFonts w:ascii="Georgia" w:hAnsi="Georgia"/>
          <w:color w:val="000000" w:themeColor="text1"/>
        </w:rPr>
        <w:t xml:space="preserve">Таблица 2.1 </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 xml:space="preserve">2 класс </w:t>
      </w:r>
    </w:p>
    <w:tbl>
      <w:tblPr>
        <w:tblW w:w="0" w:type="auto"/>
        <w:tblCellMar>
          <w:top w:w="75" w:type="dxa"/>
          <w:left w:w="150" w:type="dxa"/>
          <w:bottom w:w="75" w:type="dxa"/>
          <w:right w:w="150" w:type="dxa"/>
        </w:tblCellMar>
        <w:tblLook w:val="04A0"/>
      </w:tblPr>
      <w:tblGrid>
        <w:gridCol w:w="1351"/>
        <w:gridCol w:w="8304"/>
      </w:tblGrid>
      <w:tr w:rsidR="0091298E" w:rsidRPr="00E7597C">
        <w:trPr>
          <w:divId w:val="1198740594"/>
        </w:trPr>
        <w:tc>
          <w:tcPr>
            <w:tcW w:w="1478" w:type="dxa"/>
            <w:vAlign w:val="center"/>
            <w:hideMark/>
          </w:tcPr>
          <w:p w:rsidR="0091298E" w:rsidRPr="00E7597C" w:rsidRDefault="0091298E" w:rsidP="00267305">
            <w:pPr>
              <w:spacing w:after="223" w:line="360" w:lineRule="auto"/>
              <w:jc w:val="both"/>
              <w:rPr>
                <w:rFonts w:ascii="Georgia" w:hAnsi="Georgia"/>
                <w:color w:val="000000" w:themeColor="text1"/>
              </w:rPr>
            </w:pPr>
          </w:p>
        </w:tc>
        <w:tc>
          <w:tcPr>
            <w:tcW w:w="9794" w:type="dxa"/>
            <w:vAlign w:val="center"/>
            <w:hideMark/>
          </w:tcPr>
          <w:p w:rsidR="0091298E" w:rsidRPr="00E7597C" w:rsidRDefault="0091298E" w:rsidP="00267305">
            <w:pPr>
              <w:spacing w:line="360" w:lineRule="auto"/>
              <w:jc w:val="both"/>
              <w:rPr>
                <w:rFonts w:eastAsia="Times New Roman"/>
                <w:color w:val="000000" w:themeColor="text1"/>
              </w:rPr>
            </w:pP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урока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Тема урока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Язык как явление национальной культуры. Многообразие языкового пространства России и мира. Наша речь и наш язык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Диалогическая форма речи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лексика: о происхождении слов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Текст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Признаки текста: смысловое единство предложений в тексте; последовательность предложений в тексте; выражение в тексте законченной мысли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Тема текста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Основная мысль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8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Заглавие текста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Подбор заголовков к предложенным текстам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Отработка умения подбирать заголовки к предложенным текстам. </w:t>
            </w:r>
          </w:p>
          <w:p w:rsidR="0091298E" w:rsidRPr="00E7597C" w:rsidRDefault="00D80231" w:rsidP="00267305">
            <w:pPr>
              <w:pStyle w:val="formattext"/>
              <w:spacing w:line="360" w:lineRule="auto"/>
              <w:rPr>
                <w:color w:val="000000" w:themeColor="text1"/>
              </w:rPr>
            </w:pPr>
            <w:r w:rsidRPr="00E7597C">
              <w:rPr>
                <w:color w:val="000000" w:themeColor="text1"/>
              </w:rPr>
              <w:t xml:space="preserve">Отражение в заголовке темы или основной мысли текста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Последовательность частей текста (абзацев). Абзац. Красная строка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Урок 12</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Корректирование текстов с нарушенным порядком предложений. Тренинг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Отработка умения корректировать тексты с нарушенным порядком предложений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Корректирование текстов с нарушенным порядком абзацев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Отработка умения корректировать тексты с нарушенным порядком абзацев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Предложение как единица языка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17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Предложение и слово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18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Связь слов в предложении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19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Виды предложений по цели высказывания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20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Повествовательные, вопросительные, побудительные предложения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21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Восклицательные и невосклицательные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22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Наблюдение за выделением в устной речи одного из слов предложения (логическое ударение)</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23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синтаксис: наблюдение за главными и </w:t>
            </w:r>
            <w:r w:rsidRPr="00E7597C">
              <w:rPr>
                <w:color w:val="000000" w:themeColor="text1"/>
              </w:rPr>
              <w:lastRenderedPageBreak/>
              <w:t xml:space="preserve">второстепенными членами предложения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24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синтаксис: установление связи слов в предложении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25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Предложение: систематизация знаний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26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Слово и его значение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27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Значение слова в словаре. Уточняем значение слова самостоятельно, по тексту или с помощью толкового словаря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28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Однозначные и многозначные слова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29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Значение слова в словаре и тексте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30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Многозначные слова. Прямое и переносное значение слова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31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Синонимы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32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Синонимы в тексте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33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Антонимы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34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Наблюдение за использованием антонимов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35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лексика: работаем с толковым словарем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36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Обобщение знаний по разделу "Лексика"</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37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лексика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38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Однокоренные (родственные) слова. Корень слова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39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Признаки однокоренных (родственных) слов. Корень слова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40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Корень как часть слова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41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Корень как общая часть родственных слов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42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Корень слова: обобщение знаний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43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Окончание как изменяемая часть слова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44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Изменение формы слова с помощью окончания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45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Различение изменяемых и неизменяемых слов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46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Резервный урок по разделу состав слова: нулевое окончание (наблюдение)</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47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Суффикс как часть слова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48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Приставка как часть слова (наблюдение)</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49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Роль суффиксов и приставок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50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Состав слова: систематизация знаний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51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Состав слова: обобщение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52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состав слова: Тренинг. Нахождение однокоренных слов. Выделение корня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53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Резервный урок по разделу состав слова: как образуются слова (наблюдение)</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54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Суффикс как часть слова: наблюдение за значением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55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Деление слов на слоги. Использование знания алфавита при работе со словарями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56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Перенос слов по слогам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57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Перенос слов по слогам: закрепление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58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Различение звуков и букв. Различение ударных и безударных гласных звуков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59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Составление устного рассказа по репродукции картины 3. Серебряковой "За обедом"</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60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фонетика: различаем звуки и буквы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61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Подробное изложение повествовательного текста объёмом 30-45 слов с использованием вопросов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62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слов с безударным гласным звуком в корне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63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Единообразное написание гласных в корне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64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Способы проверки написания буквы, обозначающей безударный гласный звук в корне слова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65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Обозначение буквой безударного гласного звука в корне слова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66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слов с безударным гласным звуком в корне: закрепление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67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Объяснительный диктант: учимся обозначать безударные гласные в корне слова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68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Непроверяемые гласные в корне слова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69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слов с проверяемыми и непроверяемыми безударными гласными в корне слова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70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Списывание текста. Словарный диктант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71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Отработка правописания слов с орфограммами в значимых частях слов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72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Парные и непарные по твёрдости - мягкости согласные звуки. Согласный звук [й'] и буква И. Твёрдые и мягкие согласные звуки и буквы для их обозначения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73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Знакомство с жанром поздравления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74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Функции мягкого знака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75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фонетика: учимся характеризовать звуки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76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Выбор языковых средств для ответа на заданный вопрос при работе в паре (группе)</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77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Выбор языковых средств для выражения собственного мнения при работе в паре (группе)</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78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Повторение алгоритма списывания текста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79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Диктант на изученные правила (безударные гласные в корне слова)</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80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Работа над ошибками, допущенными в диктанте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81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орфография: тренинг "Знаки препинания в конце предложения" с использованием электронных образовательных ресурсов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82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орфография: тренинг "Слог. Перенос слов" с использованием электронных образовательных ресурсов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83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орфография: использование орфографического словаря учебника для определения (уточнения) написания слова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84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Сочетания </w:t>
            </w:r>
            <w:r w:rsidRPr="00E7597C">
              <w:rPr>
                <w:i/>
                <w:iCs/>
                <w:color w:val="000000" w:themeColor="text1"/>
              </w:rPr>
              <w:t>чк, чн, чт, щн, нч</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85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Выбор языковых средств для ведения разговора при работе в паре </w:t>
            </w:r>
          </w:p>
        </w:tc>
      </w:tr>
      <w:tr w:rsidR="0091298E" w:rsidRPr="00E7597C">
        <w:trPr>
          <w:divId w:val="1198740594"/>
        </w:trPr>
        <w:tc>
          <w:tcPr>
            <w:tcW w:w="1478" w:type="dxa"/>
            <w:tcBorders>
              <w:top w:val="nil"/>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lastRenderedPageBreak/>
              <w:t> </w:t>
            </w:r>
          </w:p>
        </w:tc>
        <w:tc>
          <w:tcPr>
            <w:tcW w:w="9794" w:type="dxa"/>
            <w:tcBorders>
              <w:top w:val="nil"/>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(группе) (начать, поддержать, закончить разговор, привлечь внимание и другие)</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86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Гласные после шипящих в сочетаниях </w:t>
            </w:r>
            <w:r w:rsidRPr="00E7597C">
              <w:rPr>
                <w:i/>
                <w:iCs/>
                <w:color w:val="000000" w:themeColor="text1"/>
              </w:rPr>
              <w:t>жи, ши</w:t>
            </w:r>
            <w:r w:rsidRPr="00E7597C">
              <w:rPr>
                <w:color w:val="000000" w:themeColor="text1"/>
              </w:rPr>
              <w:t xml:space="preserve"> (в положении под ударением)</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87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Гласные после шипящих в сочетаниях </w:t>
            </w:r>
            <w:r w:rsidRPr="00E7597C">
              <w:rPr>
                <w:i/>
                <w:iCs/>
                <w:color w:val="000000" w:themeColor="text1"/>
              </w:rPr>
              <w:t>ча, ща, чу, щу</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Урок 88</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Диктант на изученные правила (гласные после шипящих, сочетания </w:t>
            </w:r>
            <w:r w:rsidRPr="00E7597C">
              <w:rPr>
                <w:i/>
                <w:iCs/>
                <w:color w:val="000000" w:themeColor="text1"/>
              </w:rPr>
              <w:t>чк, чн, чт</w:t>
            </w:r>
            <w:r w:rsidRPr="00E7597C">
              <w:rPr>
                <w:color w:val="000000" w:themeColor="text1"/>
              </w:rPr>
              <w:t>)</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89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Резервный урок по разделу развитие речи: составление текста по рисунку на тему "День рождения"</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90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Парные и непарные по звонкости - глухости согласные звуки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91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слов с парным по звонкости - глухости согласным в корне слова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92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Обозначение парных по звонкости - глухости согласных в корне слова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93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Способы проверки согласных в корне слова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94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Отработка правописания слов с парным по глухости звонкости согласным в корне слова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95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Учимся писать буквы согласных в корне слова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96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Объяснительный диктант: учимся писать буквы согласных в корне слова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97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Учимся писать буквы гласных и согласных в корне слова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Урок 98</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Различные способы решения орфографической задачи в зависимости от места орфограммы в слове. Тренинг "Правописание парных по глухости-звонкости согласны хзвуков в корне слова" с использованием электронных образовательных ресурсов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99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Подробное изложение повествовательного текста объёмом 30-45 слов с использованием вопросов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100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Списывание текста. Словарный диктант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101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Использование на письме разделительных </w:t>
            </w:r>
            <w:r w:rsidRPr="00E7597C">
              <w:rPr>
                <w:i/>
                <w:iCs/>
                <w:color w:val="000000" w:themeColor="text1"/>
              </w:rPr>
              <w:t>ъ</w:t>
            </w:r>
            <w:r w:rsidRPr="00E7597C">
              <w:rPr>
                <w:color w:val="000000" w:themeColor="text1"/>
              </w:rPr>
              <w:t xml:space="preserve"> и </w:t>
            </w:r>
            <w:r w:rsidRPr="00E7597C">
              <w:rPr>
                <w:i/>
                <w:iCs/>
                <w:color w:val="000000" w:themeColor="text1"/>
              </w:rPr>
              <w:t>ь</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102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слов с разделительным мягким знаком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103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Отработка правописания слов с разделительным мягким знаком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104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Отработка правописания слов с разделительным мягким знаком и другими изученными орфограммами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105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Отработка способов решения орфографической задачи в зависимости от места орфограммы в, слове. Тренинг "Правописание слов с разделительным мягким знаком" с использованием электронных образовательных ресурсов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106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Повторение правописания слов с орфограммами в значимых частях слов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107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Списывание текста. Словарный диктант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108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Имя существительное как часть речи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109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Имя существительное: употребление в речи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110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Имя существительное: значение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111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Имя существительное: вопросы ("кто?", "что?")</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112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Употребление заглавной и строчной буквы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113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Составление устного рассказа по репродукции картины И.Шишкина "Утро в сосновом лесу"</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114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Заглавная буква в именах собственных: имена, фамилии, отчества людей, клички животных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115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Заглавная буква в именах собственных: географические названия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116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Составление устного рассказа с использованием личных наблюдений и вопросов: составление текста о своем любимом домашнем питомце по вопросам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117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Имя существительное: изменение по числам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118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Число имён существительных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119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морфология: изменение по числам имен существительных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120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Объяснительный диктант на изученные правила (орфограммы корня, заглавная буква и другие)</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121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Глагол как часть речи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122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Глагол: значение. Для чего нужны глаголы в нашей речи?</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123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Глагол: вопросы "что делать?", "что сделать?" и другие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124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Роль глаголов в речи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125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развитие речи: Составление текста на тему пословицы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126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Текст-повествование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127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Особенности текстов-повествований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128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Резервный урок по разделу развитие речи: учимся сочинять текст-</w:t>
            </w:r>
            <w:r w:rsidRPr="00E7597C">
              <w:rPr>
                <w:color w:val="000000" w:themeColor="text1"/>
              </w:rPr>
              <w:lastRenderedPageBreak/>
              <w:t>повествование. Составление текста-повествования на тему "Как приготовить салат"</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129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Обобщение знаний о глаголе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130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Резервный урок по разделу морфология. Тренинг. Отработка темы "Глагол"</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131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Диктант на изученные правила (орфограммы корня)</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132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Работа над ошибками, допущенными в диктанте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133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Имя прилагательное как часть речи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134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Имя прилагательное: значение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135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Обобщение знаний об имени прилагательном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136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морфология: роль имён прилагательных в тексте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137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Связь имени прилагательного с именем существительным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138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Текст-описание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139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Резервный урок по разделу развитие речи: составление текста (рассказа или сказки) на тему "Путешествие снежинки на землю"</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140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Особенности текстов-описаний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141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развитие речи: учимся сочинять текст-описание. Составление текста-описания натюрморта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142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Диктант на изученные орфограммы в корне слова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143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Работа над ошибками, допущенными в диктанте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144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развитие речи: Составление текста о своем любимом домашнем питомце по вопросам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145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развитие речи: составление текста по рисунку с включением в него диалога. Практикум по овладению диалогической речью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146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Текст-рассуждение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147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Особенности текстов-рассуждений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148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Предлог. Отличие предлогов от приставок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149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Наиболее распространённые предлоги: </w:t>
            </w:r>
            <w:r w:rsidRPr="00E7597C">
              <w:rPr>
                <w:i/>
                <w:iCs/>
                <w:color w:val="000000" w:themeColor="text1"/>
              </w:rPr>
              <w:t>в, на, из, без, над, до, у, о, об</w:t>
            </w:r>
            <w:r w:rsidRPr="00E7597C">
              <w:rPr>
                <w:color w:val="000000" w:themeColor="text1"/>
              </w:rPr>
              <w:t xml:space="preserve"> и другие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150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Раздельное написание предлогов с именами существительными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151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Раздельное написание предлогов с именами существительными: закрепление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152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Части речи: обобщение. Тренинг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153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Умение договариваться и приходить к общему решению в совместной деятельности при проведении парной и групповой работы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154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морфология: части речи. Тренинг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155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Различение текстов-описаний и текстов-повествований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156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Резервный урок по разделу морфология. Тренинг. Отработка темы "Предлоги"</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157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Части речи: систематизация знаний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158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морфология: роль имён существительных в тексте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159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морфология: роль глаголов в тексте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160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слов с орфограммами в значимых частях слов: систематизация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161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слов с орфограммами в значимых частях слов: обобщение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162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развитие речи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163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орфография: отработка орфограмм, вызывающих трудности. Тренинг "Правописание имен собственных" с использованием электронных образовательных ресурсов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164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Резервный урок по разделу орфография. Орфографическая зоркость как осознание места возможного возникновения орфографической ошибки: наблюдение за правописанием суффиксов имён существительных; правописание парных по глухости-звонкости согласны звуков в корне слова (с использованием электронных образовательных ресурсов)</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165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Резервный урок по разделу орфография. Орфографическая зоркость как осознание места возможного возникновения орфографической ошибки: наблюдение за правописанием суффиксов имен прилагательных; правописание слов с разделительным мягким знаком (с использованием электронных образовательных ресурсов)</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166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Резервный урок по разделу орфография. Орфографическая зоркость как осознание места возможного возникновения орфографической ошибки: наблюдение за правописанием приставок; правописание буквосочетаний с шипящими звуками (с использованием электронных образовательных ресурсов)</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167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орфография: отработка орфограмм, вызывающих трудности. Контроль "Правописание буквосочетаний с шипящими звуками" с использованием электронных образовательных ресурсов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168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орфография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169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орфография </w:t>
            </w:r>
          </w:p>
        </w:tc>
      </w:tr>
      <w:tr w:rsidR="0091298E" w:rsidRPr="00E7597C">
        <w:trPr>
          <w:divId w:val="1198740594"/>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170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Контрольная работа </w:t>
            </w:r>
          </w:p>
        </w:tc>
      </w:tr>
      <w:tr w:rsidR="0091298E" w:rsidRPr="00E7597C">
        <w:trPr>
          <w:divId w:val="1198740594"/>
        </w:trPr>
        <w:tc>
          <w:tcPr>
            <w:tcW w:w="11273"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ОБЩЕЕ КОЛИЧЕСТВО УРОКОВ ПО ПРОГРАММЕ: 170, из них уроков, отведенных на контрольные работы, - не более 17 </w:t>
            </w:r>
          </w:p>
        </w:tc>
      </w:tr>
    </w:tbl>
    <w:p w:rsidR="0091298E" w:rsidRPr="00E7597C" w:rsidRDefault="00D80231" w:rsidP="00267305">
      <w:pPr>
        <w:pStyle w:val="align-right"/>
        <w:spacing w:line="360" w:lineRule="auto"/>
        <w:jc w:val="both"/>
        <w:divId w:val="921988316"/>
        <w:rPr>
          <w:rFonts w:ascii="Georgia" w:hAnsi="Georgia"/>
          <w:color w:val="000000" w:themeColor="text1"/>
        </w:rPr>
      </w:pPr>
      <w:r w:rsidRPr="00E7597C">
        <w:rPr>
          <w:rFonts w:ascii="Georgia" w:hAnsi="Georgia"/>
          <w:color w:val="000000" w:themeColor="text1"/>
        </w:rPr>
        <w:t xml:space="preserve">Таблица 2.2 </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 xml:space="preserve">3 класс </w:t>
      </w:r>
    </w:p>
    <w:tbl>
      <w:tblPr>
        <w:tblW w:w="0" w:type="auto"/>
        <w:tblCellMar>
          <w:top w:w="75" w:type="dxa"/>
          <w:left w:w="150" w:type="dxa"/>
          <w:bottom w:w="75" w:type="dxa"/>
          <w:right w:w="150" w:type="dxa"/>
        </w:tblCellMar>
        <w:tblLook w:val="04A0"/>
      </w:tblPr>
      <w:tblGrid>
        <w:gridCol w:w="1498"/>
        <w:gridCol w:w="8157"/>
      </w:tblGrid>
      <w:tr w:rsidR="0091298E" w:rsidRPr="00E7597C">
        <w:trPr>
          <w:divId w:val="671421000"/>
        </w:trPr>
        <w:tc>
          <w:tcPr>
            <w:tcW w:w="1663" w:type="dxa"/>
            <w:vAlign w:val="center"/>
            <w:hideMark/>
          </w:tcPr>
          <w:p w:rsidR="0091298E" w:rsidRPr="00E7597C" w:rsidRDefault="0091298E" w:rsidP="00267305">
            <w:pPr>
              <w:spacing w:after="223" w:line="360" w:lineRule="auto"/>
              <w:jc w:val="both"/>
              <w:rPr>
                <w:rFonts w:ascii="Georgia" w:hAnsi="Georgia"/>
                <w:color w:val="000000" w:themeColor="text1"/>
              </w:rPr>
            </w:pPr>
          </w:p>
        </w:tc>
        <w:tc>
          <w:tcPr>
            <w:tcW w:w="9610" w:type="dxa"/>
            <w:vAlign w:val="center"/>
            <w:hideMark/>
          </w:tcPr>
          <w:p w:rsidR="0091298E" w:rsidRPr="00E7597C" w:rsidRDefault="0091298E" w:rsidP="00267305">
            <w:pPr>
              <w:spacing w:line="360" w:lineRule="auto"/>
              <w:jc w:val="both"/>
              <w:rPr>
                <w:rFonts w:eastAsia="Times New Roman"/>
                <w:color w:val="000000" w:themeColor="text1"/>
              </w:rPr>
            </w:pP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урока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Тема урока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Русский язык как государственный язык Российской Федерации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Повторение и продолжение работы с текстом, начатой во 2 классе: признаки текста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Повторение и продолжение работы с текстом, начатой во 2 классе: тема текста, основная мысль текста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Повторение и продолжение работы с текстом, начатой во 2 классе: заголовок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Определение типов текстов: повествование, описание, рассуждение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Отработка умения определять тип текста (повествование, описание, рассуждение)</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Определение типов текстов: обобщение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Корректирование текстов с нарушенным порядком предложений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Предложение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Виды предложений по цели высказывания и интонации. Коллективное составление рассказа по картине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Обобщение знаний о видах предложений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Связь слов в предложении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Главные члены предложения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Подлежащее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Сказуемое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Подлежащее и сказуемое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Второстепенные члены предложения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Предложения распространённые и нераспространённые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Однородные члены предложения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Однородные члены предложения с союзами </w:t>
            </w:r>
            <w:r w:rsidRPr="00E7597C">
              <w:rPr>
                <w:i/>
                <w:iCs/>
                <w:color w:val="000000" w:themeColor="text1"/>
              </w:rPr>
              <w:t>и, а, но</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Однородные члены предложения без союзов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синтаксис: отработка темы. Предложение и словосочетание (общее представление). Коллективное составление рассказа по картине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Резервный урок по разделу синтаксис: отработка темы "Простое предложение"</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Лексическое значение слова. Синонимы, антонимы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25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Работаем с толковыми словарями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Прямое и переносное значение слова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Наблюдаем за значениями слов в тексте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Устаревшие слова (наблюдение)</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Ключевые слова в тексте. Подробное изложение с языковым анализом текста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Части речи. Обобщение и уточнение представлений об изученных частях речи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Составление плана текста. Составление предложений. Устное описание картины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Однокоренные (родственные) слова; признаки однокоренных (родственных) слов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Характеристика звуков русского языка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Повторение изученных орфографических правил: гласные после шипящих, буквосочетания </w:t>
            </w:r>
            <w:r w:rsidRPr="00E7597C">
              <w:rPr>
                <w:i/>
                <w:iCs/>
                <w:color w:val="000000" w:themeColor="text1"/>
              </w:rPr>
              <w:t>чк, чн, чт, щн, нч</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Повторяем правописание слов с разделительным мягким знаком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Соотношение звукового и буквенного состава слов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План текста. Изложение повествовательного текста по вопросам или коллективно составленному плану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Различение однокоренных слов и слов с омонимичными корнями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Отработка способов решения орфографической задачи в зависимости от </w:t>
            </w:r>
            <w:r w:rsidRPr="00E7597C">
              <w:rPr>
                <w:color w:val="000000" w:themeColor="text1"/>
              </w:rPr>
              <w:lastRenderedPageBreak/>
              <w:t xml:space="preserve">места орфограммы в слове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40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Отработка способов решения орфографической задачи в зависимости от места орфограммы в слове: трудные случаи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Окончание как изменяемая часть слова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Нулевое окончание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Однокоренные слова и формы одного и того же слова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Корень, приставка, суффикс - значимые части слова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Выделение в словах с однозначно выделяемыми морфемами окончания, корня, приставки, суффикса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Создание собственных текстов-описаний. Устное описание картины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Состав слова: обобщение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Изложение повествовательного текста с использованием предложенного плана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Резервный урок по разделу состав слова: проектное задание "Семья слов"</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Повторяем правописание проверяемых безударных гласных в корне слова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Повторяем правописание проверяемых и непроверяемых безударных гласных в корне слова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слов с двумя безударными гласными в корне слова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способов проверки написания слов с двумя безударными гласными в корне слова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54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Повторяем правописание парных по звонкости-глухости согласных в корне слова. Составление текста на основе личных наблюдений или по рисунку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Непроизносимые согласные в корне слова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Наблюдение за обозначением буквами непроизносимых согласных в корне слова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Отработка написания непроизносимых согласных в корне слова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Объяснительный диктант: отрабатываем написание слов с орфограммами корня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слов с удвоенными согласными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Отработка правописания слов с удвоенными согласными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Написание текста по заданному плану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Резервный урок по разделу орфография: контрольная работа по теме "Правописание слов с орфограммами в корне"</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Различные способы решения орфографической задачи в зависимости от места орфограммы в слове: правописание суффиксов </w:t>
            </w:r>
            <w:r w:rsidRPr="00E7597C">
              <w:rPr>
                <w:i/>
                <w:iCs/>
                <w:color w:val="000000" w:themeColor="text1"/>
              </w:rPr>
              <w:t>-ость, -ов</w:t>
            </w:r>
            <w:r w:rsidRPr="00E7597C">
              <w:rPr>
                <w:color w:val="000000" w:themeColor="text1"/>
              </w:rPr>
              <w:t xml:space="preserve"> и другие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Отработка способов решения орфографической задачи в зависимости от места орфограммы в слове: закрепляем правописание суффиксов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Различные способы решения орфографической задачи в зависимости от места орфограммы в слове: правописание приставок группа приставок с "о" и группа приставок с "а"</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Отработка способов решения орфографической задачи в зависимости от места орфограммы в слове: закрепляем правописание приставок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67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Закрепляем правописание суффиксов и приставок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Продолжаем учиться писать приставки: пишем приставки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Разделительный твёрдый знак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Знакомство с жанром объявления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Объясняющий диктант: повторение правил правописания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Наблюдаем за знаками препинания в предложениях с однородными членами, не соединёнными союзами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Наблюдаем за знаками препинания в предложениях с однородными членами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Вспоминаем нормы речевого этикета: приглашение, просьба, извинение, благодарность, отказ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Продолжаем учиться составлять план текста. Составление и запись текста по рисунку на одну из данных тем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орфография: отработка орфограмм, вызывающих трудности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орфография: отработка орфограмм, вызывающих трудности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орфография: отработка орфограмм, вызывающих трудности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развитие речи: работаем с текстами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Ознакомительное чтение: когда оно нужно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81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Имя существительное: общее значение, вопросы, употребление в речи. Части речи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Имена существительные одушевлённые и неодушевлённые. Подробное изложение по самостоятельно составленному плану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Изложение текста с использованием коллективно составленного плана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Число имён существительных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Имена существительные единственного и множественного числа. Имена существительные, имеющие форму одного числа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Изменение имён существительных по числам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Имена существительные мужского, женского и среднего рода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Род имён существительных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Мягкий знак после шипящих на конце имён существительных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Закрепляем правило "Мягкий знак после шипящих на конце имён существительных"</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Отрабатываем правило "Мягкий знак после шипящих на конце имён существительных". Объяснительный диктант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Изложение текста с использованием коллективно составленного плана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Падеж имён существительных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Создание собственных текстов-повествований. Составление рассказа покартине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Падеж имён существительных: именительный падеж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96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Падеж имён существительных: родительный падеж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Падеж имён существительных: дательный падеж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Пишем поздравительную открытку к празднику 8 Марта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Падеж имён существительных: винительный падеж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Падеж имён существительных: творительный падеж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Падеж имён существительных: предложный падеж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Изменение имён существительных по падежам и числам (склонение). Устное описание картины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Имена существительные 1-го, 2-го, 3-го склонений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Изложение текста с использованием самостоятельно составленного плана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Обобщение знаний об имени существительном. Коллективное составление текста по картине (по опорным словам)</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Наблюдение за правописанием безударных окончаний имён существительных 1-го склонения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безударных окончаний имён существительных 1-го склонения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Наблюдение за правописанием безударных окончаний имён существительных 2-го склонения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безударных окончаний имён существительных 2-го склонения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Наблюдение за правописанием безударных окончаний имён </w:t>
            </w:r>
            <w:r w:rsidRPr="00E7597C">
              <w:rPr>
                <w:color w:val="000000" w:themeColor="text1"/>
              </w:rPr>
              <w:lastRenderedPageBreak/>
              <w:t xml:space="preserve">существительных 3-го склонения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111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Корректирование текстов с нарушенным порядком абзацев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безударных окончаний имён существительных 3-го склонения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окончаний имён существительных во множественном числе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безударных окончаний имён существительных: систематизация знаний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Объяснительный диктант (безударные гласные в падежных окончаниях имён существительных)</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безударных окончаний имён существительных: обобщение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Резервный урок по разделу орфография: повторение по теме "Правописание безударных падежных окончаний имен существительных"</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Имя прилагательное: общее значение, вопросы, употребление в речи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развитие речи: работаем с текстами-описаниями в научном и художественном стилях. Изобразительно-выразительные средства в описательном тексте. Работа с картиной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Изменение имён прилагательных по родам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Зависимость формы имени прилагательного от формы имени существительного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Изменение имён прилагательных по числам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Изменение имён прилагательных по падежам. Начальная форма имени прилагательного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124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Склонение имён прилагательных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Значения имён прилагательных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Наблюдение за значениями имён прилагательных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Значения имён прилагательных: обобщение. Устное описание картины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Наблюдение за правописанием окончаний имён прилагательных в единственном числе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Наблюдение за правописанием окончаний имён прилагательных во множественном числе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окончаний имён прилагательных в единственном и во множественном числе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Обобщение знаний о написании окончаний имён прилагательных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Резервный урок по разделу орфография: повторение по теме "Правописание безударных падежных окончаний имен прилагательных"</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Обобщение знаний о написании окончаний имён существительных и имён прилагательных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Местоимение (общее представление)</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Личные местоимения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Как изменяются личные местоимения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Резервный урок по разделу морфология: отработка темы "Изменение личных местоимений"</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Употребление личных местоимений в речи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139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местоимений с предлогами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местоимений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Знакомство с жанром письма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Учимся писать письма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Использование личных местоимений для устранения неоправданных повторов в тексте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Наблюдение за связью предложений в тексте с помощью личных местоимений, синонимов, союзов </w:t>
            </w:r>
            <w:r w:rsidRPr="00E7597C">
              <w:rPr>
                <w:i/>
                <w:iCs/>
                <w:color w:val="000000" w:themeColor="text1"/>
              </w:rPr>
              <w:t>и, а, но</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Глагол: общее значение, вопросы, употребление в речи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Значение и употребление глаголов в речи. Составление текста по сюжетным рисункам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Неопределённая форма глагола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Изменение глаголов по числам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Настоящее время глаголов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Будущее время глаголов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Прошедшее время глаголов. Составление текста-рассуждения по заданной теме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Наблюдение за связью предложений в тексте. Устный пересказ повествовательного текста по опорным словам и самостоятельно составленному плану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Род глаголов в прошедшем времени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154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Наблюдение за написанием окончаний глаголов в прошедшем времени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морфология: отработка темы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Частица не, её значение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частицы не с глаголами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Создание собственных текстов-рассуждений. Составление совета-рассуждения с использованием побудительных предложений и глаголов с частицей </w:t>
            </w:r>
            <w:r w:rsidRPr="00E7597C">
              <w:rPr>
                <w:i/>
                <w:iCs/>
                <w:color w:val="000000" w:themeColor="text1"/>
              </w:rPr>
              <w:t>не</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глаголов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морфология: отработка темы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Части речи: систематизация изученного в 3 классе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Части речи: обобщение. Подробное изложение повествовательного текста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повторение по разделу морфология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Наблюдение за связью предложений в тексте с помощью союзов </w:t>
            </w:r>
            <w:r w:rsidRPr="00E7597C">
              <w:rPr>
                <w:i/>
                <w:iCs/>
                <w:color w:val="000000" w:themeColor="text1"/>
              </w:rPr>
              <w:t>и, а, но</w:t>
            </w:r>
            <w:r w:rsidRPr="00E7597C">
              <w:rPr>
                <w:color w:val="000000" w:themeColor="text1"/>
              </w:rPr>
              <w:t xml:space="preserve">. Корректирование текста с нарушенным порядком абзацев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Повторяем правописание слов с изученными в 1-3 классах орфограммами в корне, приставках, окончаниях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Повторяем правописание слов с изученными в 1-3 классах орфограммами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орфография: отработка орфограмм, вызывающих трудности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орфография: отработка орфограмм, вызывающих трудности </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169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Резервный урок по разделу орфография: контрольная работа "Чему мы научились на уроках правописания в 3 классе"</w:t>
            </w:r>
          </w:p>
        </w:tc>
      </w:tr>
      <w:tr w:rsidR="0091298E" w:rsidRPr="00E7597C">
        <w:trPr>
          <w:divId w:val="67142100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170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Как помочь вести диалог человеку, для которого русский язык не является родным. Изучающее чтение. Функции ознакомительного чтения, ситуации применения </w:t>
            </w:r>
          </w:p>
        </w:tc>
      </w:tr>
      <w:tr w:rsidR="0091298E" w:rsidRPr="00E7597C">
        <w:trPr>
          <w:divId w:val="671421000"/>
        </w:trPr>
        <w:tc>
          <w:tcPr>
            <w:tcW w:w="11273"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ОБЩЕЕ КОЛИЧЕСТВО УРОКОВ ПО ПРОГРАММЕ: 170, из них уроков, отведенных на контрольные работы, - не более 17 </w:t>
            </w:r>
          </w:p>
        </w:tc>
      </w:tr>
    </w:tbl>
    <w:p w:rsidR="0091298E" w:rsidRPr="00E7597C" w:rsidRDefault="00D80231" w:rsidP="00267305">
      <w:pPr>
        <w:pStyle w:val="align-right"/>
        <w:spacing w:line="360" w:lineRule="auto"/>
        <w:jc w:val="both"/>
        <w:divId w:val="921988316"/>
        <w:rPr>
          <w:rFonts w:ascii="Georgia" w:hAnsi="Georgia"/>
          <w:color w:val="000000" w:themeColor="text1"/>
        </w:rPr>
      </w:pPr>
      <w:r w:rsidRPr="00E7597C">
        <w:rPr>
          <w:rFonts w:ascii="Georgia" w:hAnsi="Georgia"/>
          <w:color w:val="000000" w:themeColor="text1"/>
        </w:rPr>
        <w:t xml:space="preserve">Таблица 2.3 </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 xml:space="preserve">4 класс </w:t>
      </w:r>
    </w:p>
    <w:tbl>
      <w:tblPr>
        <w:tblW w:w="0" w:type="auto"/>
        <w:tblCellMar>
          <w:top w:w="75" w:type="dxa"/>
          <w:left w:w="150" w:type="dxa"/>
          <w:bottom w:w="75" w:type="dxa"/>
          <w:right w:w="150" w:type="dxa"/>
        </w:tblCellMar>
        <w:tblLook w:val="04A0"/>
      </w:tblPr>
      <w:tblGrid>
        <w:gridCol w:w="1498"/>
        <w:gridCol w:w="8157"/>
      </w:tblGrid>
      <w:tr w:rsidR="0091298E" w:rsidRPr="00E7597C">
        <w:trPr>
          <w:divId w:val="1696691745"/>
        </w:trPr>
        <w:tc>
          <w:tcPr>
            <w:tcW w:w="1663" w:type="dxa"/>
            <w:vAlign w:val="center"/>
            <w:hideMark/>
          </w:tcPr>
          <w:p w:rsidR="0091298E" w:rsidRPr="00E7597C" w:rsidRDefault="0091298E" w:rsidP="00267305">
            <w:pPr>
              <w:spacing w:after="223" w:line="360" w:lineRule="auto"/>
              <w:jc w:val="both"/>
              <w:rPr>
                <w:rFonts w:ascii="Georgia" w:hAnsi="Georgia"/>
                <w:color w:val="000000" w:themeColor="text1"/>
              </w:rPr>
            </w:pPr>
          </w:p>
        </w:tc>
        <w:tc>
          <w:tcPr>
            <w:tcW w:w="9610" w:type="dxa"/>
            <w:vAlign w:val="center"/>
            <w:hideMark/>
          </w:tcPr>
          <w:p w:rsidR="0091298E" w:rsidRPr="00E7597C" w:rsidRDefault="0091298E" w:rsidP="00267305">
            <w:pPr>
              <w:spacing w:line="360" w:lineRule="auto"/>
              <w:jc w:val="both"/>
              <w:rPr>
                <w:rFonts w:eastAsia="Times New Roman"/>
                <w:color w:val="000000" w:themeColor="text1"/>
              </w:rPr>
            </w:pP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урока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Тема урока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Русский язык как язык межнационального общения. Наша речь и наш язык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Текст: тема и основная мысль. Текст и его план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Текст: заголовок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Текст. План текста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Текст. Структура текста. Составление текста (сказки) по его началу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Вспоминаем типы текстов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Различаем тексты-повествования, тексты-описания и тексты-рассуждения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Текст. Образные языковые средства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Подбираем заголовки, отражающие тему или основную мысль текста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10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Пишем собственный текст по предложенному заголовку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Виды предложений по цели высказывания: повествовательные, вопросительные и побудительные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Виды предложений по эмоциональной окраске: восклицательные и невосклицательные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Резервный урок по разделу синтаксис: предложения с обращениями (наблюдение)</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Распространенные и нераспространенные предложения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Словосочетание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Связь слов в словосочетании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Связь между словами в предложении (при помощи смысловых вопросов)</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Связь слов в словосочетании: обобщение</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Предложение и словосочетание: сходство и различие. Тренинг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Учимся пересказывать: подробный письменный пересказ текста. Изложение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Повторение: слово, сочетание слов (словосочетание) и предложение. Тренинг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Предложения с однородными членами: без союзов, с союзами а, но, с одиночным союзом и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Интонация перечисления в предложениях с однородными членами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Знаки препинания в предложениях с однородными членами, соединёнными союзами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25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Знаки препинания в предложениях с однородными членами, соединёнными союзом и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Знаки препинания в предложениях с однородными членами, соединёнными союзами и, а, но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Знаки препинания в предложениях с однородными членами без союзов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Знаки препинания в предложениях с однородными членами, соединёнными союзами </w:t>
            </w:r>
            <w:r w:rsidRPr="00E7597C">
              <w:rPr>
                <w:i/>
                <w:iCs/>
                <w:color w:val="000000" w:themeColor="text1"/>
              </w:rPr>
              <w:t>и, а, но,</w:t>
            </w:r>
            <w:r w:rsidRPr="00E7597C">
              <w:rPr>
                <w:color w:val="000000" w:themeColor="text1"/>
              </w:rPr>
              <w:t xml:space="preserve"> и без союзов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развитие речи: работаем с текстами. Написание текста по репродукции картины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Запятая между однородными членами. Тренинг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Запятая между однородными членами, соединенными союзом. Тренинг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Простое и сложное предложение. Как отличить сложное предложение от простого предложения?</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Союз как часть речи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Сложные предложения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Сложные предложения с союзами и, а, но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Союзы и, а, но в простых и сложных предложениях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Наблюдаем за знаками препинания в сложном предложении, состоящем из двух простых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Пробуем ставить знаки препинания в сложном предложении, состоящем из двух простых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39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Сложные предложения без союзов. Тренинг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Предложения с прямой речью после слов автора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Наблюдение за знаками препинания в предложении с прямой речью после слов автора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синтаксис: синтаксический анализ предложения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синтаксис: повторяем всё, что узнали о синтаксисе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Повторяем лексику: наблюдаем за использованием в речи устаревших слов. </w:t>
            </w:r>
          </w:p>
          <w:p w:rsidR="0091298E" w:rsidRPr="00E7597C" w:rsidRDefault="00D80231" w:rsidP="00267305">
            <w:pPr>
              <w:pStyle w:val="formattext"/>
              <w:spacing w:line="360" w:lineRule="auto"/>
              <w:rPr>
                <w:color w:val="000000" w:themeColor="text1"/>
              </w:rPr>
            </w:pPr>
            <w:r w:rsidRPr="00E7597C">
              <w:rPr>
                <w:color w:val="000000" w:themeColor="text1"/>
              </w:rPr>
              <w:t xml:space="preserve">О происхождении слов. Заимствованные слова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Повторяем лексику: наблюдаем за использованием в речи синонимов, антонимов, омонимов. Слово и его значение. Многозначные слова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Сочинение как вид письменной работы. Написание сочинения по своим наблюдениям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Наблюдаем за использованием в речи фразеологизмов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Учимся понимать фразеологизмы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Учимся использовать фразеологизмы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Повторяем состав слова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Основа слова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Неизменяемые слова: состав слова. Выделение в словах окончания, корня, приставки, суффикса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53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Отрабатываем разбор слова по составу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суффиксов имён существительных. Правописание приставок и суффиксов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Правила правописания, изученные в 1-3 классах. Правописание безударных гласных в корне слова. Правописание парных по глухости-звонкости согласных звуков в корне слова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Повторение правил правописания, изученных в 1 - 3 классах. Правописание непроизносимых согласных. Правописание слов с удвоенными согласными. Правописание слов с буквами </w:t>
            </w:r>
            <w:r w:rsidRPr="00E7597C">
              <w:rPr>
                <w:i/>
                <w:iCs/>
                <w:color w:val="000000" w:themeColor="text1"/>
              </w:rPr>
              <w:t>ъ</w:t>
            </w:r>
            <w:r w:rsidRPr="00E7597C">
              <w:rPr>
                <w:color w:val="000000" w:themeColor="text1"/>
              </w:rPr>
              <w:t xml:space="preserve"> и </w:t>
            </w:r>
            <w:r w:rsidRPr="00E7597C">
              <w:rPr>
                <w:i/>
                <w:iCs/>
                <w:color w:val="000000" w:themeColor="text1"/>
              </w:rPr>
              <w:t>ь</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Обобщение: самостоятельные и служебные части речи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Наречие: значение, вопросы, употребление в речи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Как образуются наречия. Виды наречий (наблюдение)</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Наречие: обобщение знаний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Значение наиболее употребляемых суффиксов изученных частей речи. Состав неизменяемых слов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морфология: отработка темы "Имя существительное": Как определить падеж имени существительного? Признаки падежных форм имен существительных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Несклоняемые имена существительные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Имена существительные 1-го, 2-го, 3-го склонений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Падежные окончания имен существительных 1-го склонения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развитие речи: работаем с текстами. </w:t>
            </w:r>
            <w:r w:rsidRPr="00E7597C">
              <w:rPr>
                <w:color w:val="000000" w:themeColor="text1"/>
              </w:rPr>
              <w:lastRenderedPageBreak/>
              <w:t xml:space="preserve">Составление текста по репродукции картины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67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Падежные окончания имен существительных 2-го склонения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Падежные окончания имен существительных 3-го склонения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Особенности падежных окончаний имён существительных в дательном и предложном падеже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Особенности падежных окончаний имён существительных в родительном и винительном падеже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падежных окончаний имён существительных 1-го склонения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падежных окончаний имён существительных 2-го склонения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падежных окончаний имён существительных 3-го склонения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падежных окончаний имён существительных в родительном и винительном падеже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падежных окончаний имён существительных в дательном и предложном падеже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падежных окончаний имён существительных в творительном падеже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безударных падежных окончаний имен существительных во множественном числе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Падежные окончания имён существительных множественного числа в дательном, творительном, предложном падежах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Безударные падежные окончания имён существительных: систематизация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80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Безударные падежные окончания имён существительных: обобщение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Морфологический разбор имени существительного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Учимся пересказывать: выборочный устный пересказ текста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орфография: Правописание безударных падежных окончаний имён существительных в единственном числе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безударных падежных окончаний имен существительных во множественном числе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Пишем подробный пересказ текста. Изложение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Имя прилагательное. Значение и употребление имён прилагательных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Зависимость формы имени прилагательного от формы имени существительного. Род и число имен прилагательных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Пишем сжатый пересказ текста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Склонение имен прилагательных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падежных окончаний имён прилагательных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падежных окончаний имён прилагательных в единственном числе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Редактируем предложенный текст. Работа с деформированными предложениями и текстом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Особенности склонения имён прилагательных во множественном числе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падежных окончаний имён прилагательных во множественном числе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95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Пишем сочинение-описание на тему. Составление сравнительного описания на заданную тему по данному началу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Морфологический разбор имени прилагательного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Безударные падежные окончания имён прилагательных: систематизация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Безударные падежные окончания имён прилагательных: обобщение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Можно ли по-разному читать один и тот же текст? Сравнение художественного и научного описания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Резервный урок по разделу морфология: Отработка темы "Имя прилагательное"</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Чем изучающее чтение отличается от ознакомительного чтения. Написание текста по репродукции картины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Нормы речевого этикета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имён прилагательных: падежные окончания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орфография: Правописание падежных окончаний имен прилагательных в единственном и множественном числе. Повторение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Местоимение. Личные местоимения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Личные местоимения 1-го и 3-го лица единственного и множественного числа. Склонение личных местоимений 1-го и 2-го лица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Склонение личных местоимений. Склонение личных местоимений 3-го лица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Пишем текст по предложенному плану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109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личных местоимений. Написание личных местоимений с предлогами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Особенности диалога. Составление текста по рисунку с включением диалога. Инсценировка диалога. Составление диалога по данным условиям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Резервный урок по разделу морфология: тема "Использование местоимений для устранения неоправданного повтора слов в тексте"</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Раздельное написание личных местоимений с предлогами. Тренинг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Вспоминаем, как написать письмо, поздравительную открытку, объявление. Письмо. Написание поздравления к празднику 8 марта. Подбор и составление объявлений для стенной газеты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Глагол как часть речи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Различение глаголов, отвечающих на вопросы "что делать?" и "что сделать?"</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Неопределенная форма глагола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Пишем сочинение-отзыв по репродукции картины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Настоящее время глагола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Прошедшее время глагола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Будущее время глагола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Настоящее, прошедшее и будущее время глагола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Ситуации устного и письменного общения. Составление текста о правилах уличного движения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123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Речь: диалогическая и монологическая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Особенности разбора глаголов по составу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Глагол в словосочетании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Глагол в предложении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Спряжение глаголов: изменение по лицам и числам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Глаголы 2-го лица настоящего и будущего времени в единственном числе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Мягкий знак после шипящих на конце глаголов в форме 2-го лица единственного числа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Отрабатываем правописание глаголов в форме 2-го лица единственного числа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I и II спряжение глаголов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Личные формы глагола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Личные окончания глаголов I и II спряжения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Способы определения I и II спряжения глаголов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Отработка способов определения I и II спряжения глаголов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Пишем сочинение-повествование на тему. Составление рассказа (сказки) по содержанию пословицы, фразеологизма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Отрабатываем правило определения спряжения глаголов с безударными личными окончаниями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Отрабатываем правописание безударных личных окончаний глаголов-</w:t>
            </w:r>
            <w:r w:rsidRPr="00E7597C">
              <w:rPr>
                <w:color w:val="000000" w:themeColor="text1"/>
              </w:rPr>
              <w:lastRenderedPageBreak/>
              <w:t xml:space="preserve">исключений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139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безударных личных окончаний глаголов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Отрабатываем правописание безударных личных окончаний глаголов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Безударные личные окончания глаголов: трудные случаи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Отрабатываем трудные случаи написания безударных личных окончаний глаголов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Резервный урок по разделу морфология: Что такое возвратные глаголы?</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глаголов на </w:t>
            </w:r>
            <w:r w:rsidRPr="00E7597C">
              <w:rPr>
                <w:i/>
                <w:iCs/>
                <w:color w:val="000000" w:themeColor="text1"/>
              </w:rPr>
              <w:t>-ться</w:t>
            </w:r>
            <w:r w:rsidRPr="00E7597C">
              <w:rPr>
                <w:color w:val="000000" w:themeColor="text1"/>
              </w:rPr>
              <w:t xml:space="preserve"> и </w:t>
            </w:r>
            <w:r w:rsidRPr="00E7597C">
              <w:rPr>
                <w:i/>
                <w:iCs/>
                <w:color w:val="000000" w:themeColor="text1"/>
              </w:rPr>
              <w:t>-тся</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Отрабатываем правописание глаголов на </w:t>
            </w:r>
            <w:r w:rsidRPr="00E7597C">
              <w:rPr>
                <w:i/>
                <w:iCs/>
                <w:color w:val="000000" w:themeColor="text1"/>
              </w:rPr>
              <w:t>-ться</w:t>
            </w:r>
            <w:r w:rsidRPr="00E7597C">
              <w:rPr>
                <w:color w:val="000000" w:themeColor="text1"/>
              </w:rPr>
              <w:t xml:space="preserve"> и </w:t>
            </w:r>
            <w:r w:rsidRPr="00E7597C">
              <w:rPr>
                <w:i/>
                <w:iCs/>
                <w:color w:val="000000" w:themeColor="text1"/>
              </w:rPr>
              <w:t>-тся</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Частица не, её значение (повторение)</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Пишем сочинение-рассуждение на тему. Составление текста-рассуждения по таблице, правилу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Безударные личные окончания глаголов: систематизация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Безударные личные окончания глаголов: обобщение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глаголов в прошедшем времени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Отрабатываем правописание суффиксов и окончаний глаголов в прошедшем времени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Морфологический разбор глагола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Обобщение знаний о глаголе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154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Глагол: систематизация знаний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морфология. Повторение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Резервный урок по разделу морфология. Отработка темы "Глагол"</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морфология. Проверь себя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морфология: глагол. Отработка материала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Пишем подробный пересказ текста. Изложение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Изученные правила правописания глаголов: систематизация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Отрабатываем изученные правила правописания глаголов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Как сделать текст интереснее. Составление текста по репродукции карины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Наблюдаем за написанием разных частей речи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Орфографический тренинг: правописание разных частей речи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Резервный урок по разделу орфография. Контрольная работа по теме "Безударные личные окончания глаголов"</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Учимся пересказывать: подробный устный пересказ текста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повторение по разделу развитие речи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Характеристика звуков русского языка. Звуки и буквы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Звуко-буквенный разбор слова </w:t>
            </w:r>
          </w:p>
        </w:tc>
      </w:tr>
      <w:tr w:rsidR="0091298E" w:rsidRPr="00E7597C">
        <w:trPr>
          <w:divId w:val="169669174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170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Резервный урок по разделу орфография: контрольная работа по теме "Чему мы научились на уроках правописания в 4 классе"</w:t>
            </w:r>
          </w:p>
        </w:tc>
      </w:tr>
      <w:tr w:rsidR="0091298E" w:rsidRPr="00E7597C">
        <w:trPr>
          <w:divId w:val="1696691745"/>
        </w:trPr>
        <w:tc>
          <w:tcPr>
            <w:tcW w:w="11273"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lastRenderedPageBreak/>
              <w:t xml:space="preserve">ОБЩЕЕ КОЛИЧЕСТВО УРОКОВ ПО ПРОГРАММЕ: 170, из них уроков, отведенных на контрольные работы (в том числе Всероссийские проверочные работы), - не более 17 </w:t>
            </w:r>
          </w:p>
        </w:tc>
      </w:tr>
    </w:tbl>
    <w:p w:rsidR="0091298E" w:rsidRPr="00E7597C" w:rsidRDefault="00D80231" w:rsidP="00267305">
      <w:pPr>
        <w:pStyle w:val="align-right"/>
        <w:spacing w:line="360" w:lineRule="auto"/>
        <w:jc w:val="both"/>
        <w:divId w:val="921988316"/>
        <w:rPr>
          <w:rFonts w:ascii="Georgia" w:hAnsi="Georgia"/>
          <w:color w:val="000000" w:themeColor="text1"/>
        </w:rPr>
      </w:pPr>
      <w:r w:rsidRPr="00E7597C">
        <w:rPr>
          <w:rFonts w:ascii="Georgia" w:hAnsi="Georgia"/>
          <w:color w:val="000000" w:themeColor="text1"/>
        </w:rPr>
        <w:t xml:space="preserve">Таблица 2.4 </w:t>
      </w:r>
    </w:p>
    <w:p w:rsidR="0091298E" w:rsidRPr="00E7597C" w:rsidRDefault="00D80231" w:rsidP="00267305">
      <w:pPr>
        <w:pStyle w:val="align-center"/>
        <w:spacing w:line="360" w:lineRule="auto"/>
        <w:jc w:val="both"/>
        <w:divId w:val="921988316"/>
        <w:rPr>
          <w:rFonts w:ascii="Georgia" w:hAnsi="Georgia"/>
          <w:color w:val="000000" w:themeColor="text1"/>
        </w:rPr>
      </w:pPr>
      <w:r w:rsidRPr="00E7597C">
        <w:rPr>
          <w:rFonts w:ascii="Georgia" w:hAnsi="Georgia"/>
          <w:color w:val="000000" w:themeColor="text1"/>
        </w:rPr>
        <w:t>Вариант 2. Для самостоятельного конструирования поурочного планирования.</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 xml:space="preserve">1 класс </w:t>
      </w:r>
    </w:p>
    <w:tbl>
      <w:tblPr>
        <w:tblW w:w="0" w:type="auto"/>
        <w:tblCellMar>
          <w:top w:w="75" w:type="dxa"/>
          <w:left w:w="150" w:type="dxa"/>
          <w:bottom w:w="75" w:type="dxa"/>
          <w:right w:w="150" w:type="dxa"/>
        </w:tblCellMar>
        <w:tblLook w:val="04A0"/>
      </w:tblPr>
      <w:tblGrid>
        <w:gridCol w:w="1500"/>
        <w:gridCol w:w="8155"/>
      </w:tblGrid>
      <w:tr w:rsidR="0091298E" w:rsidRPr="00E7597C">
        <w:trPr>
          <w:divId w:val="1081608490"/>
        </w:trPr>
        <w:tc>
          <w:tcPr>
            <w:tcW w:w="1663" w:type="dxa"/>
            <w:vAlign w:val="center"/>
            <w:hideMark/>
          </w:tcPr>
          <w:p w:rsidR="0091298E" w:rsidRPr="00E7597C" w:rsidRDefault="0091298E" w:rsidP="00267305">
            <w:pPr>
              <w:spacing w:after="223" w:line="360" w:lineRule="auto"/>
              <w:jc w:val="both"/>
              <w:rPr>
                <w:rFonts w:ascii="Georgia" w:hAnsi="Georgia"/>
                <w:color w:val="000000" w:themeColor="text1"/>
              </w:rPr>
            </w:pPr>
          </w:p>
        </w:tc>
        <w:tc>
          <w:tcPr>
            <w:tcW w:w="9610" w:type="dxa"/>
            <w:vAlign w:val="center"/>
            <w:hideMark/>
          </w:tcPr>
          <w:p w:rsidR="0091298E" w:rsidRPr="00E7597C" w:rsidRDefault="0091298E" w:rsidP="00267305">
            <w:pPr>
              <w:spacing w:line="360" w:lineRule="auto"/>
              <w:jc w:val="both"/>
              <w:rPr>
                <w:rFonts w:eastAsia="Times New Roman"/>
                <w:color w:val="000000" w:themeColor="text1"/>
              </w:rPr>
            </w:pP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урока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Тема урока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Различение предложения и слова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Работа с предложением: выделение слов, изменение их порядка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Составление предложения из слов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Различение слова и обозначаемого им предмета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Слово как объекта изучения, материала для анализа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Звуки речи Интонационное выделение звука в слове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Определяем самый частый звук в стихотворении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Различаем первые звуки в словах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Устанавливаем последовательность звуков в слове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Сравниваем слова, различающиеся одним звуком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Проводим параллельные линии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Отрабатываем параллельные линии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13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Ориентируемся на рабочей строке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Пишем элементы букв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Особенность гласных звуков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Отрабатываем письмо элементов букв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и заглавной букв </w:t>
            </w:r>
            <w:r w:rsidRPr="00E7597C">
              <w:rPr>
                <w:i/>
                <w:iCs/>
                <w:color w:val="000000" w:themeColor="text1"/>
              </w:rPr>
              <w:t>А, а</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написания строчной и заглавной букв </w:t>
            </w:r>
            <w:r w:rsidRPr="00E7597C">
              <w:rPr>
                <w:i/>
                <w:iCs/>
                <w:color w:val="000000" w:themeColor="text1"/>
              </w:rPr>
              <w:t>А, а</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и заглавной букв </w:t>
            </w:r>
            <w:r w:rsidRPr="00E7597C">
              <w:rPr>
                <w:i/>
                <w:iCs/>
                <w:color w:val="000000" w:themeColor="text1"/>
              </w:rPr>
              <w:t>Я, я</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Слогообразующая функция гласных звуков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написания строчной и заглавной </w:t>
            </w:r>
            <w:r w:rsidRPr="00E7597C">
              <w:rPr>
                <w:i/>
                <w:iCs/>
                <w:color w:val="000000" w:themeColor="text1"/>
              </w:rPr>
              <w:t>Я, я</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и заглавной букв </w:t>
            </w:r>
            <w:r w:rsidRPr="00E7597C">
              <w:rPr>
                <w:i/>
                <w:iCs/>
                <w:color w:val="000000" w:themeColor="text1"/>
              </w:rPr>
              <w:t>О, о</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написания строчной и заглавной букв </w:t>
            </w:r>
            <w:r w:rsidRPr="00E7597C">
              <w:rPr>
                <w:i/>
                <w:iCs/>
                <w:color w:val="000000" w:themeColor="text1"/>
              </w:rPr>
              <w:t>О, о</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и заглавной букв </w:t>
            </w:r>
            <w:r w:rsidRPr="00E7597C">
              <w:rPr>
                <w:i/>
                <w:iCs/>
                <w:color w:val="000000" w:themeColor="text1"/>
              </w:rPr>
              <w:t>Ё, ё</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Отрабатываем умение определять количества слогов в слове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написания строчной и заглавной букв </w:t>
            </w:r>
            <w:r w:rsidRPr="00E7597C">
              <w:rPr>
                <w:i/>
                <w:iCs/>
                <w:color w:val="000000" w:themeColor="text1"/>
              </w:rPr>
              <w:t>Е, ё</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и заглавной букв </w:t>
            </w:r>
            <w:r w:rsidRPr="00E7597C">
              <w:rPr>
                <w:i/>
                <w:iCs/>
                <w:color w:val="000000" w:themeColor="text1"/>
              </w:rPr>
              <w:t>У, у</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написания строчной и заглавной букв </w:t>
            </w:r>
            <w:r w:rsidRPr="00E7597C">
              <w:rPr>
                <w:i/>
                <w:iCs/>
                <w:color w:val="000000" w:themeColor="text1"/>
              </w:rPr>
              <w:t>У, у</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и заглавной букв </w:t>
            </w:r>
            <w:r w:rsidRPr="00E7597C">
              <w:rPr>
                <w:i/>
                <w:iCs/>
                <w:color w:val="000000" w:themeColor="text1"/>
              </w:rPr>
              <w:t>Ю, ю</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Звуковой анализ слов, работа со звуковыми моделями слов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31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написания строчной и заглавной букв </w:t>
            </w:r>
            <w:r w:rsidRPr="00E7597C">
              <w:rPr>
                <w:i/>
                <w:iCs/>
                <w:color w:val="000000" w:themeColor="text1"/>
              </w:rPr>
              <w:t>Ю, ю</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и заглавной букв </w:t>
            </w:r>
            <w:r w:rsidRPr="00E7597C">
              <w:rPr>
                <w:i/>
                <w:iCs/>
                <w:color w:val="000000" w:themeColor="text1"/>
              </w:rPr>
              <w:t>Э, э</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написания строчной и заглавной букв </w:t>
            </w:r>
            <w:r w:rsidRPr="00E7597C">
              <w:rPr>
                <w:i/>
                <w:iCs/>
                <w:color w:val="000000" w:themeColor="text1"/>
              </w:rPr>
              <w:t>Э, э</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и заглавной букв </w:t>
            </w:r>
            <w:r w:rsidRPr="00E7597C">
              <w:rPr>
                <w:i/>
                <w:iCs/>
                <w:color w:val="000000" w:themeColor="text1"/>
              </w:rPr>
              <w:t>Е, е</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Построение моделей звукового состава слов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написания строчной и заглавной букв </w:t>
            </w:r>
            <w:r w:rsidRPr="00E7597C">
              <w:rPr>
                <w:i/>
                <w:iCs/>
                <w:color w:val="000000" w:themeColor="text1"/>
              </w:rPr>
              <w:t>Е, е</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буквы </w:t>
            </w:r>
            <w:r w:rsidRPr="00E7597C">
              <w:rPr>
                <w:i/>
                <w:iCs/>
                <w:color w:val="000000" w:themeColor="text1"/>
              </w:rPr>
              <w:t>ы</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и заглавной букв </w:t>
            </w:r>
            <w:r w:rsidRPr="00E7597C">
              <w:rPr>
                <w:i/>
                <w:iCs/>
                <w:color w:val="000000" w:themeColor="text1"/>
              </w:rPr>
              <w:t>И, и</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написания строчной и заглавной букв </w:t>
            </w:r>
            <w:r w:rsidRPr="00E7597C">
              <w:rPr>
                <w:i/>
                <w:iCs/>
                <w:color w:val="000000" w:themeColor="text1"/>
              </w:rPr>
              <w:t>И, и</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Повторяем особенности гласных звуков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Сравниваем начертания изученных букв, обозначающих гласные звуки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Пишем буквы, обозначающие гласные звуки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и заглавной букв </w:t>
            </w:r>
            <w:r w:rsidRPr="00E7597C">
              <w:rPr>
                <w:i/>
                <w:iCs/>
                <w:color w:val="000000" w:themeColor="text1"/>
              </w:rPr>
              <w:t>М, м</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написания строчной и заглавной букв </w:t>
            </w:r>
            <w:r w:rsidRPr="00E7597C">
              <w:rPr>
                <w:i/>
                <w:iCs/>
                <w:color w:val="000000" w:themeColor="text1"/>
              </w:rPr>
              <w:t>М, м</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Звуковой анализ слов, работа со звуковыми моделями слов</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и заглавной букв </w:t>
            </w:r>
            <w:r w:rsidRPr="00E7597C">
              <w:rPr>
                <w:i/>
                <w:iCs/>
                <w:color w:val="000000" w:themeColor="text1"/>
              </w:rPr>
              <w:t>Н, н</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написания строчной и заглавной букв </w:t>
            </w:r>
            <w:r w:rsidRPr="00E7597C">
              <w:rPr>
                <w:i/>
                <w:iCs/>
                <w:color w:val="000000" w:themeColor="text1"/>
              </w:rPr>
              <w:t>Н, н</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и заглавной букв </w:t>
            </w:r>
            <w:r w:rsidRPr="00E7597C">
              <w:rPr>
                <w:i/>
                <w:iCs/>
                <w:color w:val="000000" w:themeColor="text1"/>
              </w:rPr>
              <w:t>Р, р</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49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написания строчной и заглавной букв </w:t>
            </w:r>
            <w:r w:rsidRPr="00E7597C">
              <w:rPr>
                <w:i/>
                <w:iCs/>
                <w:color w:val="000000" w:themeColor="text1"/>
              </w:rPr>
              <w:t>Р, р</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Особенность согласных звуков, обозначаемых изучаемыми буквами: непарные звонкие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и заглавной букв </w:t>
            </w:r>
            <w:r w:rsidRPr="00E7597C">
              <w:rPr>
                <w:i/>
                <w:iCs/>
                <w:color w:val="000000" w:themeColor="text1"/>
              </w:rPr>
              <w:t>Л, л</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написания строчной и заглавной букв </w:t>
            </w:r>
            <w:r w:rsidRPr="00E7597C">
              <w:rPr>
                <w:i/>
                <w:iCs/>
                <w:color w:val="000000" w:themeColor="text1"/>
              </w:rPr>
              <w:t>Л, л</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и заглавной букв </w:t>
            </w:r>
            <w:r w:rsidRPr="00E7597C">
              <w:rPr>
                <w:i/>
                <w:iCs/>
                <w:color w:val="000000" w:themeColor="text1"/>
              </w:rPr>
              <w:t>Й, й</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написания строчной и заглавной букв </w:t>
            </w:r>
            <w:r w:rsidRPr="00E7597C">
              <w:rPr>
                <w:i/>
                <w:iCs/>
                <w:color w:val="000000" w:themeColor="text1"/>
              </w:rPr>
              <w:t>Й, й</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Звуковой анализ слов, работа со звуковыми моделями слов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и заглавной букв </w:t>
            </w:r>
            <w:r w:rsidRPr="00E7597C">
              <w:rPr>
                <w:i/>
                <w:iCs/>
                <w:color w:val="000000" w:themeColor="text1"/>
              </w:rPr>
              <w:t>Г, г</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написания строчной и заглавной букв </w:t>
            </w:r>
            <w:r w:rsidRPr="00E7597C">
              <w:rPr>
                <w:i/>
                <w:iCs/>
                <w:color w:val="000000" w:themeColor="text1"/>
              </w:rPr>
              <w:t>Г, г</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и заглавной букв </w:t>
            </w:r>
            <w:r w:rsidRPr="00E7597C">
              <w:rPr>
                <w:i/>
                <w:iCs/>
                <w:color w:val="000000" w:themeColor="text1"/>
              </w:rPr>
              <w:t>К, к</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написания строчной и заглавной букв </w:t>
            </w:r>
            <w:r w:rsidRPr="00E7597C">
              <w:rPr>
                <w:i/>
                <w:iCs/>
                <w:color w:val="000000" w:themeColor="text1"/>
              </w:rPr>
              <w:t>К, к</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Подбор слов, соответствующих заданной модели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и заглавной букв </w:t>
            </w:r>
            <w:r w:rsidRPr="00E7597C">
              <w:rPr>
                <w:i/>
                <w:iCs/>
                <w:color w:val="000000" w:themeColor="text1"/>
              </w:rPr>
              <w:t>3, з</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написания строчной и заглавной букв </w:t>
            </w:r>
            <w:r w:rsidRPr="00E7597C">
              <w:rPr>
                <w:i/>
                <w:iCs/>
                <w:color w:val="000000" w:themeColor="text1"/>
              </w:rPr>
              <w:t>3, з</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и заглавной букв </w:t>
            </w:r>
            <w:r w:rsidRPr="00E7597C">
              <w:rPr>
                <w:i/>
                <w:iCs/>
                <w:color w:val="000000" w:themeColor="text1"/>
              </w:rPr>
              <w:t>С, с</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написания строчной и заглавной букв </w:t>
            </w:r>
            <w:r w:rsidRPr="00E7597C">
              <w:rPr>
                <w:i/>
                <w:iCs/>
                <w:color w:val="000000" w:themeColor="text1"/>
              </w:rPr>
              <w:t>С, с</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Особенность согласных звуков, обозначаемых изучаемыми буквами: парные по звонкости-глухости согласные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66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и заглавной букв </w:t>
            </w:r>
            <w:r w:rsidRPr="00E7597C">
              <w:rPr>
                <w:i/>
                <w:iCs/>
                <w:color w:val="000000" w:themeColor="text1"/>
              </w:rPr>
              <w:t>Д, д</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написания строчной и заглавной букв </w:t>
            </w:r>
            <w:r w:rsidRPr="00E7597C">
              <w:rPr>
                <w:i/>
                <w:iCs/>
                <w:color w:val="000000" w:themeColor="text1"/>
              </w:rPr>
              <w:t>Д, д</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и заглавной букв </w:t>
            </w:r>
            <w:r w:rsidRPr="00E7597C">
              <w:rPr>
                <w:i/>
                <w:iCs/>
                <w:color w:val="000000" w:themeColor="text1"/>
              </w:rPr>
              <w:t>Т, m</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написания строчной и заглавной букв </w:t>
            </w:r>
            <w:r w:rsidRPr="00E7597C">
              <w:rPr>
                <w:i/>
                <w:iCs/>
                <w:color w:val="000000" w:themeColor="text1"/>
              </w:rPr>
              <w:t>Т, m</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Тренируемся подбирать слова, соответствующие заданной модели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и заглавной букв </w:t>
            </w:r>
            <w:r w:rsidRPr="00E7597C">
              <w:rPr>
                <w:i/>
                <w:iCs/>
                <w:color w:val="000000" w:themeColor="text1"/>
              </w:rPr>
              <w:t>Б, б</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написания строчной и заглавной букв </w:t>
            </w:r>
            <w:r w:rsidRPr="00E7597C">
              <w:rPr>
                <w:i/>
                <w:iCs/>
                <w:color w:val="000000" w:themeColor="text1"/>
              </w:rPr>
              <w:t>Б, б</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и заглавной букв </w:t>
            </w:r>
            <w:r w:rsidRPr="00E7597C">
              <w:rPr>
                <w:i/>
                <w:iCs/>
                <w:color w:val="000000" w:themeColor="text1"/>
              </w:rPr>
              <w:t>П, п</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написания строчной и заглавной букв </w:t>
            </w:r>
            <w:r w:rsidRPr="00E7597C">
              <w:rPr>
                <w:i/>
                <w:iCs/>
                <w:color w:val="000000" w:themeColor="text1"/>
              </w:rPr>
              <w:t>П, п</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Отрабатываем умение проводить звуковой анализ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и заглавной букв </w:t>
            </w:r>
            <w:r w:rsidRPr="00E7597C">
              <w:rPr>
                <w:i/>
                <w:iCs/>
                <w:color w:val="000000" w:themeColor="text1"/>
              </w:rPr>
              <w:t>В, в</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написания строчной и заглавной букв </w:t>
            </w:r>
            <w:r w:rsidRPr="00E7597C">
              <w:rPr>
                <w:i/>
                <w:iCs/>
                <w:color w:val="000000" w:themeColor="text1"/>
              </w:rPr>
              <w:t>В, в</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и заглавной букв </w:t>
            </w:r>
            <w:r w:rsidRPr="00E7597C">
              <w:rPr>
                <w:i/>
                <w:iCs/>
                <w:color w:val="000000" w:themeColor="text1"/>
              </w:rPr>
              <w:t>Ф, ф</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написания строчной и заглавной букв </w:t>
            </w:r>
            <w:r w:rsidRPr="00E7597C">
              <w:rPr>
                <w:i/>
                <w:iCs/>
                <w:color w:val="000000" w:themeColor="text1"/>
              </w:rPr>
              <w:t>Ф, ф</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Различаем звонкие и глухие согласные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и заглавной букв </w:t>
            </w:r>
            <w:r w:rsidRPr="00E7597C">
              <w:rPr>
                <w:i/>
                <w:iCs/>
                <w:color w:val="000000" w:themeColor="text1"/>
              </w:rPr>
              <w:t>Ж, ж</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написания строчной и заглавной букв </w:t>
            </w:r>
            <w:r w:rsidRPr="00E7597C">
              <w:rPr>
                <w:i/>
                <w:iCs/>
                <w:color w:val="000000" w:themeColor="text1"/>
              </w:rPr>
              <w:t>Ж, ж</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и заглавной букв </w:t>
            </w:r>
            <w:r w:rsidRPr="00E7597C">
              <w:rPr>
                <w:i/>
                <w:iCs/>
                <w:color w:val="000000" w:themeColor="text1"/>
              </w:rPr>
              <w:t>Ш, ш</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84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написания строчной и заглавной букв </w:t>
            </w:r>
            <w:r w:rsidRPr="00E7597C">
              <w:rPr>
                <w:i/>
                <w:iCs/>
                <w:color w:val="000000" w:themeColor="text1"/>
              </w:rPr>
              <w:t>Ш, ш</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Особенности шипящих звуков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и заглавной букв </w:t>
            </w:r>
            <w:r w:rsidRPr="00E7597C">
              <w:rPr>
                <w:i/>
                <w:iCs/>
                <w:color w:val="000000" w:themeColor="text1"/>
              </w:rPr>
              <w:t>Ч, ч</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написания строчной и заглавной букв </w:t>
            </w:r>
            <w:r w:rsidRPr="00E7597C">
              <w:rPr>
                <w:i/>
                <w:iCs/>
                <w:color w:val="000000" w:themeColor="text1"/>
              </w:rPr>
              <w:t>Ч, ч</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и заглавной букв </w:t>
            </w:r>
            <w:r w:rsidRPr="00E7597C">
              <w:rPr>
                <w:i/>
                <w:iCs/>
                <w:color w:val="000000" w:themeColor="text1"/>
              </w:rPr>
              <w:t>Щ, щ</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написания строчной и заглавной букв </w:t>
            </w:r>
            <w:r w:rsidRPr="00E7597C">
              <w:rPr>
                <w:i/>
                <w:iCs/>
                <w:color w:val="000000" w:themeColor="text1"/>
              </w:rPr>
              <w:t>Щ, щ</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Особенность согласных звуков, обозначаемых изучаемыми буквами: непарные глухие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и заглавной букв </w:t>
            </w:r>
            <w:r w:rsidRPr="00E7597C">
              <w:rPr>
                <w:i/>
                <w:iCs/>
                <w:color w:val="000000" w:themeColor="text1"/>
              </w:rPr>
              <w:t>X, х</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написания строчной и заглавной букв </w:t>
            </w:r>
            <w:r w:rsidRPr="00E7597C">
              <w:rPr>
                <w:i/>
                <w:iCs/>
                <w:color w:val="000000" w:themeColor="text1"/>
              </w:rPr>
              <w:t>X, х</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и заглавной букв </w:t>
            </w:r>
            <w:r w:rsidRPr="00E7597C">
              <w:rPr>
                <w:i/>
                <w:iCs/>
                <w:color w:val="000000" w:themeColor="text1"/>
              </w:rPr>
              <w:t>Ц, ц</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написания строчной и заглавной букв </w:t>
            </w:r>
            <w:r w:rsidRPr="00E7597C">
              <w:rPr>
                <w:i/>
                <w:iCs/>
                <w:color w:val="000000" w:themeColor="text1"/>
              </w:rPr>
              <w:t>Ц, ц</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Твёрдые и мягкие согласные звуки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Обобщаем знания о согласных звуках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буквы </w:t>
            </w:r>
            <w:r w:rsidRPr="00E7597C">
              <w:rPr>
                <w:i/>
                <w:iCs/>
                <w:color w:val="000000" w:themeColor="text1"/>
              </w:rPr>
              <w:t>ь</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Письмо строчной буквы </w:t>
            </w:r>
            <w:r w:rsidRPr="00E7597C">
              <w:rPr>
                <w:i/>
                <w:iCs/>
                <w:color w:val="000000" w:themeColor="text1"/>
              </w:rPr>
              <w:t>ъ</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Совместное составление небольших рассказов о любимых играх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Совместное составление небольших рассказов о любимом дне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101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Отработка написания букв, написание которых вызывает трудности у учащихся класса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Отработка написания букв, написание которых вызывает трудности у учащихся класса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Отработка написания букв, написание которых вызывает трудности у учащихся класса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Отрабатываем умение определять количество слогов в слове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Раздельное написание слов в предложении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Как правильно записать предложение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Введение алгоритма списывания предложений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Когда нужен перенос слова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Перенос слов со строки на строку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Объяснительное письмо под диктовку слов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Объяснительное письмо под диктовку слов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Объяснительное письмо под диктовку слов и предложений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Как составить предложение из набора слов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Составление из набора слов предложений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Объяснительная запись под диктовку текста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Язык как основное средство человеческого общения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117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Речь как основная форма общения между людьми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Знаки препинания в конце предложения: точка, вопросительный и восклицательный знаки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Ситуации общения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Слова, отвечающие на вопросы кто?, что?</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Слова, называющие предметы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Заглавная буква в именах собственных: в именах и фамилиях людей. Заглавная буква в именах собственных: в кличках животных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Речевой этикет: ситуация знакомства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Составление небольших устных рассказов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Слова, называющие признака предмета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правописания гласных после шипящих в сочетаниях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Слова, отвечающие на вопросы какой?, какая? какое?, какие?</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Слог. Определение количества слогов в слове. Ударный слог. Деление слов на слоги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Отработка правила переноса слов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Отрабатываем умение задать вопрос к слову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Наблюдение в тексте за словами, близкими по значению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Наблюдаем за значениями слов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133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Слова, называющие действия предмета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Слова, отвечающие на вопросы что делать?, что сделать?</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Речевой этикет: ситуация извинения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Гласные после шипящих в сочетаниях </w:t>
            </w:r>
            <w:r w:rsidRPr="00E7597C">
              <w:rPr>
                <w:i/>
                <w:iCs/>
                <w:color w:val="000000" w:themeColor="text1"/>
              </w:rPr>
              <w:t>ча, ща, чу, щу</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Слово и предложение: сходство и различие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Установление связи слов в предложении при помощи смысловых вопросов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Общее представление о родственных словах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Функции букв </w:t>
            </w:r>
            <w:r w:rsidRPr="00E7597C">
              <w:rPr>
                <w:i/>
                <w:iCs/>
                <w:color w:val="000000" w:themeColor="text1"/>
              </w:rPr>
              <w:t>е, ё, ю, я, ъ</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Согласные звуки: систематизация знаний. Согласные твёрдые и мягкие. Согласные звонкие и глухие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Гласные после шипящих в сочетаниях </w:t>
            </w:r>
            <w:r w:rsidRPr="00E7597C">
              <w:rPr>
                <w:i/>
                <w:iCs/>
                <w:color w:val="000000" w:themeColor="text1"/>
              </w:rPr>
              <w:t>жи, ши</w:t>
            </w:r>
            <w:r w:rsidRPr="00E7597C">
              <w:rPr>
                <w:color w:val="000000" w:themeColor="text1"/>
              </w:rPr>
              <w:t xml:space="preserve"> (в положении под ударением)</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Слова, близкие по значению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Объяснительный диктант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Правила оформления предложений: заглавная буква в начале и знак в конце предложения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Составление предложений из набора форм слов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Речевой этикет: ситуация обращение с просьбой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Установление соотношения звукового и буквенного состава слова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Звуки речи. Гласные и согласные звуки, их различение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150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Отработка алгоритма списывания текста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Речевой этикет: ситуация благодарности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правописания гласных после шипящих в сочетаниях </w:t>
            </w:r>
            <w:r w:rsidRPr="00E7597C">
              <w:rPr>
                <w:i/>
                <w:iCs/>
                <w:color w:val="000000" w:themeColor="text1"/>
              </w:rPr>
              <w:t>ча, ща, чу, щу</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Слово как единица языка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Гласные ударные и безударные. Ударение в слове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Обучение приемам самопроверки после списывания текста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Предложение как единица языка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Текст как единица речи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сочетаний </w:t>
            </w:r>
            <w:r w:rsidRPr="00E7597C">
              <w:rPr>
                <w:i/>
                <w:iCs/>
                <w:color w:val="000000" w:themeColor="text1"/>
              </w:rPr>
              <w:t>чк, чн</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Учимся запоминать слова с непроверяемыми гласными и согласными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правописания слов с сочетаниями </w:t>
            </w:r>
            <w:r w:rsidRPr="00E7597C">
              <w:rPr>
                <w:i/>
                <w:iCs/>
                <w:color w:val="000000" w:themeColor="text1"/>
              </w:rPr>
              <w:t>чк, чн</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Составление небольших устных рассказов на основе наблюдений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Восстановление деформированного текста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Восстановление деформированных предложений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Алфавит </w:t>
            </w:r>
          </w:p>
        </w:tc>
      </w:tr>
      <w:tr w:rsidR="0091298E" w:rsidRPr="00E7597C">
        <w:trPr>
          <w:divId w:val="1081608490"/>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Использование алфавита для упорядочения списка слов </w:t>
            </w:r>
          </w:p>
        </w:tc>
      </w:tr>
      <w:tr w:rsidR="0091298E" w:rsidRPr="00E7597C">
        <w:trPr>
          <w:divId w:val="1081608490"/>
        </w:trPr>
        <w:tc>
          <w:tcPr>
            <w:tcW w:w="11273"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ОБЩЕЕ КОЛИЧЕСТВО УРОКОВ ПО ПРОГРАММЕ: 165 </w:t>
            </w:r>
          </w:p>
        </w:tc>
      </w:tr>
    </w:tbl>
    <w:p w:rsidR="0091298E" w:rsidRPr="00E7597C" w:rsidRDefault="00D80231" w:rsidP="00267305">
      <w:pPr>
        <w:pStyle w:val="align-right"/>
        <w:spacing w:line="360" w:lineRule="auto"/>
        <w:jc w:val="both"/>
        <w:divId w:val="921988316"/>
        <w:rPr>
          <w:rFonts w:ascii="Georgia" w:hAnsi="Georgia"/>
          <w:color w:val="000000" w:themeColor="text1"/>
        </w:rPr>
      </w:pPr>
      <w:r w:rsidRPr="00E7597C">
        <w:rPr>
          <w:rFonts w:ascii="Georgia" w:hAnsi="Georgia"/>
          <w:color w:val="000000" w:themeColor="text1"/>
        </w:rPr>
        <w:t xml:space="preserve">Таблица 2.5 </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lastRenderedPageBreak/>
        <w:t xml:space="preserve">2 класс </w:t>
      </w:r>
    </w:p>
    <w:tbl>
      <w:tblPr>
        <w:tblW w:w="0" w:type="auto"/>
        <w:tblCellMar>
          <w:top w:w="75" w:type="dxa"/>
          <w:left w:w="150" w:type="dxa"/>
          <w:bottom w:w="75" w:type="dxa"/>
          <w:right w:w="150" w:type="dxa"/>
        </w:tblCellMar>
        <w:tblLook w:val="04A0"/>
      </w:tblPr>
      <w:tblGrid>
        <w:gridCol w:w="1351"/>
        <w:gridCol w:w="8304"/>
      </w:tblGrid>
      <w:tr w:rsidR="0091298E" w:rsidRPr="00E7597C">
        <w:trPr>
          <w:divId w:val="1560051402"/>
        </w:trPr>
        <w:tc>
          <w:tcPr>
            <w:tcW w:w="1478" w:type="dxa"/>
            <w:vAlign w:val="center"/>
            <w:hideMark/>
          </w:tcPr>
          <w:p w:rsidR="0091298E" w:rsidRPr="00E7597C" w:rsidRDefault="0091298E" w:rsidP="00267305">
            <w:pPr>
              <w:spacing w:after="223" w:line="360" w:lineRule="auto"/>
              <w:jc w:val="both"/>
              <w:rPr>
                <w:rFonts w:ascii="Georgia" w:hAnsi="Georgia"/>
                <w:color w:val="000000" w:themeColor="text1"/>
              </w:rPr>
            </w:pPr>
          </w:p>
        </w:tc>
        <w:tc>
          <w:tcPr>
            <w:tcW w:w="9794" w:type="dxa"/>
            <w:vAlign w:val="center"/>
            <w:hideMark/>
          </w:tcPr>
          <w:p w:rsidR="0091298E" w:rsidRPr="00E7597C" w:rsidRDefault="0091298E" w:rsidP="00267305">
            <w:pPr>
              <w:spacing w:line="360" w:lineRule="auto"/>
              <w:jc w:val="both"/>
              <w:rPr>
                <w:rFonts w:eastAsia="Times New Roman"/>
                <w:color w:val="000000" w:themeColor="text1"/>
              </w:rPr>
            </w:pP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урока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Тема урока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Язык как явление национальной культуры. Многообразие языкового пространства России и мира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Различение звуков и букв. Различение ударных и безударных гласных звуков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Парные и непарные по твёрдости - мягкости согласные звуки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Гласные после шипящих в сочетаниях </w:t>
            </w:r>
            <w:r w:rsidRPr="00E7597C">
              <w:rPr>
                <w:i/>
                <w:iCs/>
                <w:color w:val="000000" w:themeColor="text1"/>
              </w:rPr>
              <w:t>жи, ши</w:t>
            </w:r>
            <w:r w:rsidRPr="00E7597C">
              <w:rPr>
                <w:color w:val="000000" w:themeColor="text1"/>
              </w:rPr>
              <w:t xml:space="preserve"> (в положении под ударением)</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Гласные после шипящих в сочетаниях </w:t>
            </w:r>
            <w:r w:rsidRPr="00E7597C">
              <w:rPr>
                <w:i/>
                <w:iCs/>
                <w:color w:val="000000" w:themeColor="text1"/>
              </w:rPr>
              <w:t>ча, ща, чу, щу</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Сочетания </w:t>
            </w:r>
            <w:r w:rsidRPr="00E7597C">
              <w:rPr>
                <w:i/>
                <w:iCs/>
                <w:color w:val="000000" w:themeColor="text1"/>
              </w:rPr>
              <w:t>чк, чн, чт, щн, нч</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Парные и непарные по звонкости - глухости согласные звуки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Повторение алгоритма списывания текста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Функции мягкого знака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Использование на письме разделительных </w:t>
            </w:r>
            <w:r w:rsidRPr="00E7597C">
              <w:rPr>
                <w:i/>
                <w:iCs/>
                <w:color w:val="000000" w:themeColor="text1"/>
              </w:rPr>
              <w:t xml:space="preserve">ъ </w:t>
            </w:r>
            <w:r w:rsidRPr="00E7597C">
              <w:rPr>
                <w:color w:val="000000" w:themeColor="text1"/>
              </w:rPr>
              <w:t xml:space="preserve">и </w:t>
            </w:r>
            <w:r w:rsidRPr="00E7597C">
              <w:rPr>
                <w:i/>
                <w:iCs/>
                <w:color w:val="000000" w:themeColor="text1"/>
              </w:rPr>
              <w:t>ь</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слов с разделительным мягким знаком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Отработка правописания слов с разделительным мягким знаком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Отработка правописания слов с разделительным мягким знаком и другими изученными орфограммами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Деление слов на слоги. Использование знания алфавита при работе со </w:t>
            </w:r>
            <w:r w:rsidRPr="00E7597C">
              <w:rPr>
                <w:color w:val="000000" w:themeColor="text1"/>
              </w:rPr>
              <w:lastRenderedPageBreak/>
              <w:t xml:space="preserve">словарями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15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Перенос слов по слогам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Перенос слов по слогам: закрепление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17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фонетика: учимся характеризовать звуки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18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фонетика: различаем звуки и буквы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19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Диктант на изученные правила (гласные после шипящих, сочетания </w:t>
            </w:r>
            <w:r w:rsidRPr="00E7597C">
              <w:rPr>
                <w:i/>
                <w:iCs/>
                <w:color w:val="000000" w:themeColor="text1"/>
              </w:rPr>
              <w:t>чк, чн, чт</w:t>
            </w:r>
            <w:r w:rsidRPr="00E7597C">
              <w:rPr>
                <w:color w:val="000000" w:themeColor="text1"/>
              </w:rPr>
              <w:t>)</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20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Выбор языковых средств для ответа на заданный вопрос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21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Выбор языковых средств для выражения собственного мнения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22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Выбор языковых средств для ведения разговора (начать, поддержать, закончить разговор, привлечь внимание и другие)</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23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Предложение как единица языка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24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Восклицательные и невосклицательные предложения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25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Виды предложений по цели высказывания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26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Повествовательные, вопросительные, побудительные предложения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27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Предложение и слово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28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Наблюдение за выделением в устной речи одного из слов предложения (логическое ударение)</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29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Связь слов в предложении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30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Предложение: систематизация знаний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31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синтаксис: связь слов в предложении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32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синтаксис: установление связи слов в предложении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33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Диктант на изученные правила (безударные гласные в корне слова)</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34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Работа над ошибками, допущенными в диктанте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35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Диалогическая форма речи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36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Умение договариваться и приходить к общему решению в совместной деятельности при проведении парной и групповой работы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37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Окончание как изменяемая часть слова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38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Изменение формы слова с помощью окончания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39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Различение изменяемых и неизменяемых слов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40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Однокоренные (родственные) слова. Корень слова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41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Признаки однокоренных (родственных) слов. Корень слова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42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Составление устного рассказа по репродукции картины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43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Корень как часть слова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44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Корень как общая часть родственных слов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45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Единообразное написание гласных в корне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46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Обозначение буквой безударного гласного звука в корне слова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47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Способы проверки написания буквы, обозначающей безударный гласный звук в корне слова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48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Списывание текста. Словарный диктант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49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Корень слова: обобщение знаний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50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слов с безударным гласным звуком в корне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51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слов с безударным гласным звуком в корне: закрепление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52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Объяснительный диктант: учимся обозначать безударные гласные в корне слова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53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Непроверяемые гласные в корне слова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54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слов с проверяемыми и непроверяемыми безударными гласными в корне слова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55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Обозначение парных по звонкости-глухости согласных в корне слова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56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слов с парным по звонкости-глухости согласным в корне слова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57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Способы проверки согласных в корне слова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58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Отработка правописания слов с парным по глухости звонкости согласным в корне слова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59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Учимся писать буквы согласных в корне слова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60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Объяснительный диктант: учимся писать буквы согласных в корне слова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61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Суффикс как часть слова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62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Суффикс как часть слова: наблюдение за значением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63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Списывание текста. Словарный диктант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64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Орфографическая зоркость как осознание места возможного возникновения орфографической ошибки: наблюдение за правописанием суффиксов имён существительных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65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Орфографическая зоркость как осознание места возможного возникновения орфографической ошибки: наблюдение за правописанием суффиксов имён прилагательных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66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Приставка как часть слова (наблюдение)</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67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Орфографическая зоркость как осознание места возможного возникновения орфографической ошибки: наблюдение за правописанием приставок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68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Различные способы решения орфографической задачи в зависимости от места орфограммы в слове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69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Роль суффиксов и приставок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70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Состав слова: систематизация знаний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71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Состав слова: обобщение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72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Отработка способов решения орфографической задачи в зависимости от места орфограммы в слове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73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Знакомство с жанром поздравления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74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Учимся писать буквы гласных и согласных в корне слова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75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Диктант на изученные орфограммы в корне слова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76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Работа над ошибками, допущенными в диктанте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77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состав слова: корни с чередованием согласных снег/снеж, бег/беж, пух/пуш, сапог/сапож и другие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78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состав слова: как образуются слова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79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Резервный урок по разделу состав слова: нулевое окончание (наблюдение)</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80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Контрольная работа. Списывание текста. Словарный диктант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81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Составление устного рассказа по репродукции картины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82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Слово и его значение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83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Значение слова в словаре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84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Однозначные и многозначные слова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85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Значение слова в словаре и тексте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86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Многозначные слова. Прямое и переносное значения слова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87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Синонимы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88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Синонимы в тексте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89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Антонимы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90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Наблюдение за использованием антонимов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91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Обобщение знаний по разделу "Лексика"</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92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лексика: работаем с толковым словарем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93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лексика. Контрольная работа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94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лексика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95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Диктант на изученные правила (орфограммы корня)</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96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Работа над ошибками, допущенными в диктанте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97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Текст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98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Признаки текста: смысловое единство предложений в тексте; последовательность предложений в тексте; выражение в тексте законченной мысли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99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Тема текста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100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Основная мысль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101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Заглавие текста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102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Подбор заголовков к предложенным текстам.</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103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Отработка умения подбирать заголовки к предложенным текстам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104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Отработка правописания слов с орфограммами в значимых частях слов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105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Последовательность частей текста (абзацев).</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106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Корректирование текстов с нарушенным порядком предложений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107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Отработка умения корректировать тексты с нарушенным порядком предложений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108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Корректирование текстов с нарушенным порядком абзацев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109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Отработка умения корректировать тексты с нарушенным порядком абзацев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110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Подробное изложение повествовательного текста объёмом 30-45 слов с использованием вопросов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111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Повторение правописания слов с орфограммами в значимых частях слов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112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Имя существительное как часть речи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113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Имя существительное: значение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114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Употребление заглавной и строчной буквы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115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Имя существительное: вопросы ("кто?", "что?")</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116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Имя существительное: изменение по числам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117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Число имён существительных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118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Имя существительное: употребление в речи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119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Заглавная буква в именах собственных: имена, фамилии, отчества людей, клички животных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120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Заглавная буква в именах собственных: географические названия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121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Объяснительный диктант на изученные правила (орфограммы корня, заглавная буква и другие)</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122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Составление устного рассказа с использованием личных наблюдений и вопросов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123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Глагол как часть речи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124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Глагол: значение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125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Глагол: вопросы "что делать?", "что сделать?" и другие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126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Единственное и множественное число глаголов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127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Контрольная работа (Контрольный диктант)</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128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Обобщение знаний о глаголе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129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Подробное изложение повествовательного текста объёмом 30-45 слов с использованием вопросов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130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Имя прилагательное как часть речи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131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Имя прилагательное: значение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132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Связь имени прилагательного с именем существительным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133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Обобщение знаний об имени прилагательном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134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Предлог. Отличие предлогов от приставок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135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Наиболее распространённые предлоги: </w:t>
            </w:r>
            <w:r w:rsidRPr="00E7597C">
              <w:rPr>
                <w:i/>
                <w:iCs/>
                <w:color w:val="000000" w:themeColor="text1"/>
              </w:rPr>
              <w:t>в, на, из, без, над, до, у, о, об</w:t>
            </w:r>
            <w:r w:rsidRPr="00E7597C">
              <w:rPr>
                <w:color w:val="000000" w:themeColor="text1"/>
              </w:rPr>
              <w:t xml:space="preserve"> и другие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136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Раздельное написание предлогов с именами существительными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Урок 137</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Раздельное написание предлогов с именами существительными: закрепление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138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Части речи: систематизация знаний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139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Части речи: обобщение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140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слов с орфограммами в значимых частях слов: систематизация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141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морфология: части речи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142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морфология: изменение по числам имен существительных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143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морфология: роль имён существительных в тексте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144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морфология: роль глаголов в тексте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145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морфология: роль имён прилагательных в тексте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146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морфология: выполняем проектное задание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147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морфология: выполняем проектное задание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148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слов с орфограммами в значимых частях слов: обобщение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149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Текст-описание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150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Особенности текстов-описаний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151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Текст-повествование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152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Особенности текстов-повествований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153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Различение текстов-описаний и текстов-повествований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154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Текст-рассуждение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155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Особенности текстов-рассуждений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156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развитие речи: составляем план текста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157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развитие речи: составляем план текста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158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развитие речи: пишем текст по предложенному плану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159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развитие речи: учимся сочинять текст-описание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160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развитие речи: учимся сочинять текст-повествование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161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развитие речи: учимся сочинять текст-рассуждение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162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развитие речи: подробное изложение текста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163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повторение по разделу развитие речи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164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орфография: отработка орфограмм, вызывающих трудности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165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орфография: отработка орфограмм, вызывающих трудности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166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орфография: отработка орфограмм, вызывающих трудности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167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орфография: отработка орфограмм, вызывающих трудности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168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орфография: отработка орфограмм, вызывающих трудности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169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повторение по разделу орфография </w:t>
            </w:r>
          </w:p>
        </w:tc>
      </w:tr>
      <w:tr w:rsidR="0091298E" w:rsidRPr="00E7597C">
        <w:trPr>
          <w:divId w:val="156005140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170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повторение по разделу орфография </w:t>
            </w:r>
          </w:p>
        </w:tc>
      </w:tr>
      <w:tr w:rsidR="0091298E" w:rsidRPr="00E7597C">
        <w:trPr>
          <w:divId w:val="1560051402"/>
        </w:trPr>
        <w:tc>
          <w:tcPr>
            <w:tcW w:w="11273"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ОБЩЕЕ КОЛИЧЕСТВО УРОКОВ ПО ПРОГРАММЕ: 170, из них уроков, отведенных на контрольные работы, - не более 17 </w:t>
            </w:r>
          </w:p>
        </w:tc>
      </w:tr>
    </w:tbl>
    <w:p w:rsidR="0091298E" w:rsidRPr="00E7597C" w:rsidRDefault="00D80231" w:rsidP="00267305">
      <w:pPr>
        <w:pStyle w:val="align-right"/>
        <w:spacing w:line="360" w:lineRule="auto"/>
        <w:jc w:val="both"/>
        <w:divId w:val="921988316"/>
        <w:rPr>
          <w:rFonts w:ascii="Georgia" w:hAnsi="Georgia"/>
          <w:color w:val="000000" w:themeColor="text1"/>
        </w:rPr>
      </w:pPr>
      <w:r w:rsidRPr="00E7597C">
        <w:rPr>
          <w:rFonts w:ascii="Georgia" w:hAnsi="Georgia"/>
          <w:color w:val="000000" w:themeColor="text1"/>
        </w:rPr>
        <w:t xml:space="preserve">Таблица 2.6 </w:t>
      </w:r>
    </w:p>
    <w:p w:rsidR="007D5829" w:rsidRPr="00E7597C" w:rsidRDefault="007D5829" w:rsidP="00267305">
      <w:pPr>
        <w:spacing w:after="223" w:line="360" w:lineRule="auto"/>
        <w:jc w:val="both"/>
        <w:divId w:val="921988316"/>
        <w:rPr>
          <w:rFonts w:ascii="Georgia" w:hAnsi="Georgia"/>
          <w:color w:val="000000" w:themeColor="text1"/>
        </w:rPr>
      </w:pPr>
    </w:p>
    <w:p w:rsidR="007D5829" w:rsidRPr="00E7597C" w:rsidRDefault="007D5829" w:rsidP="00267305">
      <w:pPr>
        <w:spacing w:after="223" w:line="360" w:lineRule="auto"/>
        <w:jc w:val="both"/>
        <w:divId w:val="921988316"/>
        <w:rPr>
          <w:rFonts w:ascii="Georgia" w:hAnsi="Georgia"/>
          <w:color w:val="000000" w:themeColor="text1"/>
        </w:rPr>
      </w:pP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lastRenderedPageBreak/>
        <w:t xml:space="preserve">3 класс </w:t>
      </w:r>
    </w:p>
    <w:tbl>
      <w:tblPr>
        <w:tblW w:w="0" w:type="auto"/>
        <w:tblCellMar>
          <w:top w:w="75" w:type="dxa"/>
          <w:left w:w="150" w:type="dxa"/>
          <w:bottom w:w="75" w:type="dxa"/>
          <w:right w:w="150" w:type="dxa"/>
        </w:tblCellMar>
        <w:tblLook w:val="04A0"/>
      </w:tblPr>
      <w:tblGrid>
        <w:gridCol w:w="1498"/>
        <w:gridCol w:w="8157"/>
      </w:tblGrid>
      <w:tr w:rsidR="0091298E" w:rsidRPr="00E7597C">
        <w:trPr>
          <w:divId w:val="1754930125"/>
        </w:trPr>
        <w:tc>
          <w:tcPr>
            <w:tcW w:w="1663" w:type="dxa"/>
            <w:vAlign w:val="center"/>
            <w:hideMark/>
          </w:tcPr>
          <w:p w:rsidR="0091298E" w:rsidRPr="00E7597C" w:rsidRDefault="0091298E" w:rsidP="00267305">
            <w:pPr>
              <w:spacing w:after="223" w:line="360" w:lineRule="auto"/>
              <w:jc w:val="both"/>
              <w:rPr>
                <w:rFonts w:ascii="Georgia" w:hAnsi="Georgia"/>
                <w:color w:val="000000" w:themeColor="text1"/>
              </w:rPr>
            </w:pPr>
          </w:p>
        </w:tc>
        <w:tc>
          <w:tcPr>
            <w:tcW w:w="9610" w:type="dxa"/>
            <w:vAlign w:val="center"/>
            <w:hideMark/>
          </w:tcPr>
          <w:p w:rsidR="0091298E" w:rsidRPr="00E7597C" w:rsidRDefault="0091298E" w:rsidP="00267305">
            <w:pPr>
              <w:spacing w:line="360" w:lineRule="auto"/>
              <w:jc w:val="both"/>
              <w:rPr>
                <w:rFonts w:eastAsia="Times New Roman"/>
                <w:color w:val="000000" w:themeColor="text1"/>
              </w:rPr>
            </w:pP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урока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Тема урока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Русский язык как государственный язык Российской Федерации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Характеристика звуков русского языка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Соотношение звукового и буквенного состава слов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Повторяем правописание проверяемых и непроверяемых безударных гласных в корне слова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Повторение изученных орфографических правил: гласные после шипящих, буквосочетания </w:t>
            </w:r>
            <w:r w:rsidRPr="00E7597C">
              <w:rPr>
                <w:i/>
                <w:iCs/>
                <w:color w:val="000000" w:themeColor="text1"/>
              </w:rPr>
              <w:t>чк, чн, чт, щн, нч</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Повторение и продолжение работы с текстом, начатой во 2 классе: признаки текста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Повторение и продолжение работы с текстом, начатой во 2 классе: тема текста, основная мысль текста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Однокоренные (родственные) слова; признаки однокоренных (родственных) слов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Повторяем правописание проверяемых безударных гласных в корне слова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Определение типов текстов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Различение однокоренных слов и слов с омонимичными корнями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Повторяем правописание парных по звонкости-глухости согласных в корне слова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13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Однокоренные слова и формы одного и того же слова.</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Наблюдение за обозначением буквами непроизносимых согласных в корне слова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Непроизносимые согласные в корне слова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Отработка написания непроизносимых согласных в корне слова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Объясняющий диктант: повторение правил правописания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Повторение и продолжение работы с текстом, начатой во 2 классе: заголовок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Окончание как изменяемая часть слова.</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Нулевое окончание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Корень, приставка, суффикс - значимые части слова.</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Различные способы решения орфографической задачи в зависимости от места орфограммы в слове: правописание суффиксов </w:t>
            </w:r>
            <w:r w:rsidRPr="00E7597C">
              <w:rPr>
                <w:i/>
                <w:iCs/>
                <w:color w:val="000000" w:themeColor="text1"/>
              </w:rPr>
              <w:t>-ость-, -ов-</w:t>
            </w:r>
            <w:r w:rsidRPr="00E7597C">
              <w:rPr>
                <w:color w:val="000000" w:themeColor="text1"/>
              </w:rPr>
              <w:t xml:space="preserve"> и других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Отработка способов решения орфографической задачи в зависимости от места орфограммы в слове: закрепляем правописание суффиксов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Выделение в словах с однозначно выделяемыми морфемами окончания, корня, приставки, суффикса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Состав слова: обобщение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Резервный урок по разделу состав слова: проектное задание "Семья слов"</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Различные способы решения орфографической задачи в зависимости от места орфограммы в слове: правописание приставок группа приставок с "о" </w:t>
            </w:r>
            <w:r w:rsidRPr="00E7597C">
              <w:rPr>
                <w:color w:val="000000" w:themeColor="text1"/>
              </w:rPr>
              <w:lastRenderedPageBreak/>
              <w:t>и группа приставок с "а"</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28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Отработка способов решения орфографической задачи в зависимости от места орфограммы в слове: закрепляем правописание приставок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Отработка способов решения орфографической задачи в зависимости от места орфограммы в слове: закрепляем правописание суффиксов и приставок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Объяснительный диктант: отрабатываем написание слов с орфограммами корня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слов с удвоенными согласными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Отработка правописания слов с удвоенными согласными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Корректирование текстов с нарушенным порядком предложений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Корректирование текстов с нарушенным порядком абзацев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Продолжаем учиться писать приставки: пишем приставки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Разделительный твёрдый знак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Предложение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Виды предложений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Обобщение знаний о видах предложений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Отработка умения определять тип текста (повествование, описание, рассуждение)</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Определение типов текстов: обобщение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42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Связь слов в предложении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Главные члены предложения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Подлежащее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Сказуемое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Повторяем правописание слов с разделительным мягким знаком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Подлежащее и сказуемое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Второстепенные члены предложения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Предложения распространённые и нераспространённые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Знакомство с жанром письма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Учимся писать письма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слов с двумя безударными гласными в корне слова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Закрепление способов проверки написания слов с двумя безударными гласными в корне слова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Отработка способов решения орфографической задачи в зависимости от места орфограммы в слове: правописание слов с двумя корнями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Отработка способов решения орфографической задачи в зависимости от места орфограммы в слове: наблюдение за соединительными гласными </w:t>
            </w:r>
            <w:r w:rsidRPr="00E7597C">
              <w:rPr>
                <w:i/>
                <w:iCs/>
                <w:color w:val="000000" w:themeColor="text1"/>
              </w:rPr>
              <w:t>о, е</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Резервный урок: повторение по разделу орфография, тема "Правописание слов с орфограммами в корне"</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Вспоминаем нормы речевого этикета: приглашение, просьба, извинение, </w:t>
            </w:r>
            <w:r w:rsidRPr="00E7597C">
              <w:rPr>
                <w:color w:val="000000" w:themeColor="text1"/>
              </w:rPr>
              <w:lastRenderedPageBreak/>
              <w:t xml:space="preserve">благодарность, отказ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58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Пишем поздравительную открытку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Однородные члены предложения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Однородные члены предложения с союзами </w:t>
            </w:r>
            <w:r w:rsidRPr="00E7597C">
              <w:rPr>
                <w:i/>
                <w:iCs/>
                <w:color w:val="000000" w:themeColor="text1"/>
              </w:rPr>
              <w:t>и, а, но</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Однородные члены предложения без союзов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Наблюдаем за знаками препинания в предложениях с однородными членами, не соединёнными союзами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Наблюдаем за знаками препинания в предложениях с однородными членами, соединёнными повторяющимися союзами и, или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синтаксис: отработка темы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синтаксис: отработка темы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Части речи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Имя существительное: общее значение, вопросы, употребление в речи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Имена существительные мужского, женского и среднего рода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Род имён существительных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Изложение текста с опорой на коллективно составленный план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Число имён существительных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Имена существительные единственного и множественного числа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Изменение имён существительных по числам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74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Мягкий знак после шипящих на конце имён существительных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Закрепляем правило "Мягкий знак после шипящих на конце имён существительных"</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Отрабатываем правило "Мягкий знак после шипящих на конце имён существительных"</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Изложение текста с использованием коллективно составленного плана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Падеж имён существительных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Падеж имён существительных: именительный падеж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Падеж имён существительных: родительный падеж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Падеж имён существительных: дательный падеж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Падеж имён существительных: винительный падеж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Падеж имён существительных: творительный падеж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Падеж имён существительных: предложный падеж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Изменение имён существительных по падежам и числам (склонение)</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Ключевые слова в тексте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План текста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Составление плана текста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Продолжаем учиться составлять план текста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Изложение текста с использованием коллективно составленного плана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91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Имена существительные 1-го, 2-го, 3-го склонений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Наблюдение за правописанием безударных окончаний имён существительных 1-го склонения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безударных окончаний имён существительных 1-го склонения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Наблюдение за правописанием безударных окончаний имён существительных 2-го склонения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безударных окончаний имён существительных 2-го склонения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Наблюдение за правописанием безударных окончаний имён существительных 3-го склонения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безударных окончаний имён существительных 3-го склонения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Изложение текста с опорой на самостоятельно составленный план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окончаний имён существительных во множественном числе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безударных окончаний имён существительных: систематизация знаний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безударных окончаний имён существительных: обобщение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Объяснительный диктант (безударные гласные в падежных окончаниях имён существительных)</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Имена существительные одушевлённые и неодушевлённые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Обобщение знаний об имени существительном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105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морфология: отработка темы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морфология: отработка темы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орфография: отработка орфограмм, вызывающих трудности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орфография: отработка орфограмм, вызывающих трудности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Резервный урок по разделу орфография: повторение по теме "Правописание безударных падежных окончаний имен существительных"</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Лексическое значение слова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Работаем с толковыми словарями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Имя прилагательное: общее значение, вопросы, употребление в речи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Зависимость формы имени прилагательного от формы имени существительного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Изменение имён прилагательных по родам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Изменение имён прилагательных по числам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Изменение имён прилагательных по падежам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Склонение имён прилагательных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Наблюдение за правописанием окончаний имён прилагательных в единственном числе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Наблюдение за правописанием окончаний имён прилагательных во множественном числе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120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окончаний имён прилагательных в единственном и во множественном числе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Значения имён прилагательных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Наблюдение за значениями имён прилагательных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Значения имён прилагательных: обобщение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Написание текста по заданному плану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Обобщение знаний о написании окончаний имён прилагательных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Урок 126</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Обобщение знаний о написании окончаний имён существительных и имён прилагательных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морфология: отработка темы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Резервный урок по разделу орфография: повторение по теме "Правописание безударных падежных окончаний имен прилагательных"</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Наблюдаем за значениями слов в тексте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Прямое и переносное значение слова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Устаревшие слова (наблюдение)</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Знакомство с жанром объявления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Местоимение (общее представление)</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Личные местоимения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Как изменяются личные местоимения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136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Употребление личных местоимений в речи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Использование личных местоимений для устранения неоправданных повторов в тексте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местоимений с предлогами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местоимений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Наблюдение за связью предложений в тексте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Наблюдение за связью предложений в тексте с помощью личных местоимений, синонимов, союзов </w:t>
            </w:r>
            <w:r w:rsidRPr="00E7597C">
              <w:rPr>
                <w:i/>
                <w:iCs/>
                <w:color w:val="000000" w:themeColor="text1"/>
              </w:rPr>
              <w:t>и, а, но</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Наблюдение за связью предложений в тексте с помощью союзов </w:t>
            </w:r>
            <w:r w:rsidRPr="00E7597C">
              <w:rPr>
                <w:i/>
                <w:iCs/>
                <w:color w:val="000000" w:themeColor="text1"/>
              </w:rPr>
              <w:t>и, а, но</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Создание собственных текстов-повествований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Создание собственных текстов-описаний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Создание собственных текстов-рассуждений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Глагол: общее значение, вопросы, употребление в речи</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Значение и употребление глаголов в речи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Неопределённая форма глагола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Изменение глаголов по числам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Настоящее время глаголов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Будущее время глаголов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Прошедшее время глаголов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153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Род глаголов в прошедшем времени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Наблюдение за написанием окончаний глаголов в прошедшем времени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Частица не, её значение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частицы не с глаголами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глаголов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Части речи: систематизация изученного в 3 классе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Части речи: обобщение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повторение по разделу морфология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Повторяем правописание слов с изученными в 1-3 классах орфограммами в корне, приставках, окончаниях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Повторяем правописание слов с изученными в 1-3 классах орфограммами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орфография: отработка орфограмм, вызывающих трудности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орфография: отработка орфограмм, вызывающих трудности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орфография: отработка орфограмм, вызывающих трудности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Резервный урок по разделу орфография: повторение по теме "Чему мы научились на уроках правописания в 3 классе"</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Как помочь вести диалог человеку, для которого русский язык не является родным. Изучающее чтение. Функции ознакомительного чтения, ситуации </w:t>
            </w:r>
            <w:r w:rsidRPr="00E7597C">
              <w:rPr>
                <w:color w:val="000000" w:themeColor="text1"/>
              </w:rPr>
              <w:lastRenderedPageBreak/>
              <w:t xml:space="preserve">применения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168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Ознакомительное чтение: когда оно нужно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развитие речи: работаем с текстами </w:t>
            </w:r>
          </w:p>
        </w:tc>
      </w:tr>
      <w:tr w:rsidR="0091298E" w:rsidRPr="00E7597C">
        <w:trPr>
          <w:divId w:val="1754930125"/>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170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развитие речи: работаем с текстами </w:t>
            </w:r>
          </w:p>
        </w:tc>
      </w:tr>
      <w:tr w:rsidR="0091298E" w:rsidRPr="00E7597C">
        <w:trPr>
          <w:divId w:val="1754930125"/>
        </w:trPr>
        <w:tc>
          <w:tcPr>
            <w:tcW w:w="11273"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ОБЩЕЕ КОЛИЧЕСТВО УРОКОВ ПО ПРОГРАММЕ: 170, из них уроков, отведенных на контрольные работы, - не более 17 </w:t>
            </w:r>
          </w:p>
        </w:tc>
      </w:tr>
    </w:tbl>
    <w:p w:rsidR="0091298E" w:rsidRPr="00E7597C" w:rsidRDefault="00D80231" w:rsidP="00267305">
      <w:pPr>
        <w:pStyle w:val="align-right"/>
        <w:spacing w:line="360" w:lineRule="auto"/>
        <w:jc w:val="both"/>
        <w:divId w:val="921988316"/>
        <w:rPr>
          <w:rFonts w:ascii="Georgia" w:hAnsi="Georgia"/>
          <w:color w:val="000000" w:themeColor="text1"/>
        </w:rPr>
      </w:pPr>
      <w:r w:rsidRPr="00E7597C">
        <w:rPr>
          <w:rFonts w:ascii="Georgia" w:hAnsi="Georgia"/>
          <w:color w:val="000000" w:themeColor="text1"/>
        </w:rPr>
        <w:t xml:space="preserve">Таблица 2.7 </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 xml:space="preserve">4 класс </w:t>
      </w:r>
    </w:p>
    <w:tbl>
      <w:tblPr>
        <w:tblW w:w="0" w:type="auto"/>
        <w:tblCellMar>
          <w:top w:w="75" w:type="dxa"/>
          <w:left w:w="150" w:type="dxa"/>
          <w:bottom w:w="75" w:type="dxa"/>
          <w:right w:w="150" w:type="dxa"/>
        </w:tblCellMar>
        <w:tblLook w:val="04A0"/>
      </w:tblPr>
      <w:tblGrid>
        <w:gridCol w:w="1498"/>
        <w:gridCol w:w="8157"/>
      </w:tblGrid>
      <w:tr w:rsidR="0091298E" w:rsidRPr="00E7597C">
        <w:trPr>
          <w:divId w:val="441149779"/>
        </w:trPr>
        <w:tc>
          <w:tcPr>
            <w:tcW w:w="1663" w:type="dxa"/>
            <w:vAlign w:val="center"/>
            <w:hideMark/>
          </w:tcPr>
          <w:p w:rsidR="0091298E" w:rsidRPr="00E7597C" w:rsidRDefault="0091298E" w:rsidP="00267305">
            <w:pPr>
              <w:spacing w:after="223" w:line="360" w:lineRule="auto"/>
              <w:jc w:val="both"/>
              <w:rPr>
                <w:rFonts w:ascii="Georgia" w:hAnsi="Georgia"/>
                <w:color w:val="000000" w:themeColor="text1"/>
              </w:rPr>
            </w:pPr>
          </w:p>
        </w:tc>
        <w:tc>
          <w:tcPr>
            <w:tcW w:w="9610" w:type="dxa"/>
            <w:vAlign w:val="center"/>
            <w:hideMark/>
          </w:tcPr>
          <w:p w:rsidR="0091298E" w:rsidRPr="00E7597C" w:rsidRDefault="0091298E" w:rsidP="00267305">
            <w:pPr>
              <w:spacing w:line="360" w:lineRule="auto"/>
              <w:jc w:val="both"/>
              <w:rPr>
                <w:rFonts w:eastAsia="Times New Roman"/>
                <w:color w:val="000000" w:themeColor="text1"/>
              </w:rPr>
            </w:pP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урока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Тема урока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Русский язык как язык межнационального общения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Характеристика звуков русского языка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Звуко-буквенный разбор слова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Повторяем состав слова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Основа слова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Неизменяемые слова: состав слова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Речь: диалогическая и монологическая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Особенности диалога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Ситуации устного и письменного общения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10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Вспоминаем, как написать письмо, поздравительную открытку, объявление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Значение наиболее употребляемых суффиксов изученных частей речи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Отрабатываем разбор слова по составу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Правила правописания, изученные в 1-3 классах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Повторение правил правописания, изученных в 1-3 классах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Имена существительные 1-го, 2-го, 3-го склонений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Падежные окончания имён существительных 1 склонения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падежных окончаний имён существительных 1 склонения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Падежные окончания имён существительных 2 склонения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падежных окончаний имён существительных 2 склонения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Падежные окончания имён существительных 3 склонения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падежных окончаний имён существительных 3 склонения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Текст: тема и основная мысль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Текст: заголовок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Подбираем заголовки, отражающие тему или основную мысль текста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Текст. Образные языковые средства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Особенности падежных окончаний имён существительных в родительном и винительном падежах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27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падежных окончаний имён существительных в родительном и винительном падежах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Особенности падежных окончаний имён существительных в дательном и предложном падежах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падежных окончаний имён существительных в дательном и предложном падежах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падежных окончаний имён существительных в творительном падеже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Падежные окончания имён существительных множественного числа в дательном, творительном, предложном падежах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падежных окончаний имён существительных во множественном числе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Безударные падежные окончания имён существительных: систематизация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Безударные падежные окончания имён существительных: обобщение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Текст. Структура текста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Текст. План текста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Пишем собственный текст по предложенному заголовку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суффиксов имён существительных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Несклоняемые имена существительные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Морфологический разбор имени существительного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морфология: отработка темы "Имя </w:t>
            </w:r>
            <w:r w:rsidRPr="00E7597C">
              <w:rPr>
                <w:color w:val="000000" w:themeColor="text1"/>
              </w:rPr>
              <w:lastRenderedPageBreak/>
              <w:t>существительное"</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42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Пишем текст по предложенному плану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Имя прилагательное. Значение и употребление имён прилагательных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Зависимость формы имени прилагательного от формы имени существительного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Склонение имён прилагательных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падежных окончаний имён прилагательных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падежных окончаний имён прилагательных в единственном числе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Особенности склонения имён прилагательных во множественном числе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падежных окончаний имён прилагательных во множественном числе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Безударные падежные окончания имён прилагательных: систематизация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Безударные падежные окончания имён прилагательных: обобщение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имён прилагательных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Морфологический разбор имени прилагательного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Резервный урок по разделу морфология: отработка темы "Имя прилагательное"</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Вспоминаем типы текстов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Различаем тексты-повествования, тексты-описания и тексты-рассуждения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57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Местоимение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Личные местоимения 1-го и 3-го лица единственного и множественного числа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Склонение личных местоимений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личных местоимений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Раздельное написание личных местоимений с предлогами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Резервный урок по разделу морфология: тема "Использование местоимений для устранения неоправданного повтора слов в тексте"</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Как сделать текст интереснее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Редактируем предложенный текст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Глагол как часть речи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Различение глаголов, отвечающих на вопросы "что делать?" и "что сделать?"</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Неопределенная форма глагола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Личные формы глагола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глаголов на </w:t>
            </w:r>
            <w:r w:rsidRPr="00E7597C">
              <w:rPr>
                <w:i/>
                <w:iCs/>
                <w:color w:val="000000" w:themeColor="text1"/>
              </w:rPr>
              <w:t>-тъся</w:t>
            </w:r>
            <w:r w:rsidRPr="00E7597C">
              <w:rPr>
                <w:color w:val="000000" w:themeColor="text1"/>
              </w:rPr>
              <w:t xml:space="preserve"> и </w:t>
            </w:r>
            <w:r w:rsidRPr="00E7597C">
              <w:rPr>
                <w:i/>
                <w:iCs/>
                <w:color w:val="000000" w:themeColor="text1"/>
              </w:rPr>
              <w:t>-тся</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Отрабатываем правописание глаголов на </w:t>
            </w:r>
            <w:r w:rsidRPr="00E7597C">
              <w:rPr>
                <w:i/>
                <w:iCs/>
                <w:color w:val="000000" w:themeColor="text1"/>
              </w:rPr>
              <w:t>-тъся</w:t>
            </w:r>
            <w:r w:rsidRPr="00E7597C">
              <w:rPr>
                <w:color w:val="000000" w:themeColor="text1"/>
              </w:rPr>
              <w:t xml:space="preserve"> и </w:t>
            </w:r>
            <w:r w:rsidRPr="00E7597C">
              <w:rPr>
                <w:i/>
                <w:iCs/>
                <w:color w:val="000000" w:themeColor="text1"/>
              </w:rPr>
              <w:t>-тся</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Учимся пересказывать: подробный устный пересказ текста</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Спряжение глаголов: изменение по лицам и числам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73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I и II спряжение глаголов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Личные окончания глаголов I и II спряжения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Глаголы 2-го лица настоящего и будущего времени в единственном числе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Мягкий знак после шипящих на конце глаголов в форме 2-го лица единственного числа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Отрабатываем правописание глаголов в форме 2-го лица единственного числа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Учимся пересказывать: выборочный устный пересказ текста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Способы определения I и II спряжения глаголов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Отработка способов определения I и II спряжения глаголов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Отрабатываем правило определения спряжения глаголов с безударными личными окончаниями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безударных личных окончаний глаголов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Отрабатываем правописание безударные личные окончания глаголов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Отрабатываем правописание безударные личные окончания глаголов-исключений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Безударные личные окончания глаголов: трудные случаи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Отрабатываем трудные случаи написания безударных личных окончаний глаголов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Безударные личные окончания глаголов: систематизация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88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Безударные личные окончания глаголов: обобщение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Отработка написания глаголов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глаголов с орфограммами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Учимся пересказывать: подробный письменный пересказ текста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Настоящее время глагола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Прошедшее время глагола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Правописание глаголов в прошедшем времени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Отрабатываем правописание глаголов в прошедшем времени</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Будущее время глагола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Настоящее, прошедшее, будущее время глагола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Глагол: систематизация знаний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Изученные правила правописания глаголов: систематизация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Отрабатываем изученные правила правописания глаголов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Резервный урок по разделу орфография: контрольная работа на тему "Безударные личные окончания глаголов"</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Особенности разбора глаголов по составу слова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Глагол в словосочетании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Глагол в предложении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105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Обобщение знаний о глаголе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Морфологический разбор глагола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морфология: отработка темы "Глагол" Повелительное наклонение глагола: наблюдение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морфология: отработка темы "Глагол" Образование повелительного наклонения глагола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Резервный урок по разделу морфология: отработка темы "Глагол"</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Сочинение как вид письменной работы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Частица не, её значение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Наречие: значение, вопросы, употребление в речи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Как образуются наречия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Наречие: обобщение знаний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Пишем сочинение-отзыв по репродукции картины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Резервный урок по разделу морфология: тема "Числительное"</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орфография: Наблюдаем за правописанием числительных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Обобщение: самостоятельные и служебные части речи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Наблюдаем за написанием разных частей речи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Орфографический тренинг: правописание разных частей речи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121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морфология: повторение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Пишем подробный пересказ текста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Повторение: слово, сочетание слов (словосочетание) и предложение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Связь между словами в предложении (при помощи смысловых вопросов)</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Виды предложений по цели высказывания: повествовательные, вопросительные и побудительные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Виды предложений по эмоциональной окраске: восклицательные и невосклицательные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Распространённые и нераспространённые предложения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Пишем сочинение-повествование на тему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Предложения с однородными членами: без союзов, с союзами </w:t>
            </w:r>
            <w:r w:rsidRPr="00E7597C">
              <w:rPr>
                <w:i/>
                <w:iCs/>
                <w:color w:val="000000" w:themeColor="text1"/>
              </w:rPr>
              <w:t>а, но</w:t>
            </w:r>
            <w:r w:rsidRPr="00E7597C">
              <w:rPr>
                <w:color w:val="000000" w:themeColor="text1"/>
              </w:rPr>
              <w:t xml:space="preserve">, с одиночным союзом </w:t>
            </w:r>
            <w:r w:rsidRPr="00E7597C">
              <w:rPr>
                <w:i/>
                <w:iCs/>
                <w:color w:val="000000" w:themeColor="text1"/>
              </w:rPr>
              <w:t>и</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Интонация перечисления в предложениях с однородными членами.</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Знаки препинания в предложениях с однородными членами, соединёнными союзами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Знаки препинания в предложениях с однородными членами, соединёнными союзом и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Знаки препинания в предложениях с однородными членами, соединёнными союзами </w:t>
            </w:r>
            <w:r w:rsidRPr="00E7597C">
              <w:rPr>
                <w:i/>
                <w:iCs/>
                <w:color w:val="000000" w:themeColor="text1"/>
              </w:rPr>
              <w:t>и, а, но</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Знаки препинания в предложениях с однородными членами без союзов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Знаки препинания в предложениях с однородными членами, соединёнными </w:t>
            </w:r>
            <w:r w:rsidRPr="00E7597C">
              <w:rPr>
                <w:color w:val="000000" w:themeColor="text1"/>
              </w:rPr>
              <w:lastRenderedPageBreak/>
              <w:t xml:space="preserve">союзами </w:t>
            </w:r>
            <w:r w:rsidRPr="00E7597C">
              <w:rPr>
                <w:i/>
                <w:iCs/>
                <w:color w:val="000000" w:themeColor="text1"/>
              </w:rPr>
              <w:t>и, а, но</w:t>
            </w:r>
            <w:r w:rsidRPr="00E7597C">
              <w:rPr>
                <w:color w:val="000000" w:themeColor="text1"/>
              </w:rPr>
              <w:t xml:space="preserve">, и без союзов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136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Пишем сжатый пересказ текста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Предложение и словосочетание: сходство и различие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Словосочетание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Связь слов в словосочетании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Связь слов в словосочетании: обобщение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Простое и сложное предложение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Сложные предложения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Пишем сочинение-описание на тему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Союз как часть речи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Союзы </w:t>
            </w:r>
            <w:r w:rsidRPr="00E7597C">
              <w:rPr>
                <w:i/>
                <w:iCs/>
                <w:color w:val="000000" w:themeColor="text1"/>
              </w:rPr>
              <w:t>и, а, но</w:t>
            </w:r>
            <w:r w:rsidRPr="00E7597C">
              <w:rPr>
                <w:color w:val="000000" w:themeColor="text1"/>
              </w:rPr>
              <w:t xml:space="preserve"> в простых и сложных предложениях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Сложные предложения с союзами </w:t>
            </w:r>
            <w:r w:rsidRPr="00E7597C">
              <w:rPr>
                <w:i/>
                <w:iCs/>
                <w:color w:val="000000" w:themeColor="text1"/>
              </w:rPr>
              <w:t>и, а, но</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Сложные предложения без союзов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Наблюдаем за знаками препинания в сложном предложении, состоящем из двух простых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Пробуем ставить знаки препинания в сложном предложении, состоящем из двух простых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Предложения с прямой речью после слов автора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Наблюдение за знаками препинания в предложении с прямой речью после </w:t>
            </w:r>
            <w:r w:rsidRPr="00E7597C">
              <w:rPr>
                <w:color w:val="000000" w:themeColor="text1"/>
              </w:rPr>
              <w:lastRenderedPageBreak/>
              <w:t xml:space="preserve">слов автора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152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Резервный урок по разделу синтаксис: предложения с обращениями (наблюдение)</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Пишем подробный пересказ текста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синтаксис: синтаксический анализ предложения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Резервный урок по разделу орфография: повторение по теме "Чему мы научились на уроках правописания в 4 классе"</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синтаксис: повторяем всё, что узнали о синтаксисе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Отработка орфограмм, вызывающих трудности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орфография: отработка орфограмм, вызывающих трудности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Повторяем лексику: наблюдаем за использованием в речи синонимов и антонимов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Повторяем лексику: наблюдаем за использованием в речи устаревших слов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Наблюдаем за использованием в речи фразеологизмов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Учимся понимать фразеологизмы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Учимся использовать фразеологизмы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Нормы речевого этикета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Можно ли по-разному читать один и тот же текст?</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166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Чем изучающее чтение отличается от ознакомительного чтения </w:t>
            </w:r>
          </w:p>
        </w:tc>
      </w:tr>
      <w:tr w:rsidR="0091298E" w:rsidRPr="00E7597C">
        <w:trPr>
          <w:divId w:val="441149779"/>
        </w:trPr>
        <w:tc>
          <w:tcPr>
            <w:tcW w:w="1663" w:type="dxa"/>
            <w:tcBorders>
              <w:top w:val="nil"/>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167 </w:t>
            </w:r>
          </w:p>
        </w:tc>
        <w:tc>
          <w:tcPr>
            <w:tcW w:w="9610" w:type="dxa"/>
            <w:tcBorders>
              <w:top w:val="nil"/>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Пишем сочинение-рассуждение на тему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развитие речи: работаем с текстами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 разделу развитие речи: работаем с текстами </w:t>
            </w:r>
          </w:p>
        </w:tc>
      </w:tr>
      <w:tr w:rsidR="0091298E" w:rsidRPr="00E7597C">
        <w:trPr>
          <w:divId w:val="44114977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170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повторение по разделу развитие речи </w:t>
            </w:r>
          </w:p>
        </w:tc>
      </w:tr>
      <w:tr w:rsidR="0091298E" w:rsidRPr="00E7597C">
        <w:trPr>
          <w:divId w:val="441149779"/>
        </w:trPr>
        <w:tc>
          <w:tcPr>
            <w:tcW w:w="11273"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ОБЩЕЕ КОЛИЧЕСТВО УРОКОВ ПО ПРОГРАММЕ: 170, из них уроков, отведенных на контрольные работы (в том числе Всероссийские проверочные работы), - не более 17 </w:t>
            </w:r>
          </w:p>
        </w:tc>
      </w:tr>
    </w:tbl>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br/>
      </w:r>
      <w:r w:rsidRPr="00E7597C">
        <w:rPr>
          <w:rFonts w:ascii="Georgia" w:hAnsi="Georgia"/>
          <w:color w:val="000000" w:themeColor="text1"/>
        </w:rPr>
        <w:br/>
        <w:t>20.12.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w:t>
      </w:r>
    </w:p>
    <w:p w:rsidR="0091298E" w:rsidRPr="00E7597C" w:rsidRDefault="00D80231" w:rsidP="00267305">
      <w:pPr>
        <w:pStyle w:val="align-right"/>
        <w:spacing w:line="360" w:lineRule="auto"/>
        <w:jc w:val="both"/>
        <w:divId w:val="921988316"/>
        <w:rPr>
          <w:rFonts w:ascii="Georgia" w:hAnsi="Georgia"/>
          <w:color w:val="000000" w:themeColor="text1"/>
        </w:rPr>
      </w:pPr>
      <w:r w:rsidRPr="00E7597C">
        <w:rPr>
          <w:rFonts w:ascii="Georgia" w:hAnsi="Georgia"/>
          <w:color w:val="000000" w:themeColor="text1"/>
        </w:rPr>
        <w:t xml:space="preserve">Таблица 3 </w:t>
      </w:r>
    </w:p>
    <w:p w:rsidR="0091298E" w:rsidRPr="00E7597C" w:rsidRDefault="00D80231" w:rsidP="00267305">
      <w:pPr>
        <w:pStyle w:val="align-center"/>
        <w:spacing w:line="360" w:lineRule="auto"/>
        <w:jc w:val="both"/>
        <w:divId w:val="921988316"/>
        <w:rPr>
          <w:rFonts w:ascii="Georgia" w:hAnsi="Georgia"/>
          <w:color w:val="000000" w:themeColor="text1"/>
        </w:rPr>
      </w:pPr>
      <w:r w:rsidRPr="00E7597C">
        <w:rPr>
          <w:rFonts w:ascii="Georgia" w:hAnsi="Georgia"/>
          <w:color w:val="000000" w:themeColor="text1"/>
        </w:rPr>
        <w:t>Проверяемые требования к результатам освоения основной образовательной программы (1 класс)</w:t>
      </w:r>
    </w:p>
    <w:tbl>
      <w:tblPr>
        <w:tblW w:w="0" w:type="auto"/>
        <w:tblCellMar>
          <w:top w:w="75" w:type="dxa"/>
          <w:left w:w="150" w:type="dxa"/>
          <w:bottom w:w="75" w:type="dxa"/>
          <w:right w:w="150" w:type="dxa"/>
        </w:tblCellMar>
        <w:tblLook w:val="04A0"/>
      </w:tblPr>
      <w:tblGrid>
        <w:gridCol w:w="1953"/>
        <w:gridCol w:w="7702"/>
      </w:tblGrid>
      <w:tr w:rsidR="0091298E" w:rsidRPr="00E7597C">
        <w:trPr>
          <w:divId w:val="1156992659"/>
        </w:trPr>
        <w:tc>
          <w:tcPr>
            <w:tcW w:w="2033" w:type="dxa"/>
            <w:vAlign w:val="center"/>
            <w:hideMark/>
          </w:tcPr>
          <w:p w:rsidR="0091298E" w:rsidRPr="00E7597C" w:rsidRDefault="0091298E" w:rsidP="00267305">
            <w:pPr>
              <w:spacing w:line="360" w:lineRule="auto"/>
              <w:jc w:val="both"/>
              <w:rPr>
                <w:rFonts w:ascii="Georgia" w:hAnsi="Georgia"/>
                <w:color w:val="000000" w:themeColor="text1"/>
              </w:rPr>
            </w:pPr>
          </w:p>
        </w:tc>
        <w:tc>
          <w:tcPr>
            <w:tcW w:w="9240" w:type="dxa"/>
            <w:vAlign w:val="center"/>
            <w:hideMark/>
          </w:tcPr>
          <w:p w:rsidR="0091298E" w:rsidRPr="00E7597C" w:rsidRDefault="0091298E" w:rsidP="00267305">
            <w:pPr>
              <w:spacing w:line="360" w:lineRule="auto"/>
              <w:jc w:val="both"/>
              <w:rPr>
                <w:rFonts w:eastAsia="Times New Roman"/>
                <w:color w:val="000000" w:themeColor="text1"/>
              </w:rPr>
            </w:pPr>
          </w:p>
        </w:tc>
      </w:tr>
      <w:tr w:rsidR="0091298E" w:rsidRPr="00E7597C">
        <w:trPr>
          <w:divId w:val="1156992659"/>
        </w:trPr>
        <w:tc>
          <w:tcPr>
            <w:tcW w:w="2033" w:type="dxa"/>
            <w:tcBorders>
              <w:top w:val="single" w:sz="6" w:space="0" w:color="000000"/>
              <w:left w:val="single" w:sz="6" w:space="0" w:color="000000"/>
              <w:bottom w:val="nil"/>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Код </w:t>
            </w:r>
          </w:p>
        </w:tc>
        <w:tc>
          <w:tcPr>
            <w:tcW w:w="9240" w:type="dxa"/>
            <w:tcBorders>
              <w:top w:val="single" w:sz="6" w:space="0" w:color="000000"/>
              <w:left w:val="single" w:sz="6" w:space="0" w:color="000000"/>
              <w:bottom w:val="nil"/>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Проверяемые предметные результаты освоения основной </w:t>
            </w:r>
          </w:p>
        </w:tc>
      </w:tr>
      <w:tr w:rsidR="0091298E" w:rsidRPr="00E7597C">
        <w:trPr>
          <w:divId w:val="1156992659"/>
        </w:trPr>
        <w:tc>
          <w:tcPr>
            <w:tcW w:w="2033" w:type="dxa"/>
            <w:tcBorders>
              <w:top w:val="nil"/>
              <w:left w:val="single" w:sz="6" w:space="0" w:color="000000"/>
              <w:bottom w:val="nil"/>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проверяемого </w:t>
            </w:r>
          </w:p>
        </w:tc>
        <w:tc>
          <w:tcPr>
            <w:tcW w:w="9240" w:type="dxa"/>
            <w:tcBorders>
              <w:top w:val="nil"/>
              <w:left w:val="single" w:sz="6" w:space="0" w:color="000000"/>
              <w:bottom w:val="nil"/>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образовательной программы начального общего образования </w:t>
            </w:r>
          </w:p>
        </w:tc>
      </w:tr>
      <w:tr w:rsidR="0091298E" w:rsidRPr="00E7597C">
        <w:trPr>
          <w:divId w:val="1156992659"/>
        </w:trPr>
        <w:tc>
          <w:tcPr>
            <w:tcW w:w="2033" w:type="dxa"/>
            <w:tcBorders>
              <w:top w:val="nil"/>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результата </w:t>
            </w:r>
          </w:p>
        </w:tc>
        <w:tc>
          <w:tcPr>
            <w:tcW w:w="9240" w:type="dxa"/>
            <w:tcBorders>
              <w:top w:val="nil"/>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56992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Фонетика. Орфоэпия </w:t>
            </w:r>
          </w:p>
        </w:tc>
      </w:tr>
      <w:tr w:rsidR="0091298E" w:rsidRPr="00E7597C">
        <w:trPr>
          <w:divId w:val="1156992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Выделять звуки из слова </w:t>
            </w:r>
          </w:p>
        </w:tc>
      </w:tr>
      <w:tr w:rsidR="0091298E" w:rsidRPr="00E7597C">
        <w:trPr>
          <w:divId w:val="1156992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Различать гласные и согласные звуки (в том числе различать в словах </w:t>
            </w:r>
            <w:r w:rsidRPr="00E7597C">
              <w:rPr>
                <w:color w:val="000000" w:themeColor="text1"/>
              </w:rPr>
              <w:lastRenderedPageBreak/>
              <w:t>согласный звук [й'] и гласный звук [и])</w:t>
            </w:r>
          </w:p>
        </w:tc>
      </w:tr>
      <w:tr w:rsidR="0091298E" w:rsidRPr="00E7597C">
        <w:trPr>
          <w:divId w:val="1156992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1.3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Различать ударные и безударные гласные звуки </w:t>
            </w:r>
          </w:p>
        </w:tc>
      </w:tr>
      <w:tr w:rsidR="0091298E" w:rsidRPr="00E7597C">
        <w:trPr>
          <w:divId w:val="1156992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1.4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Различать согласные звуки: мягкие и твёрдые, звонкие и глухие (вне слова и в слове)</w:t>
            </w:r>
          </w:p>
        </w:tc>
      </w:tr>
      <w:tr w:rsidR="0091298E" w:rsidRPr="00E7597C">
        <w:trPr>
          <w:divId w:val="1156992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1.5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Определять количество слогов в слове; делить слова на слоги (простые случаи: слова без стечения согласных); определять в слове ударный слог </w:t>
            </w:r>
          </w:p>
        </w:tc>
      </w:tr>
      <w:tr w:rsidR="0091298E" w:rsidRPr="00E7597C">
        <w:trPr>
          <w:divId w:val="1156992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1.6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Использовать изученные понятия в процессе решения учебных задач </w:t>
            </w:r>
          </w:p>
        </w:tc>
      </w:tr>
      <w:tr w:rsidR="0091298E" w:rsidRPr="00E7597C">
        <w:trPr>
          <w:divId w:val="1156992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Графика </w:t>
            </w:r>
          </w:p>
        </w:tc>
      </w:tr>
      <w:tr w:rsidR="0091298E" w:rsidRPr="00E7597C">
        <w:trPr>
          <w:divId w:val="1156992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Различать понятия "звук" и "буква"</w:t>
            </w:r>
          </w:p>
        </w:tc>
      </w:tr>
      <w:tr w:rsidR="0091298E" w:rsidRPr="00E7597C">
        <w:trPr>
          <w:divId w:val="1156992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Обозначать на письме мягкость согласных звуков буквами </w:t>
            </w:r>
            <w:r w:rsidRPr="00E7597C">
              <w:rPr>
                <w:i/>
                <w:iCs/>
                <w:color w:val="000000" w:themeColor="text1"/>
              </w:rPr>
              <w:t xml:space="preserve">е, ё, ю, я </w:t>
            </w:r>
            <w:r w:rsidRPr="00E7597C">
              <w:rPr>
                <w:color w:val="000000" w:themeColor="text1"/>
              </w:rPr>
              <w:t xml:space="preserve">и буквой </w:t>
            </w:r>
            <w:r w:rsidRPr="00E7597C">
              <w:rPr>
                <w:i/>
                <w:iCs/>
                <w:color w:val="000000" w:themeColor="text1"/>
              </w:rPr>
              <w:t>ь</w:t>
            </w:r>
            <w:r w:rsidRPr="00E7597C">
              <w:rPr>
                <w:color w:val="000000" w:themeColor="text1"/>
              </w:rPr>
              <w:t xml:space="preserve"> в конце слова </w:t>
            </w:r>
          </w:p>
        </w:tc>
      </w:tr>
      <w:tr w:rsidR="0091298E" w:rsidRPr="00E7597C">
        <w:trPr>
          <w:divId w:val="1156992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2.3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Правильно называть буквы русского алфавита </w:t>
            </w:r>
          </w:p>
        </w:tc>
      </w:tr>
      <w:tr w:rsidR="0091298E" w:rsidRPr="00E7597C">
        <w:trPr>
          <w:divId w:val="1156992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Использовать знание последовательности букв русского алфавита для упорядочения небольшого списка слов </w:t>
            </w:r>
          </w:p>
        </w:tc>
      </w:tr>
      <w:tr w:rsidR="0091298E" w:rsidRPr="00E7597C">
        <w:trPr>
          <w:divId w:val="1156992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2.5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Писать аккуратным разборчивым почерком без искажений заглавные и строчные буквы, соединения букв, слова </w:t>
            </w:r>
          </w:p>
        </w:tc>
      </w:tr>
      <w:tr w:rsidR="0091298E" w:rsidRPr="00E7597C">
        <w:trPr>
          <w:divId w:val="1156992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2.6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Использовать изученные понятия в процессе решения учебных задач </w:t>
            </w:r>
          </w:p>
        </w:tc>
      </w:tr>
      <w:tr w:rsidR="0091298E" w:rsidRPr="00E7597C">
        <w:trPr>
          <w:divId w:val="1156992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Лексика </w:t>
            </w:r>
          </w:p>
        </w:tc>
      </w:tr>
      <w:tr w:rsidR="0091298E" w:rsidRPr="00E7597C">
        <w:trPr>
          <w:divId w:val="1156992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Выделять слова из предложений </w:t>
            </w:r>
          </w:p>
        </w:tc>
      </w:tr>
      <w:tr w:rsidR="0091298E" w:rsidRPr="00E7597C">
        <w:trPr>
          <w:divId w:val="1156992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Находить в тексте слова, значение которых требует уточнения </w:t>
            </w:r>
          </w:p>
        </w:tc>
      </w:tr>
      <w:tr w:rsidR="0091298E" w:rsidRPr="00E7597C">
        <w:trPr>
          <w:divId w:val="1156992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3.3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Использовать изученные понятия в процессе решения учебных задач </w:t>
            </w:r>
          </w:p>
        </w:tc>
      </w:tr>
      <w:tr w:rsidR="0091298E" w:rsidRPr="00E7597C">
        <w:trPr>
          <w:divId w:val="1156992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Синтаксис </w:t>
            </w:r>
          </w:p>
        </w:tc>
      </w:tr>
      <w:tr w:rsidR="0091298E" w:rsidRPr="00E7597C">
        <w:trPr>
          <w:divId w:val="1156992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Различать слово и предложение </w:t>
            </w:r>
          </w:p>
        </w:tc>
      </w:tr>
      <w:tr w:rsidR="0091298E" w:rsidRPr="00E7597C">
        <w:trPr>
          <w:divId w:val="1156992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Составлять предложение из набора форм слов </w:t>
            </w:r>
          </w:p>
        </w:tc>
      </w:tr>
      <w:tr w:rsidR="0091298E" w:rsidRPr="00E7597C">
        <w:trPr>
          <w:divId w:val="1156992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4.3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Использовать изученные понятия в процессе решения учебных задач </w:t>
            </w:r>
          </w:p>
        </w:tc>
      </w:tr>
      <w:tr w:rsidR="0091298E" w:rsidRPr="00E7597C">
        <w:trPr>
          <w:divId w:val="1156992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Орфография и пунктуация </w:t>
            </w:r>
          </w:p>
        </w:tc>
      </w:tr>
      <w:tr w:rsidR="0091298E" w:rsidRPr="00E7597C">
        <w:trPr>
          <w:divId w:val="1156992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Применять изученные правила правописания: знаки препинания в конце предложения: точка, вопросительный и восклицательный знаки </w:t>
            </w:r>
          </w:p>
        </w:tc>
      </w:tr>
      <w:tr w:rsidR="0091298E" w:rsidRPr="00E7597C">
        <w:trPr>
          <w:divId w:val="1156992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Применять изученные правила правописания: раздельное написание слов в предложении; заглавная буква в начале предложения и в именах собственных (имена и фамилии людей, клички животных); перенос слов по слогам (простые случаи: слова из слогов типа "согласный + гласный"); гласные после шипящих в сочетаниях </w:t>
            </w:r>
            <w:r w:rsidRPr="00E7597C">
              <w:rPr>
                <w:i/>
                <w:iCs/>
                <w:color w:val="000000" w:themeColor="text1"/>
              </w:rPr>
              <w:t>жи, ши</w:t>
            </w:r>
            <w:r w:rsidRPr="00E7597C">
              <w:rPr>
                <w:color w:val="000000" w:themeColor="text1"/>
              </w:rPr>
              <w:t xml:space="preserve"> (в положении под ударением), </w:t>
            </w:r>
            <w:r w:rsidRPr="00E7597C">
              <w:rPr>
                <w:i/>
                <w:iCs/>
                <w:color w:val="000000" w:themeColor="text1"/>
              </w:rPr>
              <w:t>ча, ща, чу, щу</w:t>
            </w:r>
            <w:r w:rsidRPr="00E7597C">
              <w:rPr>
                <w:color w:val="000000" w:themeColor="text1"/>
              </w:rPr>
              <w:t>; непроверяемые гласные и согласные (перечень слов в орфографическом словаре учебника)</w:t>
            </w:r>
          </w:p>
        </w:tc>
      </w:tr>
      <w:tr w:rsidR="0091298E" w:rsidRPr="00E7597C">
        <w:trPr>
          <w:divId w:val="1156992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5.3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Правильно списывать (без пропусков и искажений букв) слова и предложения, тексты объёмом не более 25 слов </w:t>
            </w:r>
          </w:p>
        </w:tc>
      </w:tr>
      <w:tr w:rsidR="0091298E" w:rsidRPr="00E7597C">
        <w:trPr>
          <w:divId w:val="1156992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5.4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Писать под диктовку (без пропусков и искажений букв) слова,</w:t>
            </w:r>
          </w:p>
        </w:tc>
      </w:tr>
      <w:tr w:rsidR="0091298E" w:rsidRPr="00E7597C">
        <w:trPr>
          <w:divId w:val="1156992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предложения из 3-5 слов, тексты объёмом не более 20 слов, правописание которых не расходится с произношением </w:t>
            </w:r>
          </w:p>
        </w:tc>
      </w:tr>
      <w:tr w:rsidR="0091298E" w:rsidRPr="00E7597C">
        <w:trPr>
          <w:divId w:val="1156992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5.5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Находить и исправлять ошибки на изученные правила, описки </w:t>
            </w:r>
          </w:p>
        </w:tc>
      </w:tr>
      <w:tr w:rsidR="0091298E" w:rsidRPr="00E7597C">
        <w:trPr>
          <w:divId w:val="1156992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Развитие речи </w:t>
            </w:r>
          </w:p>
        </w:tc>
      </w:tr>
      <w:tr w:rsidR="0091298E" w:rsidRPr="00E7597C">
        <w:trPr>
          <w:divId w:val="1156992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6.1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Понимать прослушанный текст </w:t>
            </w:r>
          </w:p>
        </w:tc>
      </w:tr>
      <w:tr w:rsidR="0091298E" w:rsidRPr="00E7597C">
        <w:trPr>
          <w:divId w:val="1156992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Читать вслух и про себя (с пониманием) короткие тексты с соблюдением интонации и пауз в соответствии со знаками препинания в конце предложения </w:t>
            </w:r>
          </w:p>
        </w:tc>
      </w:tr>
      <w:tr w:rsidR="0091298E" w:rsidRPr="00E7597C">
        <w:trPr>
          <w:divId w:val="1156992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6.3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Устно составлять текст из 3-5 предложений по сюжетным картинкам и на основе наблюдений </w:t>
            </w:r>
          </w:p>
        </w:tc>
      </w:tr>
    </w:tbl>
    <w:p w:rsidR="0091298E" w:rsidRPr="00E7597C" w:rsidRDefault="00D80231" w:rsidP="00267305">
      <w:pPr>
        <w:pStyle w:val="align-right"/>
        <w:spacing w:line="360" w:lineRule="auto"/>
        <w:jc w:val="both"/>
        <w:divId w:val="921988316"/>
        <w:rPr>
          <w:rFonts w:ascii="Georgia" w:hAnsi="Georgia"/>
          <w:color w:val="000000" w:themeColor="text1"/>
        </w:rPr>
      </w:pPr>
      <w:r w:rsidRPr="00E7597C">
        <w:rPr>
          <w:rFonts w:ascii="Georgia" w:hAnsi="Georgia"/>
          <w:color w:val="000000" w:themeColor="text1"/>
        </w:rPr>
        <w:t xml:space="preserve">Таблица 3.1 </w:t>
      </w:r>
    </w:p>
    <w:p w:rsidR="0091298E" w:rsidRPr="00E7597C" w:rsidRDefault="00D80231" w:rsidP="00267305">
      <w:pPr>
        <w:pStyle w:val="align-center"/>
        <w:spacing w:line="360" w:lineRule="auto"/>
        <w:jc w:val="both"/>
        <w:divId w:val="921988316"/>
        <w:rPr>
          <w:rFonts w:ascii="Georgia" w:hAnsi="Georgia"/>
          <w:color w:val="000000" w:themeColor="text1"/>
        </w:rPr>
      </w:pPr>
      <w:r w:rsidRPr="00E7597C">
        <w:rPr>
          <w:rFonts w:ascii="Georgia" w:hAnsi="Georgia"/>
          <w:color w:val="000000" w:themeColor="text1"/>
        </w:rPr>
        <w:t>Проверяемые элементы содержания (1 класс)</w:t>
      </w:r>
    </w:p>
    <w:tbl>
      <w:tblPr>
        <w:tblW w:w="0" w:type="auto"/>
        <w:tblCellMar>
          <w:top w:w="75" w:type="dxa"/>
          <w:left w:w="150" w:type="dxa"/>
          <w:bottom w:w="75" w:type="dxa"/>
          <w:right w:w="150" w:type="dxa"/>
        </w:tblCellMar>
        <w:tblLook w:val="04A0"/>
      </w:tblPr>
      <w:tblGrid>
        <w:gridCol w:w="1319"/>
        <w:gridCol w:w="8336"/>
      </w:tblGrid>
      <w:tr w:rsidR="0091298E" w:rsidRPr="00E7597C">
        <w:trPr>
          <w:divId w:val="2028409421"/>
        </w:trPr>
        <w:tc>
          <w:tcPr>
            <w:tcW w:w="1478" w:type="dxa"/>
            <w:vAlign w:val="center"/>
            <w:hideMark/>
          </w:tcPr>
          <w:p w:rsidR="0091298E" w:rsidRPr="00E7597C" w:rsidRDefault="0091298E" w:rsidP="00267305">
            <w:pPr>
              <w:spacing w:line="360" w:lineRule="auto"/>
              <w:jc w:val="both"/>
              <w:rPr>
                <w:rFonts w:ascii="Georgia" w:hAnsi="Georgia"/>
                <w:color w:val="000000" w:themeColor="text1"/>
              </w:rPr>
            </w:pPr>
          </w:p>
        </w:tc>
        <w:tc>
          <w:tcPr>
            <w:tcW w:w="9794" w:type="dxa"/>
            <w:vAlign w:val="center"/>
            <w:hideMark/>
          </w:tcPr>
          <w:p w:rsidR="0091298E" w:rsidRPr="00E7597C" w:rsidRDefault="0091298E" w:rsidP="00267305">
            <w:pPr>
              <w:spacing w:line="360" w:lineRule="auto"/>
              <w:jc w:val="both"/>
              <w:rPr>
                <w:rFonts w:eastAsia="Times New Roman"/>
                <w:color w:val="000000" w:themeColor="text1"/>
              </w:rPr>
            </w:pPr>
          </w:p>
        </w:tc>
      </w:tr>
      <w:tr w:rsidR="0091298E" w:rsidRPr="00E7597C">
        <w:trPr>
          <w:divId w:val="2028409421"/>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Код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Проверяемый элемент содержания </w:t>
            </w:r>
          </w:p>
        </w:tc>
      </w:tr>
      <w:tr w:rsidR="0091298E" w:rsidRPr="00E7597C">
        <w:trPr>
          <w:divId w:val="2028409421"/>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Фонетика. Орфоэпия </w:t>
            </w:r>
          </w:p>
        </w:tc>
      </w:tr>
      <w:tr w:rsidR="0091298E" w:rsidRPr="00E7597C">
        <w:trPr>
          <w:divId w:val="2028409421"/>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Звуки речи </w:t>
            </w:r>
          </w:p>
        </w:tc>
      </w:tr>
      <w:tr w:rsidR="0091298E" w:rsidRPr="00E7597C">
        <w:trPr>
          <w:divId w:val="2028409421"/>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1.2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Гласные и согласные звуки, их различение. Согласный звук [й'] и гласный звук [и]</w:t>
            </w:r>
          </w:p>
        </w:tc>
      </w:tr>
      <w:tr w:rsidR="0091298E" w:rsidRPr="00E7597C">
        <w:trPr>
          <w:divId w:val="2028409421"/>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1.3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Ударение в слове. Гласные ударные и безударные </w:t>
            </w:r>
          </w:p>
        </w:tc>
      </w:tr>
      <w:tr w:rsidR="0091298E" w:rsidRPr="00E7597C">
        <w:trPr>
          <w:divId w:val="2028409421"/>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1.4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Твёрдые и мягкие согласные звуки, их различение. Звонкие и глухие согласные звуки, их различение. Шипящие [ж], [ш], [ч'], [щ']</w:t>
            </w:r>
          </w:p>
        </w:tc>
      </w:tr>
      <w:tr w:rsidR="0091298E" w:rsidRPr="00E7597C">
        <w:trPr>
          <w:divId w:val="2028409421"/>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1.5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Слог. Количество слогов в слове. Ударный слог. Деление слов на слоги (простые случаи, без стечения согласных)</w:t>
            </w:r>
          </w:p>
        </w:tc>
      </w:tr>
      <w:tr w:rsidR="0091298E" w:rsidRPr="00E7597C">
        <w:trPr>
          <w:divId w:val="2028409421"/>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1.6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r w:rsidR="0091298E" w:rsidRPr="00E7597C">
        <w:trPr>
          <w:divId w:val="2028409421"/>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Графика </w:t>
            </w:r>
          </w:p>
        </w:tc>
      </w:tr>
      <w:tr w:rsidR="0091298E" w:rsidRPr="00E7597C">
        <w:trPr>
          <w:divId w:val="2028409421"/>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2.1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Звук и буква. Различение звуков и букв </w:t>
            </w:r>
          </w:p>
        </w:tc>
      </w:tr>
      <w:tr w:rsidR="0091298E" w:rsidRPr="00E7597C">
        <w:trPr>
          <w:divId w:val="2028409421"/>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2.2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Обозначение на письме твёрдости согласных звуков буквами </w:t>
            </w:r>
            <w:r w:rsidRPr="00E7597C">
              <w:rPr>
                <w:i/>
                <w:iCs/>
                <w:color w:val="000000" w:themeColor="text1"/>
              </w:rPr>
              <w:t>а, о, у, ы, э;</w:t>
            </w:r>
            <w:r w:rsidRPr="00E7597C">
              <w:rPr>
                <w:color w:val="000000" w:themeColor="text1"/>
              </w:rPr>
              <w:t xml:space="preserve"> слова с буквой </w:t>
            </w:r>
            <w:r w:rsidRPr="00E7597C">
              <w:rPr>
                <w:i/>
                <w:iCs/>
                <w:color w:val="000000" w:themeColor="text1"/>
              </w:rPr>
              <w:t>э</w:t>
            </w:r>
          </w:p>
        </w:tc>
      </w:tr>
      <w:tr w:rsidR="0091298E" w:rsidRPr="00E7597C">
        <w:trPr>
          <w:divId w:val="2028409421"/>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2.3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Обозначение на письме мягкости согласных звуков буквами </w:t>
            </w:r>
            <w:r w:rsidRPr="00E7597C">
              <w:rPr>
                <w:i/>
                <w:iCs/>
                <w:color w:val="000000" w:themeColor="text1"/>
              </w:rPr>
              <w:t>е, ё, ю, я, и</w:t>
            </w:r>
            <w:r w:rsidRPr="00E7597C">
              <w:rPr>
                <w:color w:val="000000" w:themeColor="text1"/>
              </w:rPr>
              <w:t xml:space="preserve">. Функции букв </w:t>
            </w:r>
            <w:r w:rsidRPr="00E7597C">
              <w:rPr>
                <w:i/>
                <w:iCs/>
                <w:color w:val="000000" w:themeColor="text1"/>
              </w:rPr>
              <w:t>е, ё, ю, я</w:t>
            </w:r>
          </w:p>
        </w:tc>
      </w:tr>
      <w:tr w:rsidR="0091298E" w:rsidRPr="00E7597C">
        <w:trPr>
          <w:divId w:val="2028409421"/>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Мягкий знак как показатель мягкости предшествующего согласного звука в конце слова </w:t>
            </w:r>
          </w:p>
        </w:tc>
      </w:tr>
      <w:tr w:rsidR="0091298E" w:rsidRPr="00E7597C">
        <w:trPr>
          <w:divId w:val="2028409421"/>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2.5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Установление соотношения звукового и буквенного состава слова в словах типа стол, конь </w:t>
            </w:r>
          </w:p>
        </w:tc>
      </w:tr>
      <w:tr w:rsidR="0091298E" w:rsidRPr="00E7597C">
        <w:trPr>
          <w:divId w:val="2028409421"/>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2.6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Небуквенные графические средства: пробел между словами, знак переноса </w:t>
            </w:r>
          </w:p>
        </w:tc>
      </w:tr>
      <w:tr w:rsidR="0091298E" w:rsidRPr="00E7597C">
        <w:trPr>
          <w:divId w:val="2028409421"/>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2.7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Русский алфавит: правильное название букв, их последовательность </w:t>
            </w:r>
          </w:p>
        </w:tc>
      </w:tr>
      <w:tr w:rsidR="0091298E" w:rsidRPr="00E7597C">
        <w:trPr>
          <w:divId w:val="2028409421"/>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2.8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Использование алфавита для упорядочения списка слов </w:t>
            </w:r>
          </w:p>
        </w:tc>
      </w:tr>
      <w:tr w:rsidR="0091298E" w:rsidRPr="00E7597C">
        <w:trPr>
          <w:divId w:val="2028409421"/>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Лексика </w:t>
            </w:r>
          </w:p>
        </w:tc>
      </w:tr>
      <w:tr w:rsidR="0091298E" w:rsidRPr="00E7597C">
        <w:trPr>
          <w:divId w:val="2028409421"/>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3.1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Слово как единица языка (ознакомление)</w:t>
            </w:r>
          </w:p>
        </w:tc>
      </w:tr>
      <w:tr w:rsidR="0091298E" w:rsidRPr="00E7597C">
        <w:trPr>
          <w:divId w:val="2028409421"/>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3.2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Слово как название предмета, признака предмета, действия предмета (ознакомление)</w:t>
            </w:r>
          </w:p>
        </w:tc>
      </w:tr>
      <w:tr w:rsidR="0091298E" w:rsidRPr="00E7597C">
        <w:trPr>
          <w:divId w:val="2028409421"/>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3.3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Выявление слов, значение которых требует уточнения </w:t>
            </w:r>
          </w:p>
        </w:tc>
      </w:tr>
      <w:tr w:rsidR="0091298E" w:rsidRPr="00E7597C">
        <w:trPr>
          <w:divId w:val="2028409421"/>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Синтаксис </w:t>
            </w:r>
          </w:p>
        </w:tc>
      </w:tr>
      <w:tr w:rsidR="0091298E" w:rsidRPr="00E7597C">
        <w:trPr>
          <w:divId w:val="2028409421"/>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4.1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Предложение как единица языка (ознакомление)</w:t>
            </w:r>
          </w:p>
        </w:tc>
      </w:tr>
      <w:tr w:rsidR="0091298E" w:rsidRPr="00E7597C">
        <w:trPr>
          <w:divId w:val="2028409421"/>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4.2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Слово, предложение (наблюдение над сходством и различием)</w:t>
            </w:r>
          </w:p>
        </w:tc>
      </w:tr>
      <w:tr w:rsidR="0091298E" w:rsidRPr="00E7597C">
        <w:trPr>
          <w:divId w:val="2028409421"/>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4.3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Установление связи слов в предложении при помощи смысловых вопросов </w:t>
            </w:r>
          </w:p>
        </w:tc>
      </w:tr>
      <w:tr w:rsidR="0091298E" w:rsidRPr="00E7597C">
        <w:trPr>
          <w:divId w:val="2028409421"/>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4.4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Восстановление деформированных предложений </w:t>
            </w:r>
          </w:p>
        </w:tc>
      </w:tr>
      <w:tr w:rsidR="0091298E" w:rsidRPr="00E7597C">
        <w:trPr>
          <w:divId w:val="2028409421"/>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4.5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Составление предложений из набора форм слов </w:t>
            </w:r>
          </w:p>
        </w:tc>
      </w:tr>
      <w:tr w:rsidR="0091298E" w:rsidRPr="00E7597C">
        <w:trPr>
          <w:divId w:val="2028409421"/>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Орфография и пунктуация </w:t>
            </w:r>
          </w:p>
        </w:tc>
      </w:tr>
      <w:tr w:rsidR="0091298E" w:rsidRPr="00E7597C">
        <w:trPr>
          <w:divId w:val="2028409421"/>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5.1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Раздельное написание слов в предложении </w:t>
            </w:r>
          </w:p>
        </w:tc>
      </w:tr>
      <w:tr w:rsidR="0091298E" w:rsidRPr="00E7597C">
        <w:trPr>
          <w:divId w:val="2028409421"/>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5.2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Заглавная буква в начале предложения и в именах собственных: в именах и фамилиях людей, кличках животных </w:t>
            </w:r>
          </w:p>
        </w:tc>
      </w:tr>
      <w:tr w:rsidR="0091298E" w:rsidRPr="00E7597C">
        <w:trPr>
          <w:divId w:val="2028409421"/>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5.3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Перенос слов (без учёта морфемного деления слова)</w:t>
            </w:r>
          </w:p>
        </w:tc>
      </w:tr>
      <w:tr w:rsidR="0091298E" w:rsidRPr="00E7597C">
        <w:trPr>
          <w:divId w:val="2028409421"/>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5.4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Гласные после шипящих в сочетаниях жи, ши (в положении под ударением), </w:t>
            </w:r>
            <w:r w:rsidRPr="00E7597C">
              <w:rPr>
                <w:i/>
                <w:iCs/>
                <w:color w:val="000000" w:themeColor="text1"/>
              </w:rPr>
              <w:t>ча, ща, чу, щу</w:t>
            </w:r>
          </w:p>
        </w:tc>
      </w:tr>
      <w:tr w:rsidR="0091298E" w:rsidRPr="00E7597C">
        <w:trPr>
          <w:divId w:val="2028409421"/>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5.5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Сочетания </w:t>
            </w:r>
            <w:r w:rsidRPr="00E7597C">
              <w:rPr>
                <w:i/>
                <w:iCs/>
                <w:color w:val="000000" w:themeColor="text1"/>
              </w:rPr>
              <w:t>чк, чн</w:t>
            </w:r>
          </w:p>
        </w:tc>
      </w:tr>
      <w:tr w:rsidR="0091298E" w:rsidRPr="00E7597C">
        <w:trPr>
          <w:divId w:val="2028409421"/>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5.6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Слова с непроверяемыми гласными и согласными (перечень слов в орфографическом словаре учебника)</w:t>
            </w:r>
          </w:p>
        </w:tc>
      </w:tr>
      <w:tr w:rsidR="0091298E" w:rsidRPr="00E7597C">
        <w:trPr>
          <w:divId w:val="2028409421"/>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5.7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Знаки препинания в конце предложения: точка, вопросительный и восклицательный знаки </w:t>
            </w:r>
          </w:p>
        </w:tc>
      </w:tr>
      <w:tr w:rsidR="0091298E" w:rsidRPr="00E7597C">
        <w:trPr>
          <w:divId w:val="2028409421"/>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5.8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Алгоритм списывания текста </w:t>
            </w:r>
          </w:p>
        </w:tc>
      </w:tr>
      <w:tr w:rsidR="0091298E" w:rsidRPr="00E7597C">
        <w:trPr>
          <w:divId w:val="2028409421"/>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Развитие речи </w:t>
            </w:r>
          </w:p>
        </w:tc>
      </w:tr>
      <w:tr w:rsidR="0091298E" w:rsidRPr="00E7597C">
        <w:trPr>
          <w:divId w:val="2028409421"/>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6.1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Речь как основная форма общения между людьми </w:t>
            </w:r>
          </w:p>
        </w:tc>
      </w:tr>
      <w:tr w:rsidR="0091298E" w:rsidRPr="00E7597C">
        <w:trPr>
          <w:divId w:val="2028409421"/>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6.2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Текст как единица речи (ознакомление)</w:t>
            </w:r>
          </w:p>
        </w:tc>
      </w:tr>
      <w:tr w:rsidR="0091298E" w:rsidRPr="00E7597C">
        <w:trPr>
          <w:divId w:val="2028409421"/>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6.3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Ситуация общения: цель общения, с кем и где происходит общение </w:t>
            </w:r>
          </w:p>
        </w:tc>
      </w:tr>
      <w:tr w:rsidR="0091298E" w:rsidRPr="00E7597C">
        <w:trPr>
          <w:divId w:val="2028409421"/>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6.4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Ситуации устного общения (чтение диалогов по ролям, просмотр видеоматериалов, прослушивание аудиозаписи)</w:t>
            </w:r>
          </w:p>
        </w:tc>
      </w:tr>
      <w:tr w:rsidR="0091298E" w:rsidRPr="00E7597C">
        <w:trPr>
          <w:divId w:val="2028409421"/>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6.5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Нормы речевого этикета в ситуациях учебного и бытового общения (приветствие, прощание, извинение, благодарность, обращение с просьбой)</w:t>
            </w:r>
          </w:p>
        </w:tc>
      </w:tr>
      <w:tr w:rsidR="0091298E" w:rsidRPr="00E7597C">
        <w:trPr>
          <w:divId w:val="2028409421"/>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6.6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Составление небольших рассказов на основе наблюдений </w:t>
            </w:r>
          </w:p>
        </w:tc>
      </w:tr>
    </w:tbl>
    <w:p w:rsidR="0091298E" w:rsidRPr="00E7597C" w:rsidRDefault="00D80231" w:rsidP="00267305">
      <w:pPr>
        <w:pStyle w:val="align-right"/>
        <w:spacing w:line="360" w:lineRule="auto"/>
        <w:jc w:val="both"/>
        <w:divId w:val="921988316"/>
        <w:rPr>
          <w:rFonts w:ascii="Georgia" w:hAnsi="Georgia"/>
          <w:color w:val="000000" w:themeColor="text1"/>
        </w:rPr>
      </w:pPr>
      <w:r w:rsidRPr="00E7597C">
        <w:rPr>
          <w:rFonts w:ascii="Georgia" w:hAnsi="Georgia"/>
          <w:color w:val="000000" w:themeColor="text1"/>
        </w:rPr>
        <w:t xml:space="preserve">Таблица 3.2 </w:t>
      </w:r>
    </w:p>
    <w:p w:rsidR="0091298E" w:rsidRPr="00E7597C" w:rsidRDefault="00D80231" w:rsidP="00267305">
      <w:pPr>
        <w:pStyle w:val="align-center"/>
        <w:spacing w:line="360" w:lineRule="auto"/>
        <w:jc w:val="both"/>
        <w:divId w:val="921988316"/>
        <w:rPr>
          <w:rFonts w:ascii="Georgia" w:hAnsi="Georgia"/>
          <w:color w:val="000000" w:themeColor="text1"/>
        </w:rPr>
      </w:pPr>
      <w:r w:rsidRPr="00E7597C">
        <w:rPr>
          <w:rFonts w:ascii="Georgia" w:hAnsi="Georgia"/>
          <w:color w:val="000000" w:themeColor="text1"/>
        </w:rPr>
        <w:t>Проверяемые требования к результатам освоения основной образовательной программы (2 класс)</w:t>
      </w:r>
    </w:p>
    <w:tbl>
      <w:tblPr>
        <w:tblW w:w="0" w:type="auto"/>
        <w:tblCellMar>
          <w:top w:w="75" w:type="dxa"/>
          <w:left w:w="150" w:type="dxa"/>
          <w:bottom w:w="75" w:type="dxa"/>
          <w:right w:w="150" w:type="dxa"/>
        </w:tblCellMar>
        <w:tblLook w:val="04A0"/>
      </w:tblPr>
      <w:tblGrid>
        <w:gridCol w:w="1810"/>
        <w:gridCol w:w="7845"/>
      </w:tblGrid>
      <w:tr w:rsidR="0091298E" w:rsidRPr="00E7597C">
        <w:trPr>
          <w:divId w:val="246306307"/>
        </w:trPr>
        <w:tc>
          <w:tcPr>
            <w:tcW w:w="1848" w:type="dxa"/>
            <w:vAlign w:val="center"/>
            <w:hideMark/>
          </w:tcPr>
          <w:p w:rsidR="0091298E" w:rsidRPr="00E7597C" w:rsidRDefault="0091298E" w:rsidP="00267305">
            <w:pPr>
              <w:spacing w:line="360" w:lineRule="auto"/>
              <w:jc w:val="both"/>
              <w:rPr>
                <w:rFonts w:ascii="Georgia" w:hAnsi="Georgia"/>
                <w:color w:val="000000" w:themeColor="text1"/>
              </w:rPr>
            </w:pPr>
          </w:p>
        </w:tc>
        <w:tc>
          <w:tcPr>
            <w:tcW w:w="9425" w:type="dxa"/>
            <w:vAlign w:val="center"/>
            <w:hideMark/>
          </w:tcPr>
          <w:p w:rsidR="0091298E" w:rsidRPr="00E7597C" w:rsidRDefault="0091298E" w:rsidP="00267305">
            <w:pPr>
              <w:spacing w:line="360" w:lineRule="auto"/>
              <w:jc w:val="both"/>
              <w:rPr>
                <w:rFonts w:eastAsia="Times New Roman"/>
                <w:color w:val="000000" w:themeColor="text1"/>
              </w:rPr>
            </w:pPr>
          </w:p>
        </w:tc>
      </w:tr>
      <w:tr w:rsidR="0091298E" w:rsidRPr="00E7597C">
        <w:trPr>
          <w:divId w:val="2463063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Код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проверяемого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результата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Проверяемые предметные результаты освоения основной образовательной программы начального общего образования </w:t>
            </w:r>
          </w:p>
        </w:tc>
      </w:tr>
      <w:tr w:rsidR="0091298E" w:rsidRPr="00E7597C">
        <w:trPr>
          <w:divId w:val="2463063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Фонетика. Графика. Орфоэпия </w:t>
            </w:r>
          </w:p>
        </w:tc>
      </w:tr>
      <w:tr w:rsidR="0091298E" w:rsidRPr="00E7597C">
        <w:trPr>
          <w:divId w:val="2463063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Характеризовать согласные звуки вне слова и в слове по заданным параметрам: согласный парный (непарный) по твёрдости (мягкости); согласный парный (непарный) по звонкости (глухости)</w:t>
            </w:r>
          </w:p>
        </w:tc>
      </w:tr>
      <w:tr w:rsidR="0091298E" w:rsidRPr="00E7597C">
        <w:trPr>
          <w:divId w:val="2463063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Определять количество слогов в слове; делить слово на слоги (в том числе слова со стечением согласных)</w:t>
            </w:r>
          </w:p>
        </w:tc>
      </w:tr>
      <w:tr w:rsidR="0091298E" w:rsidRPr="00E7597C">
        <w:trPr>
          <w:divId w:val="2463063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Устанавливать соотношение звукового и буквенного состава слова, в том числе с учётом функций букв </w:t>
            </w:r>
            <w:r w:rsidRPr="00E7597C">
              <w:rPr>
                <w:i/>
                <w:iCs/>
                <w:color w:val="000000" w:themeColor="text1"/>
              </w:rPr>
              <w:t>е, ё, ю, я</w:t>
            </w:r>
          </w:p>
        </w:tc>
      </w:tr>
      <w:tr w:rsidR="0091298E" w:rsidRPr="00E7597C">
        <w:trPr>
          <w:divId w:val="2463063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Обозначать на письме мягкость согласных звуков буквой ъ в середине слова </w:t>
            </w:r>
          </w:p>
        </w:tc>
      </w:tr>
      <w:tr w:rsidR="0091298E" w:rsidRPr="00E7597C">
        <w:trPr>
          <w:divId w:val="2463063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1.5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Пользоваться орфоэпическим словарём учебника </w:t>
            </w:r>
          </w:p>
        </w:tc>
      </w:tr>
      <w:tr w:rsidR="0091298E" w:rsidRPr="00E7597C">
        <w:trPr>
          <w:divId w:val="2463063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1.6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Объяснять своими словами значение изученных понятий; использовать изученные понятия в процессе решения учебных задач </w:t>
            </w:r>
          </w:p>
        </w:tc>
      </w:tr>
      <w:tr w:rsidR="0091298E" w:rsidRPr="00E7597C">
        <w:trPr>
          <w:divId w:val="2463063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Лексика </w:t>
            </w:r>
          </w:p>
        </w:tc>
      </w:tr>
      <w:tr w:rsidR="0091298E" w:rsidRPr="00E7597C">
        <w:trPr>
          <w:divId w:val="2463063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Выявлять в тексте случаи употребления многозначных слов, понимать их значения и уточнять значения по учебным словарям </w:t>
            </w:r>
          </w:p>
        </w:tc>
      </w:tr>
      <w:tr w:rsidR="0091298E" w:rsidRPr="00E7597C">
        <w:trPr>
          <w:divId w:val="2463063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Выявлять случаи употребления синонимов и антонимов (без называния терминов)</w:t>
            </w:r>
          </w:p>
        </w:tc>
      </w:tr>
      <w:tr w:rsidR="0091298E" w:rsidRPr="00E7597C">
        <w:trPr>
          <w:divId w:val="2463063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Пользоваться толковым словарём учебника </w:t>
            </w:r>
          </w:p>
        </w:tc>
      </w:tr>
      <w:tr w:rsidR="0091298E" w:rsidRPr="00E7597C">
        <w:trPr>
          <w:divId w:val="2463063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Объяснять своими словами значение изученных понятий; использовать изученные понятия в процессе решения учебных задач </w:t>
            </w:r>
          </w:p>
        </w:tc>
      </w:tr>
      <w:tr w:rsidR="0091298E" w:rsidRPr="00E7597C">
        <w:trPr>
          <w:divId w:val="2463063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Состав слова (морфемика)</w:t>
            </w:r>
          </w:p>
        </w:tc>
      </w:tr>
      <w:tr w:rsidR="0091298E" w:rsidRPr="00E7597C">
        <w:trPr>
          <w:divId w:val="2463063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Находить однокоренные слова </w:t>
            </w:r>
          </w:p>
        </w:tc>
      </w:tr>
      <w:tr w:rsidR="0091298E" w:rsidRPr="00E7597C">
        <w:trPr>
          <w:divId w:val="2463063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Выделять в слове корень (простые случаи)</w:t>
            </w:r>
          </w:p>
        </w:tc>
      </w:tr>
      <w:tr w:rsidR="0091298E" w:rsidRPr="00E7597C">
        <w:trPr>
          <w:divId w:val="2463063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Выделять в слове окончание </w:t>
            </w:r>
          </w:p>
        </w:tc>
      </w:tr>
      <w:tr w:rsidR="0091298E" w:rsidRPr="00E7597C">
        <w:trPr>
          <w:divId w:val="2463063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Объяснять своими словами значение изученных понятий; использовать изученные понятия в процессе решения учебных задач </w:t>
            </w:r>
          </w:p>
        </w:tc>
      </w:tr>
      <w:tr w:rsidR="0091298E" w:rsidRPr="00E7597C">
        <w:trPr>
          <w:divId w:val="2463063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Морфология </w:t>
            </w:r>
          </w:p>
        </w:tc>
      </w:tr>
      <w:tr w:rsidR="0091298E" w:rsidRPr="00E7597C">
        <w:trPr>
          <w:divId w:val="2463063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Распознавать слова, отвечающие на вопросы "кто?", "что?"</w:t>
            </w:r>
          </w:p>
        </w:tc>
      </w:tr>
      <w:tr w:rsidR="0091298E" w:rsidRPr="00E7597C">
        <w:trPr>
          <w:divId w:val="2463063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Распознавать слова, отвечающие на вопросы "что делать?", "что сделать?" и другие </w:t>
            </w:r>
          </w:p>
        </w:tc>
      </w:tr>
      <w:tr w:rsidR="0091298E" w:rsidRPr="00E7597C">
        <w:trPr>
          <w:divId w:val="2463063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Распознавать слова, отвечающие на вопросы "какой?", "какая?", "какое?", </w:t>
            </w:r>
            <w:r w:rsidRPr="00E7597C">
              <w:rPr>
                <w:color w:val="000000" w:themeColor="text1"/>
              </w:rPr>
              <w:lastRenderedPageBreak/>
              <w:t>"какие?"</w:t>
            </w:r>
          </w:p>
        </w:tc>
      </w:tr>
      <w:tr w:rsidR="0091298E" w:rsidRPr="00E7597C">
        <w:trPr>
          <w:divId w:val="2463063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4.4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Объяснять своими словами значение изученных понятий; использовать изученные понятия в процессе решения учебных задач </w:t>
            </w:r>
          </w:p>
        </w:tc>
      </w:tr>
      <w:tr w:rsidR="0091298E" w:rsidRPr="00E7597C">
        <w:trPr>
          <w:divId w:val="2463063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Синтаксис </w:t>
            </w:r>
          </w:p>
        </w:tc>
      </w:tr>
      <w:tr w:rsidR="0091298E" w:rsidRPr="00E7597C">
        <w:trPr>
          <w:divId w:val="2463063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Определять вид предложения по цели высказывания и по эмоциональной окраске </w:t>
            </w:r>
          </w:p>
        </w:tc>
      </w:tr>
      <w:tr w:rsidR="0091298E" w:rsidRPr="00E7597C">
        <w:trPr>
          <w:divId w:val="2463063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Составлять предложения из слов, устанавливая между ними </w:t>
            </w:r>
          </w:p>
        </w:tc>
      </w:tr>
      <w:tr w:rsidR="0091298E" w:rsidRPr="00E7597C">
        <w:trPr>
          <w:divId w:val="2463063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смысловую связь по вопросам </w:t>
            </w:r>
          </w:p>
        </w:tc>
      </w:tr>
      <w:tr w:rsidR="0091298E" w:rsidRPr="00E7597C">
        <w:trPr>
          <w:divId w:val="2463063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Объяснять своими словами значение изученных понятий; использовать изученные понятия в процессе решения учебных задач </w:t>
            </w:r>
          </w:p>
        </w:tc>
      </w:tr>
      <w:tr w:rsidR="0091298E" w:rsidRPr="00E7597C">
        <w:trPr>
          <w:divId w:val="2463063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Орфография и пунктуация </w:t>
            </w:r>
          </w:p>
        </w:tc>
      </w:tr>
      <w:tr w:rsidR="0091298E" w:rsidRPr="00E7597C">
        <w:trPr>
          <w:divId w:val="2463063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Применять изученные правила правописания, в том числе: сочетания </w:t>
            </w:r>
            <w:r w:rsidRPr="00E7597C">
              <w:rPr>
                <w:i/>
                <w:iCs/>
                <w:color w:val="000000" w:themeColor="text1"/>
              </w:rPr>
              <w:t>чк, чн, чт; щн, нч</w:t>
            </w:r>
            <w:r w:rsidRPr="00E7597C">
              <w:rPr>
                <w:color w:val="000000" w:themeColor="text1"/>
              </w:rPr>
              <w:t xml:space="preserve">; проверяемые безударные гласные в корне слова; парные звонкие и глухие согласные в корне слова; непроверяемые гласные и согласные (перечень слов в орфографическом словаре учебника); заглавная буква в именах, отчествах, фамилиях людей, кличках животных, географических названиях; раздельное написание предлогов с именами существительными, разделительный мягкий знак </w:t>
            </w:r>
          </w:p>
        </w:tc>
      </w:tr>
      <w:tr w:rsidR="0091298E" w:rsidRPr="00E7597C">
        <w:trPr>
          <w:divId w:val="2463063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Находить место орфограммы в слове и между словами на изученные правила </w:t>
            </w:r>
          </w:p>
        </w:tc>
      </w:tr>
      <w:tr w:rsidR="0091298E" w:rsidRPr="00E7597C">
        <w:trPr>
          <w:divId w:val="2463063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Правильно списывать (без пропусков и искажений букв) слова и предложения, тексты объёмом не более 50 слов </w:t>
            </w:r>
          </w:p>
        </w:tc>
      </w:tr>
      <w:tr w:rsidR="0091298E" w:rsidRPr="00E7597C">
        <w:trPr>
          <w:divId w:val="2463063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Писать под диктовку (без пропусков и искажений букв) слова, предложения, тексты объёмом не более 45 слов с учётом изученных </w:t>
            </w:r>
            <w:r w:rsidRPr="00E7597C">
              <w:rPr>
                <w:color w:val="000000" w:themeColor="text1"/>
              </w:rPr>
              <w:lastRenderedPageBreak/>
              <w:t xml:space="preserve">правил правописания </w:t>
            </w:r>
          </w:p>
        </w:tc>
      </w:tr>
      <w:tr w:rsidR="0091298E" w:rsidRPr="00E7597C">
        <w:trPr>
          <w:divId w:val="2463063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6.5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Находить и исправлять ошибки на изученные правила, описки </w:t>
            </w:r>
          </w:p>
        </w:tc>
      </w:tr>
      <w:tr w:rsidR="0091298E" w:rsidRPr="00E7597C">
        <w:trPr>
          <w:divId w:val="2463063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6.6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Пользоваться орфографическим словарём учебника </w:t>
            </w:r>
          </w:p>
        </w:tc>
      </w:tr>
      <w:tr w:rsidR="0091298E" w:rsidRPr="00E7597C">
        <w:trPr>
          <w:divId w:val="2463063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Развитие речи </w:t>
            </w:r>
          </w:p>
        </w:tc>
      </w:tr>
      <w:tr w:rsidR="0091298E" w:rsidRPr="00E7597C">
        <w:trPr>
          <w:divId w:val="2463063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Строить устное диалогическое и монологическое высказывание (2-4 предложения на определённую тему, по наблюдениям) с соблюдением орфоэпических норм, правильной интонации </w:t>
            </w:r>
          </w:p>
        </w:tc>
      </w:tr>
      <w:tr w:rsidR="0091298E" w:rsidRPr="00E7597C">
        <w:trPr>
          <w:divId w:val="2463063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Формулировать простые выводы на основе прочитанного (услышанного) устно и письменно (1-2 предложения)</w:t>
            </w:r>
          </w:p>
        </w:tc>
      </w:tr>
      <w:tr w:rsidR="0091298E" w:rsidRPr="00E7597C">
        <w:trPr>
          <w:divId w:val="2463063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Определять тему текста и озаглавливать текст, отражая его тему </w:t>
            </w:r>
          </w:p>
        </w:tc>
      </w:tr>
      <w:tr w:rsidR="0091298E" w:rsidRPr="00E7597C">
        <w:trPr>
          <w:divId w:val="2463063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Составлять текст из разрозненных предложений, частей текста </w:t>
            </w:r>
          </w:p>
        </w:tc>
      </w:tr>
      <w:tr w:rsidR="0091298E" w:rsidRPr="00E7597C">
        <w:trPr>
          <w:divId w:val="2463063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7.5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Писать подробное изложение повествовательного текста объёмом 30-45 слов с использованием вопросов </w:t>
            </w:r>
          </w:p>
        </w:tc>
      </w:tr>
    </w:tbl>
    <w:p w:rsidR="0091298E" w:rsidRPr="00E7597C" w:rsidRDefault="00D80231" w:rsidP="00267305">
      <w:pPr>
        <w:pStyle w:val="align-right"/>
        <w:spacing w:line="360" w:lineRule="auto"/>
        <w:jc w:val="both"/>
        <w:divId w:val="921988316"/>
        <w:rPr>
          <w:rFonts w:ascii="Georgia" w:hAnsi="Georgia"/>
          <w:color w:val="000000" w:themeColor="text1"/>
        </w:rPr>
      </w:pPr>
      <w:r w:rsidRPr="00E7597C">
        <w:rPr>
          <w:rFonts w:ascii="Georgia" w:hAnsi="Georgia"/>
          <w:color w:val="000000" w:themeColor="text1"/>
        </w:rPr>
        <w:t xml:space="preserve">Таблица 3.3 </w:t>
      </w:r>
    </w:p>
    <w:p w:rsidR="0091298E" w:rsidRPr="00E7597C" w:rsidRDefault="00D80231" w:rsidP="00267305">
      <w:pPr>
        <w:spacing w:line="360" w:lineRule="auto"/>
        <w:jc w:val="both"/>
        <w:divId w:val="1434013096"/>
        <w:rPr>
          <w:rFonts w:ascii="Helvetica" w:eastAsia="Times New Roman" w:hAnsi="Helvetica" w:cs="Helvetica"/>
          <w:color w:val="000000" w:themeColor="text1"/>
        </w:rPr>
      </w:pPr>
      <w:r w:rsidRPr="00E7597C">
        <w:rPr>
          <w:rStyle w:val="docuntyped-name"/>
          <w:rFonts w:ascii="Helvetica" w:eastAsia="Times New Roman" w:hAnsi="Helvetica" w:cs="Helvetica"/>
          <w:color w:val="000000" w:themeColor="text1"/>
        </w:rPr>
        <w:t>Проверяемые элементы содержания (2 класс)</w:t>
      </w:r>
    </w:p>
    <w:tbl>
      <w:tblPr>
        <w:tblW w:w="0" w:type="auto"/>
        <w:tblCellMar>
          <w:top w:w="75" w:type="dxa"/>
          <w:left w:w="150" w:type="dxa"/>
          <w:bottom w:w="75" w:type="dxa"/>
          <w:right w:w="150" w:type="dxa"/>
        </w:tblCellMar>
        <w:tblLook w:val="04A0"/>
      </w:tblPr>
      <w:tblGrid>
        <w:gridCol w:w="1609"/>
        <w:gridCol w:w="8046"/>
      </w:tblGrid>
      <w:tr w:rsidR="0091298E" w:rsidRPr="00E7597C">
        <w:trPr>
          <w:divId w:val="1353847132"/>
        </w:trPr>
        <w:tc>
          <w:tcPr>
            <w:tcW w:w="1848" w:type="dxa"/>
            <w:vAlign w:val="center"/>
            <w:hideMark/>
          </w:tcPr>
          <w:p w:rsidR="0091298E" w:rsidRPr="00E7597C" w:rsidRDefault="0091298E" w:rsidP="00267305">
            <w:pPr>
              <w:spacing w:line="360" w:lineRule="auto"/>
              <w:jc w:val="both"/>
              <w:rPr>
                <w:rFonts w:ascii="Helvetica" w:eastAsia="Times New Roman" w:hAnsi="Helvetica" w:cs="Helvetica"/>
                <w:color w:val="000000" w:themeColor="text1"/>
              </w:rPr>
            </w:pPr>
          </w:p>
        </w:tc>
        <w:tc>
          <w:tcPr>
            <w:tcW w:w="9425" w:type="dxa"/>
            <w:vAlign w:val="center"/>
            <w:hideMark/>
          </w:tcPr>
          <w:p w:rsidR="0091298E" w:rsidRPr="00E7597C" w:rsidRDefault="0091298E" w:rsidP="00267305">
            <w:pPr>
              <w:spacing w:line="360" w:lineRule="auto"/>
              <w:jc w:val="both"/>
              <w:rPr>
                <w:rFonts w:eastAsia="Times New Roman"/>
                <w:color w:val="000000" w:themeColor="text1"/>
              </w:rPr>
            </w:pP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Код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Проверяемый элемент содержания </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Фонетика. Графика. Орфоэпия </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Смыслоразличительная функция звуков; различение звуков и букв; различение ударных и безударных гласных звуков, согласного звука [й'] и гласного звука [и], твёрдых и мягких согласных звуков, звонких и глухих согласных звуков; шипящие согласные звуки [ж], [ш], [ч'], [щ']; обозначение на письме твёрдости и мягкости согласных звуков, функции </w:t>
            </w:r>
            <w:r w:rsidRPr="00E7597C">
              <w:rPr>
                <w:color w:val="000000" w:themeColor="text1"/>
              </w:rPr>
              <w:lastRenderedPageBreak/>
              <w:t xml:space="preserve">букв </w:t>
            </w:r>
            <w:r w:rsidRPr="00E7597C">
              <w:rPr>
                <w:i/>
                <w:iCs/>
                <w:color w:val="000000" w:themeColor="text1"/>
              </w:rPr>
              <w:t>е, ё, ю, я</w:t>
            </w:r>
            <w:r w:rsidRPr="00E7597C">
              <w:rPr>
                <w:color w:val="000000" w:themeColor="text1"/>
              </w:rPr>
              <w:t xml:space="preserve"> (повторение изученного в 1 классе)</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1.2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Парные и непарные по твёрдости - мягкости согласные звуки. Парные и непарные по звонкости - глухости согласные звуки </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Качественная характеристика звука: гласный - согласный; гласный ударный - безударный; согласный твёрдый - мягкий, парный - непарный; согласный звонкий - глухой, парный - непарный </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Функции ь: показатель мягкости предшествующего согласного в конце и в середине слова; разделительный </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1.5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Использование на письме разделительных </w:t>
            </w:r>
            <w:r w:rsidRPr="00E7597C">
              <w:rPr>
                <w:i/>
                <w:iCs/>
                <w:color w:val="000000" w:themeColor="text1"/>
              </w:rPr>
              <w:t xml:space="preserve">ъ </w:t>
            </w:r>
            <w:r w:rsidRPr="00E7597C">
              <w:rPr>
                <w:color w:val="000000" w:themeColor="text1"/>
              </w:rPr>
              <w:t xml:space="preserve">и </w:t>
            </w:r>
            <w:r w:rsidRPr="00E7597C">
              <w:rPr>
                <w:i/>
                <w:iCs/>
                <w:color w:val="000000" w:themeColor="text1"/>
              </w:rPr>
              <w:t>ь</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1.6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Соотношение звукового и буквенного состава в словах с буквами </w:t>
            </w:r>
            <w:r w:rsidRPr="00E7597C">
              <w:rPr>
                <w:i/>
                <w:iCs/>
                <w:color w:val="000000" w:themeColor="text1"/>
              </w:rPr>
              <w:t>е, ё, ю, я</w:t>
            </w:r>
            <w:r w:rsidRPr="00E7597C">
              <w:rPr>
                <w:color w:val="000000" w:themeColor="text1"/>
              </w:rPr>
              <w:t xml:space="preserve"> (в начале слова и после гласных)</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1.7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Деление слов на слоги (в том числе при стечении согласных)</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1.8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Использование знания алфавита при работе со словарями </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1.9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Небуквенные графические средства: пробел между словами, знак переноса, абзац (красная строка), пунктуационные знаки (в пределах изученного)</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1.10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Использование отработанного перечня слов (орфоэпического словаря учебника) для решения практических задач </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Лексика </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Слово как единство звучания и значения </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2.2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Лексическое значение слова (общее представление)</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Выявление слов, значение которых требует уточнения </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Определение значения слова по тексту или уточнение значения с помощью толкового словаря </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2.5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Однозначные и многозначные слова (простые случаи, наблюдение)</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2.6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Наблюдение за использованием в речи синонимов, антонимов </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Состав слова (морфемика)</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Корень как обязательная часть слова </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Выделение в словах корня (простые случаи)</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Окончание как изменяемая часть слова </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3.5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Изменение формы слова с помощью окончания </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3.6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Различение изменяемых и неизменяемых слов </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3.7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Суффикс как часть слова (наблюдение)</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3.8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Приставка как часть слова (наблюдение)</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Морфология </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Имя существительное (ознакомление): общее значение, вопросы ("кто?", "что?"), употребление в речи </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4.2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Глагол (ознакомление): общее значение, вопросы ("что делать?", "что сделать?" и другие), употребление в речи </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Имя прилагательное (ознакомление): общее значение, вопросы ("какой?", "какая?", "какое?", "какие?"), употребление в речи </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Предлог. Отличие предлогов от приставок. Наиболее распространённые предлоги: </w:t>
            </w:r>
            <w:r w:rsidRPr="00E7597C">
              <w:rPr>
                <w:i/>
                <w:iCs/>
                <w:color w:val="000000" w:themeColor="text1"/>
              </w:rPr>
              <w:t>в, на, из, без, над, до, у, о, об</w:t>
            </w:r>
            <w:r w:rsidRPr="00E7597C">
              <w:rPr>
                <w:color w:val="000000" w:themeColor="text1"/>
              </w:rPr>
              <w:t xml:space="preserve"> и другие </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Синтаксис </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Порядок слов в предложении; связь слов в предложении (повторение)</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Предложение как единица языка. Предложение и слово. Отличие </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предложения от слова </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Наблюдение за выделением в устной речи одного из слов предложения (логическое ударение)</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Виды предложений по цели высказывания: повествовательные, вопросительные, побудительные предложения </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5.5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Виды предложений по эмоциональной окраске (по интонации): восклицательные и невосклицательные предложения </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Орфография и пунктуация </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Заглавная буква в начале предложения и в именах собственных (имена и фамилии людей, клички животных); знаки препинания в конце предложения; перенос слов со строки на строку (без учёта морфемного деления слова); гласные после шипящих в сочетаниях </w:t>
            </w:r>
            <w:r w:rsidRPr="00E7597C">
              <w:rPr>
                <w:i/>
                <w:iCs/>
                <w:color w:val="000000" w:themeColor="text1"/>
              </w:rPr>
              <w:t>жи, ши</w:t>
            </w:r>
            <w:r w:rsidRPr="00E7597C">
              <w:rPr>
                <w:color w:val="000000" w:themeColor="text1"/>
              </w:rPr>
              <w:t xml:space="preserve"> (в положении под ударением), </w:t>
            </w:r>
            <w:r w:rsidRPr="00E7597C">
              <w:rPr>
                <w:i/>
                <w:iCs/>
                <w:color w:val="000000" w:themeColor="text1"/>
              </w:rPr>
              <w:t>ча, ща, чу, щу</w:t>
            </w:r>
            <w:r w:rsidRPr="00E7597C">
              <w:rPr>
                <w:color w:val="000000" w:themeColor="text1"/>
              </w:rPr>
              <w:t xml:space="preserve">; сочетания </w:t>
            </w:r>
            <w:r w:rsidRPr="00E7597C">
              <w:rPr>
                <w:i/>
                <w:iCs/>
                <w:color w:val="000000" w:themeColor="text1"/>
              </w:rPr>
              <w:t>чк, чн</w:t>
            </w:r>
            <w:r w:rsidRPr="00E7597C">
              <w:rPr>
                <w:color w:val="000000" w:themeColor="text1"/>
              </w:rPr>
              <w:t xml:space="preserve"> (повторение правил правописания, изученных в 1 классе)</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6.2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Орфографическая зоркость как осознание места возможного возникновения орфографической ошибки. Понятие орфограммы </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Различные способы решения орфографической задачи в зависимости от места орфограммы в слове </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Использование орфографического словаря учебника для определения (уточнения) написания слова </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6.5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Контроль и самоконтроль при проверке собственных и предложенных текстов </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6.6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Разделительный мягкий знак </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6.7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Сочетания </w:t>
            </w:r>
            <w:r w:rsidRPr="00E7597C">
              <w:rPr>
                <w:i/>
                <w:iCs/>
                <w:color w:val="000000" w:themeColor="text1"/>
              </w:rPr>
              <w:t>чт, щн, нч</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6.8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Проверяемые безударные гласные в корне слова </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6.9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Парные звонкие и глухие согласные в корне слова </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6.10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Непроверяемые гласные и согласные (перечень слов в орфографическом словаре учебника)</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6.11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Заглавная буква в именах собственных: имена, фамилии, отчества людей, клички животных, географические названия </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6.12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Раздельное написание предлогов с именами существительными </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Развитие речи </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Выбор языковых средств в соответствии с целями и условиями устного общения для эффективного решения коммуникативной задачи (для ответа на заданный вопрос, для выражения собственного мнения)</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Практическое овладение диалогической формой речи. Умение вести </w:t>
            </w:r>
            <w:r w:rsidRPr="00E7597C">
              <w:rPr>
                <w:color w:val="000000" w:themeColor="text1"/>
              </w:rPr>
              <w:lastRenderedPageBreak/>
              <w:t xml:space="preserve">разговор (начать, поддержать, закончить разговор, привлечь внимание и другое). Умение договариваться и приходить к общему решению в совместной деятельности при проведении парной и групповой работы </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7.3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Соблюдение норм речевого этикета и орфоэпических норм в ситуациях учебного и бытового общения </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Составление устного рассказа по репродукции картины </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7.5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Составление устного рассказа с использованием личных наблюдений и вопросов </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7.6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Текст. Признаки текста: смысловое единство предложений в тексте; последовательность предложений в тексте; выражение в тексте законченной мысли </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7.7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Тема текста </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7.8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Основная мысль </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7.9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Заглавие текста. Подбор заголовков к предложенным текстам </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7.10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Последовательность частей текста (абзацев). Корректирование текстов с нарушенным порядком предложений и абзацев </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7.11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Типы текстов: описание, повествование, рассуждение, их особенности (первичное ознакомление)</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7.12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Поздравление и поздравительная открытка </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7.13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Понимание текста: развитие умения формулировать простые выводы на основе информации, содержащейся в тексте </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7.14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Выразительное чтение текста вслух с соблюдением правильной интонации </w:t>
            </w:r>
          </w:p>
        </w:tc>
      </w:tr>
      <w:tr w:rsidR="0091298E" w:rsidRPr="00E7597C">
        <w:trPr>
          <w:divId w:val="135384713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7.15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Подробное изложение повествовательного текста объёмом 30-45 слов с использованием вопросов </w:t>
            </w:r>
          </w:p>
        </w:tc>
      </w:tr>
    </w:tbl>
    <w:p w:rsidR="0091298E" w:rsidRPr="00E7597C" w:rsidRDefault="00D80231" w:rsidP="00267305">
      <w:pPr>
        <w:pStyle w:val="align-right"/>
        <w:spacing w:line="360" w:lineRule="auto"/>
        <w:jc w:val="both"/>
        <w:divId w:val="921988316"/>
        <w:rPr>
          <w:rFonts w:ascii="Georgia" w:hAnsi="Georgia"/>
          <w:color w:val="000000" w:themeColor="text1"/>
        </w:rPr>
      </w:pPr>
      <w:r w:rsidRPr="00E7597C">
        <w:rPr>
          <w:rFonts w:ascii="Georgia" w:hAnsi="Georgia"/>
          <w:color w:val="000000" w:themeColor="text1"/>
        </w:rPr>
        <w:t xml:space="preserve">Таблица 3.4 </w:t>
      </w:r>
    </w:p>
    <w:p w:rsidR="0091298E" w:rsidRPr="00E7597C" w:rsidRDefault="00D80231" w:rsidP="00267305">
      <w:pPr>
        <w:pStyle w:val="align-center"/>
        <w:spacing w:line="360" w:lineRule="auto"/>
        <w:jc w:val="both"/>
        <w:divId w:val="921988316"/>
        <w:rPr>
          <w:rFonts w:ascii="Georgia" w:hAnsi="Georgia"/>
          <w:color w:val="000000" w:themeColor="text1"/>
        </w:rPr>
      </w:pPr>
      <w:r w:rsidRPr="00E7597C">
        <w:rPr>
          <w:rFonts w:ascii="Georgia" w:hAnsi="Georgia"/>
          <w:color w:val="000000" w:themeColor="text1"/>
        </w:rPr>
        <w:t>Проверяемые требования к результатам освоения основной образовательной программы (3 класс)</w:t>
      </w:r>
    </w:p>
    <w:tbl>
      <w:tblPr>
        <w:tblW w:w="0" w:type="auto"/>
        <w:tblCellMar>
          <w:top w:w="75" w:type="dxa"/>
          <w:left w:w="150" w:type="dxa"/>
          <w:bottom w:w="75" w:type="dxa"/>
          <w:right w:w="150" w:type="dxa"/>
        </w:tblCellMar>
        <w:tblLook w:val="04A0"/>
      </w:tblPr>
      <w:tblGrid>
        <w:gridCol w:w="1953"/>
        <w:gridCol w:w="7702"/>
      </w:tblGrid>
      <w:tr w:rsidR="0091298E" w:rsidRPr="00E7597C">
        <w:trPr>
          <w:divId w:val="2041469659"/>
        </w:trPr>
        <w:tc>
          <w:tcPr>
            <w:tcW w:w="2033" w:type="dxa"/>
            <w:vAlign w:val="center"/>
            <w:hideMark/>
          </w:tcPr>
          <w:p w:rsidR="0091298E" w:rsidRPr="00E7597C" w:rsidRDefault="0091298E" w:rsidP="00267305">
            <w:pPr>
              <w:spacing w:line="360" w:lineRule="auto"/>
              <w:jc w:val="both"/>
              <w:rPr>
                <w:rFonts w:ascii="Georgia" w:hAnsi="Georgia"/>
                <w:color w:val="000000" w:themeColor="text1"/>
              </w:rPr>
            </w:pPr>
          </w:p>
        </w:tc>
        <w:tc>
          <w:tcPr>
            <w:tcW w:w="9240" w:type="dxa"/>
            <w:vAlign w:val="center"/>
            <w:hideMark/>
          </w:tcPr>
          <w:p w:rsidR="0091298E" w:rsidRPr="00E7597C" w:rsidRDefault="0091298E" w:rsidP="00267305">
            <w:pPr>
              <w:spacing w:line="360" w:lineRule="auto"/>
              <w:jc w:val="both"/>
              <w:rPr>
                <w:rFonts w:eastAsia="Times New Roman"/>
                <w:color w:val="000000" w:themeColor="text1"/>
              </w:rPr>
            </w:pPr>
          </w:p>
        </w:tc>
      </w:tr>
      <w:tr w:rsidR="0091298E" w:rsidRPr="00E7597C">
        <w:trPr>
          <w:divId w:val="2041469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Код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проверяемого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результата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Проверяемые предметные результаты освоения основной образовательной программы начального общего образования </w:t>
            </w:r>
          </w:p>
        </w:tc>
      </w:tr>
      <w:tr w:rsidR="0091298E" w:rsidRPr="00E7597C">
        <w:trPr>
          <w:divId w:val="2041469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Фонетика. Графика. Орфоэпия </w:t>
            </w:r>
          </w:p>
        </w:tc>
      </w:tr>
      <w:tr w:rsidR="0091298E" w:rsidRPr="00E7597C">
        <w:trPr>
          <w:divId w:val="2041469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Характеризовать, сравнивать, классифицировать звуки вне слова и в слове по заданным параметрам </w:t>
            </w:r>
          </w:p>
        </w:tc>
      </w:tr>
      <w:tr w:rsidR="0091298E" w:rsidRPr="00E7597C">
        <w:trPr>
          <w:divId w:val="2041469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Производить звуко-буквенный анализ слова (в словах с орфограммами; без транскрибирования)</w:t>
            </w:r>
          </w:p>
        </w:tc>
      </w:tr>
      <w:tr w:rsidR="0091298E" w:rsidRPr="00E7597C">
        <w:trPr>
          <w:divId w:val="2041469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1.3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Определять функцию разделительных мягкого и твёрдого знаков в словах </w:t>
            </w:r>
          </w:p>
        </w:tc>
      </w:tr>
      <w:tr w:rsidR="0091298E" w:rsidRPr="00E7597C">
        <w:trPr>
          <w:divId w:val="2041469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1.4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Устанавливать соотношение звукового и буквенного состава, в том числе с учётом функций букв </w:t>
            </w:r>
            <w:r w:rsidRPr="00E7597C">
              <w:rPr>
                <w:i/>
                <w:iCs/>
                <w:color w:val="000000" w:themeColor="text1"/>
              </w:rPr>
              <w:t>е, ё, ю, я</w:t>
            </w:r>
            <w:r w:rsidRPr="00E7597C">
              <w:rPr>
                <w:color w:val="000000" w:themeColor="text1"/>
              </w:rPr>
              <w:t xml:space="preserve">, в словах с разделительными </w:t>
            </w:r>
            <w:r w:rsidRPr="00E7597C">
              <w:rPr>
                <w:i/>
                <w:iCs/>
                <w:color w:val="000000" w:themeColor="text1"/>
              </w:rPr>
              <w:t>ь, ъ</w:t>
            </w:r>
            <w:r w:rsidRPr="00E7597C">
              <w:rPr>
                <w:color w:val="000000" w:themeColor="text1"/>
              </w:rPr>
              <w:t xml:space="preserve">, в словах с непроизносимыми согласными </w:t>
            </w:r>
          </w:p>
        </w:tc>
      </w:tr>
      <w:tr w:rsidR="0091298E" w:rsidRPr="00E7597C">
        <w:trPr>
          <w:divId w:val="2041469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1.5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Объяснять своими словами значение изученных понятий; использовать изученные понятия в процессе решения учебных задач </w:t>
            </w:r>
          </w:p>
        </w:tc>
      </w:tr>
      <w:tr w:rsidR="0091298E" w:rsidRPr="00E7597C">
        <w:trPr>
          <w:divId w:val="2041469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Лексика </w:t>
            </w:r>
          </w:p>
        </w:tc>
      </w:tr>
      <w:tr w:rsidR="0091298E" w:rsidRPr="00E7597C">
        <w:trPr>
          <w:divId w:val="2041469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Выявлять случаи употребления синонимов и антонимов </w:t>
            </w:r>
          </w:p>
        </w:tc>
      </w:tr>
      <w:tr w:rsidR="0091298E" w:rsidRPr="00E7597C">
        <w:trPr>
          <w:divId w:val="2041469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2.2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Подбирать синонимы и антонимы к словам разных частей речи </w:t>
            </w:r>
          </w:p>
        </w:tc>
      </w:tr>
      <w:tr w:rsidR="0091298E" w:rsidRPr="00E7597C">
        <w:trPr>
          <w:divId w:val="2041469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2.3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Распознавать слова, употреблённые в прямом и переносном значении (простые случаи)</w:t>
            </w:r>
          </w:p>
        </w:tc>
      </w:tr>
      <w:tr w:rsidR="0091298E" w:rsidRPr="00E7597C">
        <w:trPr>
          <w:divId w:val="2041469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Определять значение слова в тексте </w:t>
            </w:r>
          </w:p>
        </w:tc>
      </w:tr>
      <w:tr w:rsidR="0091298E" w:rsidRPr="00E7597C">
        <w:trPr>
          <w:divId w:val="2041469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2.5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Уточнять значение слова с помощью толкового словаря </w:t>
            </w:r>
          </w:p>
        </w:tc>
      </w:tr>
      <w:tr w:rsidR="0091298E" w:rsidRPr="00E7597C">
        <w:trPr>
          <w:divId w:val="2041469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2.6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Объяснять своими словами значение изученных понятий; использовать изученные понятия в процессе решения учебных задач </w:t>
            </w:r>
          </w:p>
        </w:tc>
      </w:tr>
      <w:tr w:rsidR="0091298E" w:rsidRPr="00E7597C">
        <w:trPr>
          <w:divId w:val="2041469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Состав слова (морфемика)</w:t>
            </w:r>
          </w:p>
        </w:tc>
      </w:tr>
      <w:tr w:rsidR="0091298E" w:rsidRPr="00E7597C">
        <w:trPr>
          <w:divId w:val="2041469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Различать однокоренные слова и формы одного и того же слова; различать однокоренные слова и слова с омонимичными корнями (без называния термина); различать однокоренные слова и синонимы </w:t>
            </w:r>
          </w:p>
        </w:tc>
      </w:tr>
      <w:tr w:rsidR="0091298E" w:rsidRPr="00E7597C">
        <w:trPr>
          <w:divId w:val="2041469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Находить в словах с однозначно выделяемыми морфемами окончание, корень, приставку, суффикс </w:t>
            </w:r>
          </w:p>
        </w:tc>
      </w:tr>
      <w:tr w:rsidR="0091298E" w:rsidRPr="00E7597C">
        <w:trPr>
          <w:divId w:val="2041469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3.3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Объяснять своими словами значение изученных понятий; использовать изученные понятия в процессе решения учебных задач </w:t>
            </w:r>
          </w:p>
        </w:tc>
      </w:tr>
      <w:tr w:rsidR="0091298E" w:rsidRPr="00E7597C">
        <w:trPr>
          <w:divId w:val="2041469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Морфология </w:t>
            </w:r>
          </w:p>
        </w:tc>
      </w:tr>
      <w:tr w:rsidR="0091298E" w:rsidRPr="00E7597C">
        <w:trPr>
          <w:divId w:val="2041469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Распознавать имена существительные </w:t>
            </w:r>
          </w:p>
        </w:tc>
      </w:tr>
      <w:tr w:rsidR="0091298E" w:rsidRPr="00E7597C">
        <w:trPr>
          <w:divId w:val="2041469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Определять грамматические признаки имён существительных: род, число, падеж </w:t>
            </w:r>
          </w:p>
        </w:tc>
      </w:tr>
      <w:tr w:rsidR="0091298E" w:rsidRPr="00E7597C">
        <w:trPr>
          <w:divId w:val="2041469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4.3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Склонять в единственном числе имена существительные с ударными окончаниями </w:t>
            </w:r>
          </w:p>
        </w:tc>
      </w:tr>
      <w:tr w:rsidR="0091298E" w:rsidRPr="00E7597C">
        <w:trPr>
          <w:divId w:val="2041469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4.4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Распознавать имена прилагательные </w:t>
            </w:r>
          </w:p>
        </w:tc>
      </w:tr>
      <w:tr w:rsidR="0091298E" w:rsidRPr="00E7597C">
        <w:trPr>
          <w:divId w:val="2041469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4.5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Определять грамматические признаки имён прилагательных: род, число, падеж </w:t>
            </w:r>
          </w:p>
        </w:tc>
      </w:tr>
      <w:tr w:rsidR="0091298E" w:rsidRPr="00E7597C">
        <w:trPr>
          <w:divId w:val="2041469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4.6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Изменять имена прилагательные по падежам, числам, родам (в единственном числе) в соответствии с падежом, числом и родом имён существительных </w:t>
            </w:r>
          </w:p>
        </w:tc>
      </w:tr>
      <w:tr w:rsidR="0091298E" w:rsidRPr="00E7597C">
        <w:trPr>
          <w:divId w:val="2041469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4.7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Распознавать глаголы </w:t>
            </w:r>
          </w:p>
        </w:tc>
      </w:tr>
      <w:tr w:rsidR="0091298E" w:rsidRPr="00E7597C">
        <w:trPr>
          <w:divId w:val="2041469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4.8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Различать глаголы, отвечающие на вопросы "что делать?" и "что сделать?"</w:t>
            </w:r>
          </w:p>
        </w:tc>
      </w:tr>
      <w:tr w:rsidR="0091298E" w:rsidRPr="00E7597C">
        <w:trPr>
          <w:divId w:val="2041469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4.9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Определять грамматические признаки глаголов: форму времени, число, род (в прошедшем времени)</w:t>
            </w:r>
          </w:p>
        </w:tc>
      </w:tr>
      <w:tr w:rsidR="0091298E" w:rsidRPr="00E7597C">
        <w:trPr>
          <w:divId w:val="2041469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4.10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Изменять глагол по временам (простые случаи), в прошедшем времени - по родам </w:t>
            </w:r>
          </w:p>
        </w:tc>
      </w:tr>
      <w:tr w:rsidR="0091298E" w:rsidRPr="00E7597C">
        <w:trPr>
          <w:divId w:val="2041469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4.11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Распознавать личные местоимения (в начальной форме)</w:t>
            </w:r>
          </w:p>
        </w:tc>
      </w:tr>
      <w:tr w:rsidR="0091298E" w:rsidRPr="00E7597C">
        <w:trPr>
          <w:divId w:val="2041469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4.12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Использовать личные местоимения для устранения неоправданных повторов в тексте </w:t>
            </w:r>
          </w:p>
        </w:tc>
      </w:tr>
      <w:tr w:rsidR="0091298E" w:rsidRPr="00E7597C">
        <w:trPr>
          <w:divId w:val="2041469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4.13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Различать предлоги и приставки </w:t>
            </w:r>
          </w:p>
        </w:tc>
      </w:tr>
      <w:tr w:rsidR="0091298E" w:rsidRPr="00E7597C">
        <w:trPr>
          <w:divId w:val="2041469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4.14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Объяснять своими словами значение изученных понятий;</w:t>
            </w:r>
          </w:p>
        </w:tc>
      </w:tr>
      <w:tr w:rsidR="0091298E" w:rsidRPr="00E7597C">
        <w:trPr>
          <w:divId w:val="2041469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использовать изученные понятия в процессе решения учебных задач </w:t>
            </w:r>
          </w:p>
        </w:tc>
      </w:tr>
      <w:tr w:rsidR="0091298E" w:rsidRPr="00E7597C">
        <w:trPr>
          <w:divId w:val="2041469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Синтаксис </w:t>
            </w:r>
          </w:p>
        </w:tc>
      </w:tr>
      <w:tr w:rsidR="0091298E" w:rsidRPr="00E7597C">
        <w:trPr>
          <w:divId w:val="2041469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Определять вид предложения по цели высказывания и по эмоциональной окраске </w:t>
            </w:r>
          </w:p>
        </w:tc>
      </w:tr>
      <w:tr w:rsidR="0091298E" w:rsidRPr="00E7597C">
        <w:trPr>
          <w:divId w:val="2041469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Находить главные и второстепенные (без деления на виды) члены </w:t>
            </w:r>
            <w:r w:rsidRPr="00E7597C">
              <w:rPr>
                <w:color w:val="000000" w:themeColor="text1"/>
              </w:rPr>
              <w:lastRenderedPageBreak/>
              <w:t xml:space="preserve">предложения </w:t>
            </w:r>
          </w:p>
        </w:tc>
      </w:tr>
      <w:tr w:rsidR="0091298E" w:rsidRPr="00E7597C">
        <w:trPr>
          <w:divId w:val="2041469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5.3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Распознавать распространённые и нераспространённые предложения </w:t>
            </w:r>
          </w:p>
        </w:tc>
      </w:tr>
      <w:tr w:rsidR="0091298E" w:rsidRPr="00E7597C">
        <w:trPr>
          <w:divId w:val="2041469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5.4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Объяснять своими словами значение изученных понятий; использовать изученные понятия в процессе решения учебных задач </w:t>
            </w:r>
          </w:p>
        </w:tc>
      </w:tr>
      <w:tr w:rsidR="0091298E" w:rsidRPr="00E7597C">
        <w:trPr>
          <w:divId w:val="2041469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6</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Орфография и пунктуация </w:t>
            </w:r>
          </w:p>
        </w:tc>
      </w:tr>
      <w:tr w:rsidR="0091298E" w:rsidRPr="00E7597C">
        <w:trPr>
          <w:divId w:val="2041469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Применять изученные правила правописания, в том числе: непроверяемые гласные и согласные (перечень слов в орфографическом словаре учебника); непроизносимые согласные в корне слова; разделительный твёрдый знак; мягкий знак после шипящих на конце имён существительных; не с глаголами; раздельное написание предлогов со словами </w:t>
            </w:r>
          </w:p>
        </w:tc>
      </w:tr>
      <w:tr w:rsidR="0091298E" w:rsidRPr="00E7597C">
        <w:trPr>
          <w:divId w:val="2041469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Находить место орфограммы в слове и между словами на изученные правила </w:t>
            </w:r>
          </w:p>
        </w:tc>
      </w:tr>
      <w:tr w:rsidR="0091298E" w:rsidRPr="00E7597C">
        <w:trPr>
          <w:divId w:val="2041469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6.3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Правильно списывать слова, предложения, тексты объёмом не более 70 слов </w:t>
            </w:r>
          </w:p>
        </w:tc>
      </w:tr>
      <w:tr w:rsidR="0091298E" w:rsidRPr="00E7597C">
        <w:trPr>
          <w:divId w:val="2041469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6.4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Писать под диктовку тексты объёмом не более 65 слов с учётом изученных правил правописания </w:t>
            </w:r>
          </w:p>
        </w:tc>
      </w:tr>
      <w:tr w:rsidR="0091298E" w:rsidRPr="00E7597C">
        <w:trPr>
          <w:divId w:val="2041469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6.5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Находить и исправлять ошибки на изученные правила, описки </w:t>
            </w:r>
          </w:p>
        </w:tc>
      </w:tr>
      <w:tr w:rsidR="0091298E" w:rsidRPr="00E7597C">
        <w:trPr>
          <w:divId w:val="2041469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Развитие речи </w:t>
            </w:r>
          </w:p>
        </w:tc>
      </w:tr>
      <w:tr w:rsidR="0091298E" w:rsidRPr="00E7597C">
        <w:trPr>
          <w:divId w:val="2041469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Понимать тексты разных типов, находить в тексте заданную информацию </w:t>
            </w:r>
          </w:p>
        </w:tc>
      </w:tr>
      <w:tr w:rsidR="0091298E" w:rsidRPr="00E7597C">
        <w:trPr>
          <w:divId w:val="2041469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Формулировать устно и письменно на основе прочитанной (услышанной) информации простые выводы (1-2 предложения)</w:t>
            </w:r>
          </w:p>
        </w:tc>
      </w:tr>
      <w:tr w:rsidR="0091298E" w:rsidRPr="00E7597C">
        <w:trPr>
          <w:divId w:val="2041469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7.3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Строить устное диалогическое и монологическое высказывание </w:t>
            </w:r>
          </w:p>
          <w:p w:rsidR="0091298E" w:rsidRPr="00E7597C" w:rsidRDefault="00D80231" w:rsidP="00267305">
            <w:pPr>
              <w:pStyle w:val="formattext"/>
              <w:spacing w:line="360" w:lineRule="auto"/>
              <w:rPr>
                <w:color w:val="000000" w:themeColor="text1"/>
              </w:rPr>
            </w:pPr>
            <w:r w:rsidRPr="00E7597C">
              <w:rPr>
                <w:color w:val="000000" w:themeColor="text1"/>
              </w:rPr>
              <w:t xml:space="preserve">(3-5 предложений на определённую тему, по результатам наблюдений) с соблюдением орфоэпических норм, правильной интонации </w:t>
            </w:r>
          </w:p>
        </w:tc>
      </w:tr>
      <w:tr w:rsidR="0091298E" w:rsidRPr="00E7597C">
        <w:trPr>
          <w:divId w:val="2041469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7.4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Создавать небольшие устные и письменные тексты (2-4 предложения), содержащие приглашение, просьбу, извинение, благодарность, отказ, с использованием норм речевого этикета </w:t>
            </w:r>
          </w:p>
        </w:tc>
      </w:tr>
      <w:tr w:rsidR="0091298E" w:rsidRPr="00E7597C">
        <w:trPr>
          <w:divId w:val="2041469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7.5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Определять связь предложений в тексте (с помощью личных местоимений, синонимов, союзов и, а, но)</w:t>
            </w:r>
          </w:p>
        </w:tc>
      </w:tr>
      <w:tr w:rsidR="0091298E" w:rsidRPr="00E7597C">
        <w:trPr>
          <w:divId w:val="2041469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7.6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Определять ключевые слова в тексте </w:t>
            </w:r>
          </w:p>
        </w:tc>
      </w:tr>
      <w:tr w:rsidR="0091298E" w:rsidRPr="00E7597C">
        <w:trPr>
          <w:divId w:val="2041469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7.7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Определять тему текста и основную мысль текста </w:t>
            </w:r>
          </w:p>
        </w:tc>
      </w:tr>
      <w:tr w:rsidR="0091298E" w:rsidRPr="00E7597C">
        <w:trPr>
          <w:divId w:val="2041469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7.8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Выявлять части текста (абзацы) и отражать с помощью ключевых слов или предложений их смысловое содержание </w:t>
            </w:r>
          </w:p>
        </w:tc>
      </w:tr>
      <w:tr w:rsidR="0091298E" w:rsidRPr="00E7597C">
        <w:trPr>
          <w:divId w:val="2041469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7.9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Составлять план текста, создавать по нему текст и корректировать текст </w:t>
            </w:r>
          </w:p>
        </w:tc>
      </w:tr>
      <w:tr w:rsidR="0091298E" w:rsidRPr="00E7597C">
        <w:trPr>
          <w:divId w:val="204146965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7.10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Писать подробное изложение по заданному, коллективно или самостоятельно составленному плану </w:t>
            </w:r>
          </w:p>
        </w:tc>
      </w:tr>
    </w:tbl>
    <w:p w:rsidR="0091298E" w:rsidRPr="00E7597C" w:rsidRDefault="00D80231" w:rsidP="00267305">
      <w:pPr>
        <w:pStyle w:val="align-right"/>
        <w:spacing w:line="360" w:lineRule="auto"/>
        <w:jc w:val="both"/>
        <w:divId w:val="921988316"/>
        <w:rPr>
          <w:rFonts w:ascii="Georgia" w:hAnsi="Georgia"/>
          <w:color w:val="000000" w:themeColor="text1"/>
        </w:rPr>
      </w:pPr>
      <w:r w:rsidRPr="00E7597C">
        <w:rPr>
          <w:rFonts w:ascii="Georgia" w:hAnsi="Georgia"/>
          <w:color w:val="000000" w:themeColor="text1"/>
        </w:rPr>
        <w:t xml:space="preserve">Таблица 3.5 </w:t>
      </w:r>
    </w:p>
    <w:p w:rsidR="0091298E" w:rsidRPr="00E7597C" w:rsidRDefault="00D80231" w:rsidP="00267305">
      <w:pPr>
        <w:pStyle w:val="align-center"/>
        <w:spacing w:line="360" w:lineRule="auto"/>
        <w:jc w:val="both"/>
        <w:divId w:val="921988316"/>
        <w:rPr>
          <w:rFonts w:ascii="Georgia" w:hAnsi="Georgia"/>
          <w:color w:val="000000" w:themeColor="text1"/>
        </w:rPr>
      </w:pPr>
      <w:r w:rsidRPr="00E7597C">
        <w:rPr>
          <w:rFonts w:ascii="Georgia" w:hAnsi="Georgia"/>
          <w:color w:val="000000" w:themeColor="text1"/>
        </w:rPr>
        <w:t>Проверяемые элементы содержания (3 класс)</w:t>
      </w:r>
    </w:p>
    <w:tbl>
      <w:tblPr>
        <w:tblW w:w="0" w:type="auto"/>
        <w:tblCellMar>
          <w:top w:w="75" w:type="dxa"/>
          <w:left w:w="150" w:type="dxa"/>
          <w:bottom w:w="75" w:type="dxa"/>
          <w:right w:w="150" w:type="dxa"/>
        </w:tblCellMar>
        <w:tblLook w:val="04A0"/>
      </w:tblPr>
      <w:tblGrid>
        <w:gridCol w:w="1618"/>
        <w:gridCol w:w="8037"/>
      </w:tblGrid>
      <w:tr w:rsidR="0091298E" w:rsidRPr="00E7597C">
        <w:trPr>
          <w:divId w:val="1031809753"/>
        </w:trPr>
        <w:tc>
          <w:tcPr>
            <w:tcW w:w="1848" w:type="dxa"/>
            <w:vAlign w:val="center"/>
            <w:hideMark/>
          </w:tcPr>
          <w:p w:rsidR="0091298E" w:rsidRPr="00E7597C" w:rsidRDefault="0091298E" w:rsidP="00267305">
            <w:pPr>
              <w:spacing w:line="360" w:lineRule="auto"/>
              <w:jc w:val="both"/>
              <w:rPr>
                <w:rFonts w:ascii="Georgia" w:hAnsi="Georgia"/>
                <w:color w:val="000000" w:themeColor="text1"/>
              </w:rPr>
            </w:pPr>
          </w:p>
        </w:tc>
        <w:tc>
          <w:tcPr>
            <w:tcW w:w="9425" w:type="dxa"/>
            <w:vAlign w:val="center"/>
            <w:hideMark/>
          </w:tcPr>
          <w:p w:rsidR="0091298E" w:rsidRPr="00E7597C" w:rsidRDefault="0091298E" w:rsidP="00267305">
            <w:pPr>
              <w:spacing w:line="360" w:lineRule="auto"/>
              <w:jc w:val="both"/>
              <w:rPr>
                <w:rFonts w:eastAsia="Times New Roman"/>
                <w:color w:val="000000" w:themeColor="text1"/>
              </w:rPr>
            </w:pP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Код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Проверяемый элемент содержания </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Фонетика. Графика. Орфоэпия </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Звуки русского языка: гласный (согласный); гласный ударный (безударный); согласный твёрдый (мягкий), парный (непарный); согласный глухой (звонкий), парный (непарный); функции разделительных ь и ъ, условия использования на письме разделительных мягкого и твёрдого </w:t>
            </w:r>
            <w:r w:rsidRPr="00E7597C">
              <w:rPr>
                <w:color w:val="000000" w:themeColor="text1"/>
              </w:rPr>
              <w:lastRenderedPageBreak/>
              <w:t>знаков (повторение изученного)</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1.2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Соотношение звукового и буквенного состава в словах с разделительными ь и ъ, в словах с непроизносимыми согласными </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Использование алфавита при работе со словарями, справочниками, каталогами </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Нормы произношения звуков и сочетаний звуков; ударение в словах </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в соответствии с нормами современного русского литературного языка (на ограниченном перечне слов, отрабатываемом в учебнике)</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1.5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Использование орфоэпического словаря для решения практических задач </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Лексика </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Повторение: лексическое значение слова </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Прямое и переносное значение слова (ознакомление)</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Устаревшие слова (ознакомление)</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Состав слова (морфемика)</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 окончание как изменяемая часть слова (повторение изученного)</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Однокоренные слова и формы одного и того же слова </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Корень, приставка, суффикс - значимые части слова </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3.4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Нулевое окончание (ознакомление)</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3.5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Выделение в словах с однозначно выделяемыми морфемами окончания, корня, приставки, суффикса </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Морфология </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Имя существительное: общее значение, вопросы, употребление в речи </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Имена существительные единственного и множественного числа </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Имена существительные мужского, женского и среднего рода </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Падеж имён существительных. Определение падежа, в котором употреблено имя существительное </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4.5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Изменение имён существительных по падежам и числам (склонение). Имена существительные 1-го, 2-го, 3-го склонений </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4.6</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Имена существительные одушевлённые и неодушевлённые </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4.7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Имя прилагательное: общее значение, вопросы, употребление в речи. Зависимость формы имени прилагательного от формы имени </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существительного </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4.8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Изменение имён прилагательных по родам, числам и падежам (кроме имён прилагательных на </w:t>
            </w:r>
            <w:r w:rsidRPr="00E7597C">
              <w:rPr>
                <w:i/>
                <w:iCs/>
                <w:color w:val="000000" w:themeColor="text1"/>
              </w:rPr>
              <w:t>-ий, -ов, -ин</w:t>
            </w:r>
            <w:r w:rsidRPr="00E7597C">
              <w:rPr>
                <w:color w:val="000000" w:themeColor="text1"/>
              </w:rPr>
              <w:t xml:space="preserve">). Склонение имён прилагательных </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4.9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Местоимение (общее представление)</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4.10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Личные местоимения, их употребление в речи </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4.11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Использование личных местоимений для устранения неоправданных повторов в тексте </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4.12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Глагол: общее значение, вопросы, употребление в речи </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4.13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Неопределённая форма глагола </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4.14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Настоящее, будущее, прошедшее время глаголов </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4.15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Изменение глаголов по временам, числам </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4.16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Род глаголов в прошедшем времени </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4.17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Частица не, её значение </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Синтаксис </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Предложение </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Установление при помощи смысловых (синтаксических) вопросов связи между словами в предложении </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Главные члены предложения - подлежащее и сказуемое </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Второстепенные члены предложения (без деления на виды)</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5.5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Предложения распространённые и нераспространённые </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5.6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Наблюдение за однородными членами предложения с союзами </w:t>
            </w:r>
            <w:r w:rsidRPr="00E7597C">
              <w:rPr>
                <w:i/>
                <w:iCs/>
                <w:color w:val="000000" w:themeColor="text1"/>
              </w:rPr>
              <w:t>и, а, но</w:t>
            </w:r>
            <w:r w:rsidRPr="00E7597C">
              <w:rPr>
                <w:color w:val="000000" w:themeColor="text1"/>
              </w:rPr>
              <w:t xml:space="preserve"> и без союзов </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Орфография и пунктуация </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и самоконтроль при проверке собственных и предложенных текстов (повторение и применение на новом орфографическом материале)</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6.2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Использование орфографического словаря для определения (уточнения) написания слова </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Разделительный твёрдый знак </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Непроизносимые согласные в корне слова </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6.5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Мягкий знак после шипящих на конце имён существительных </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6.6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Безударные гласные в падежных окончаниях имён существительных (на уровне наблюдения)</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6.7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Безударные гласные в падежных окончаниях имён прилагательных (на уровне наблюдения)</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6.8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Раздельное написание предлогов с личными местоимениями </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6.9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Непроверяемые гласные и согласные (перечень слов в орфографическом словаре учебника)</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6.10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Раздельное написание частицы не с глаголами </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Развитие речи </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Нормы речевого этикета: устное и письменное приглашение, просьба, извинение, благодарность, отказ и другие </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Соблюдение норм речевого этикета и орфоэпических норм в ситуациях учебного и бытового общения </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Речевые средства, помогающие: формулировать и аргументировать собственное мнение в диалоге и дискуссии; договариваться и приходить к общему решению в совместной деятельности; контролировать (устно координировать) действия при проведении парной и групповой работы </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7.4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Особенности речевого этикета в условиях общения с людьми, плохо владеющими русским языком </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7.5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Повторение и продолжение работы с текстом, начатой во 2 классе: признаки текста, тема текста, основная мысль текста, заголовок, корректирование текстов с нарушенным порядком предложений и абзацев </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7.6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План текста. Составление плана текста, написание текста по заданному плану </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7.7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Связь предложений в тексте с помощью личных местоимений, синонимов, союзов и, а, но </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7.8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Ключевые слова в тексте </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7.9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Определение типов текстов (повествование, описание, рассуждение) и создание собственных текстов заданного типа </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7.10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Жанр письма, объявления </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7.11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Изложение текста по коллективно или самостоятельно составленному плану </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7.12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Изучающее чтение </w:t>
            </w:r>
          </w:p>
        </w:tc>
      </w:tr>
      <w:tr w:rsidR="0091298E" w:rsidRPr="00E7597C">
        <w:trPr>
          <w:divId w:val="1031809753"/>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7.13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Функции ознакомительного чтения, ситуации применения </w:t>
            </w:r>
          </w:p>
        </w:tc>
      </w:tr>
    </w:tbl>
    <w:p w:rsidR="0091298E" w:rsidRPr="00E7597C" w:rsidRDefault="00D80231" w:rsidP="00267305">
      <w:pPr>
        <w:pStyle w:val="align-right"/>
        <w:spacing w:line="360" w:lineRule="auto"/>
        <w:jc w:val="both"/>
        <w:divId w:val="921988316"/>
        <w:rPr>
          <w:rFonts w:ascii="Georgia" w:hAnsi="Georgia"/>
          <w:color w:val="000000" w:themeColor="text1"/>
        </w:rPr>
      </w:pPr>
      <w:r w:rsidRPr="00E7597C">
        <w:rPr>
          <w:rFonts w:ascii="Georgia" w:hAnsi="Georgia"/>
          <w:color w:val="000000" w:themeColor="text1"/>
        </w:rPr>
        <w:t xml:space="preserve">Таблица 3.6 </w:t>
      </w:r>
    </w:p>
    <w:p w:rsidR="0091298E" w:rsidRPr="00E7597C" w:rsidRDefault="00D80231" w:rsidP="00267305">
      <w:pPr>
        <w:pStyle w:val="align-center"/>
        <w:spacing w:line="360" w:lineRule="auto"/>
        <w:jc w:val="both"/>
        <w:divId w:val="921988316"/>
        <w:rPr>
          <w:rFonts w:ascii="Georgia" w:hAnsi="Georgia"/>
          <w:color w:val="000000" w:themeColor="text1"/>
        </w:rPr>
      </w:pPr>
      <w:r w:rsidRPr="00E7597C">
        <w:rPr>
          <w:rFonts w:ascii="Georgia" w:hAnsi="Georgia"/>
          <w:color w:val="000000" w:themeColor="text1"/>
        </w:rPr>
        <w:t>Проверяемые требования к результатам освоения основной образовательной программы (4 класс)</w:t>
      </w:r>
    </w:p>
    <w:tbl>
      <w:tblPr>
        <w:tblW w:w="0" w:type="auto"/>
        <w:tblCellMar>
          <w:top w:w="75" w:type="dxa"/>
          <w:left w:w="150" w:type="dxa"/>
          <w:bottom w:w="75" w:type="dxa"/>
          <w:right w:w="150" w:type="dxa"/>
        </w:tblCellMar>
        <w:tblLook w:val="04A0"/>
      </w:tblPr>
      <w:tblGrid>
        <w:gridCol w:w="1953"/>
        <w:gridCol w:w="7702"/>
      </w:tblGrid>
      <w:tr w:rsidR="0091298E" w:rsidRPr="00E7597C">
        <w:trPr>
          <w:divId w:val="1648897419"/>
        </w:trPr>
        <w:tc>
          <w:tcPr>
            <w:tcW w:w="2033" w:type="dxa"/>
            <w:vAlign w:val="center"/>
            <w:hideMark/>
          </w:tcPr>
          <w:p w:rsidR="0091298E" w:rsidRPr="00E7597C" w:rsidRDefault="0091298E" w:rsidP="00267305">
            <w:pPr>
              <w:spacing w:line="360" w:lineRule="auto"/>
              <w:jc w:val="both"/>
              <w:rPr>
                <w:rFonts w:ascii="Georgia" w:hAnsi="Georgia"/>
                <w:color w:val="000000" w:themeColor="text1"/>
              </w:rPr>
            </w:pPr>
          </w:p>
        </w:tc>
        <w:tc>
          <w:tcPr>
            <w:tcW w:w="9240" w:type="dxa"/>
            <w:vAlign w:val="center"/>
            <w:hideMark/>
          </w:tcPr>
          <w:p w:rsidR="0091298E" w:rsidRPr="00E7597C" w:rsidRDefault="0091298E" w:rsidP="00267305">
            <w:pPr>
              <w:spacing w:line="360" w:lineRule="auto"/>
              <w:jc w:val="both"/>
              <w:rPr>
                <w:rFonts w:eastAsia="Times New Roman"/>
                <w:color w:val="000000" w:themeColor="text1"/>
              </w:rPr>
            </w:pPr>
          </w:p>
        </w:tc>
      </w:tr>
      <w:tr w:rsidR="0091298E" w:rsidRPr="00E7597C">
        <w:trPr>
          <w:divId w:val="164889741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Код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проверяемого </w:t>
            </w:r>
          </w:p>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результата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Проверяемые предметные результаты освоения основной образовательной программы начального общего образования </w:t>
            </w:r>
          </w:p>
        </w:tc>
      </w:tr>
      <w:tr w:rsidR="0091298E" w:rsidRPr="00E7597C">
        <w:trPr>
          <w:divId w:val="164889741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Фонетика. Графика. Орфоэпия </w:t>
            </w:r>
          </w:p>
        </w:tc>
      </w:tr>
      <w:tr w:rsidR="0091298E" w:rsidRPr="00E7597C">
        <w:trPr>
          <w:divId w:val="164889741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Проводить звуко-буквенный разбор слов (в соответствии с предложенным в учебнике алгоритмом)</w:t>
            </w:r>
          </w:p>
        </w:tc>
      </w:tr>
      <w:tr w:rsidR="0091298E" w:rsidRPr="00E7597C">
        <w:trPr>
          <w:divId w:val="164889741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Объяснять своими словами значение изученных понятий; использовать изученные понятия в процессе решения учебных задач </w:t>
            </w:r>
          </w:p>
        </w:tc>
      </w:tr>
      <w:tr w:rsidR="0091298E" w:rsidRPr="00E7597C">
        <w:trPr>
          <w:divId w:val="164889741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Лексика </w:t>
            </w:r>
          </w:p>
        </w:tc>
      </w:tr>
      <w:tr w:rsidR="0091298E" w:rsidRPr="00E7597C">
        <w:trPr>
          <w:divId w:val="164889741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Подбирать к предложенным словам синонимы </w:t>
            </w:r>
          </w:p>
        </w:tc>
      </w:tr>
      <w:tr w:rsidR="0091298E" w:rsidRPr="00E7597C">
        <w:trPr>
          <w:divId w:val="164889741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Подбирать к предложенным словам антонимы </w:t>
            </w:r>
          </w:p>
        </w:tc>
      </w:tr>
      <w:tr w:rsidR="0091298E" w:rsidRPr="00E7597C">
        <w:trPr>
          <w:divId w:val="164889741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2.3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Выявлять в речи слова, значение которых требует уточнения, определять значение слова по контексту </w:t>
            </w:r>
          </w:p>
        </w:tc>
      </w:tr>
      <w:tr w:rsidR="0091298E" w:rsidRPr="00E7597C">
        <w:trPr>
          <w:divId w:val="164889741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Уточнять значение слова с помощью справочных изданий, в том числе из числа верифицированных электронных ресурсов, включённых в федеральный перечень </w:t>
            </w:r>
          </w:p>
        </w:tc>
      </w:tr>
      <w:tr w:rsidR="0091298E" w:rsidRPr="00E7597C">
        <w:trPr>
          <w:divId w:val="164889741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2.5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Объяснять своими словами значение изученных понятий; использовать изученные понятия в процессе решения учебных задач </w:t>
            </w:r>
          </w:p>
        </w:tc>
      </w:tr>
      <w:tr w:rsidR="0091298E" w:rsidRPr="00E7597C">
        <w:trPr>
          <w:divId w:val="164889741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Состав слова (морфемика)</w:t>
            </w:r>
          </w:p>
        </w:tc>
      </w:tr>
      <w:tr w:rsidR="0091298E" w:rsidRPr="00E7597C">
        <w:trPr>
          <w:divId w:val="164889741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Проводить разбор по составу слов с однозначно выделяемыми морфемами; составлять схему состава слова; соотносить состав слова с представленной схемой </w:t>
            </w:r>
          </w:p>
        </w:tc>
      </w:tr>
      <w:tr w:rsidR="0091298E" w:rsidRPr="00E7597C">
        <w:trPr>
          <w:divId w:val="164889741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Объяснять своими словами значение изученных понятий; использовать изученные понятия в процессе решения учебных задач </w:t>
            </w:r>
          </w:p>
        </w:tc>
      </w:tr>
      <w:tr w:rsidR="0091298E" w:rsidRPr="00E7597C">
        <w:trPr>
          <w:divId w:val="164889741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4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Морфология </w:t>
            </w:r>
          </w:p>
        </w:tc>
      </w:tr>
      <w:tr w:rsidR="0091298E" w:rsidRPr="00E7597C">
        <w:trPr>
          <w:divId w:val="164889741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Устанавливать принадлежность слова к определённой части речи (в объёме изученного) по комплексу освоенных грамматических признаков </w:t>
            </w:r>
          </w:p>
        </w:tc>
      </w:tr>
      <w:tr w:rsidR="0091298E" w:rsidRPr="00E7597C">
        <w:trPr>
          <w:divId w:val="164889741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Определять грамматические признаки имён существительных: склонение, род, число, падеж </w:t>
            </w:r>
          </w:p>
        </w:tc>
      </w:tr>
      <w:tr w:rsidR="0091298E" w:rsidRPr="00E7597C">
        <w:trPr>
          <w:divId w:val="164889741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4.3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Проводить разбор имени существительного как части речи </w:t>
            </w:r>
          </w:p>
        </w:tc>
      </w:tr>
      <w:tr w:rsidR="0091298E" w:rsidRPr="00E7597C">
        <w:trPr>
          <w:divId w:val="164889741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4.4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Определять грамматические признаки имён прилагательных: род (в единственном числе), число, падеж </w:t>
            </w:r>
          </w:p>
        </w:tc>
      </w:tr>
      <w:tr w:rsidR="0091298E" w:rsidRPr="00E7597C">
        <w:trPr>
          <w:divId w:val="164889741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4.5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Проводить разбор имени прилагательного как части речи </w:t>
            </w:r>
          </w:p>
        </w:tc>
      </w:tr>
      <w:tr w:rsidR="0091298E" w:rsidRPr="00E7597C">
        <w:trPr>
          <w:divId w:val="164889741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4.6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Устанавливать (находить) неопределённую форму глагола </w:t>
            </w:r>
          </w:p>
        </w:tc>
      </w:tr>
      <w:tr w:rsidR="0091298E" w:rsidRPr="00E7597C">
        <w:trPr>
          <w:divId w:val="164889741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4.7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Определять грамматические признаки глаголов: спряжение, время, лицо (в настоящем и будущем времени), число, род (в прошедшем времени в единственном числе)</w:t>
            </w:r>
          </w:p>
        </w:tc>
      </w:tr>
      <w:tr w:rsidR="0091298E" w:rsidRPr="00E7597C">
        <w:trPr>
          <w:divId w:val="164889741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4.8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Изменять глаголы в настоящем и будущем времени по лицам и числам (спрягать)</w:t>
            </w:r>
          </w:p>
        </w:tc>
      </w:tr>
      <w:tr w:rsidR="0091298E" w:rsidRPr="00E7597C">
        <w:trPr>
          <w:divId w:val="164889741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4.9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Проводить разбор глагола как части речи </w:t>
            </w:r>
          </w:p>
        </w:tc>
      </w:tr>
      <w:tr w:rsidR="0091298E" w:rsidRPr="00E7597C">
        <w:trPr>
          <w:divId w:val="164889741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4.10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Определять грамматические признаки личного местоимения в начальной форме: лицо, число, род (у местоимений 3-го лица в единственном числе)</w:t>
            </w:r>
          </w:p>
        </w:tc>
      </w:tr>
      <w:tr w:rsidR="0091298E" w:rsidRPr="00E7597C">
        <w:trPr>
          <w:divId w:val="164889741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4.11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Использовать личные местоимения для устранения неоправданных повторов в тексте </w:t>
            </w:r>
          </w:p>
        </w:tc>
      </w:tr>
      <w:tr w:rsidR="0091298E" w:rsidRPr="00E7597C">
        <w:trPr>
          <w:divId w:val="164889741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4.12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Объяснять своими словами значение изученных понятий; использовать изученные понятия в процессе решения учебных задач </w:t>
            </w:r>
          </w:p>
        </w:tc>
      </w:tr>
      <w:tr w:rsidR="0091298E" w:rsidRPr="00E7597C">
        <w:trPr>
          <w:divId w:val="164889741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Синтаксис </w:t>
            </w:r>
          </w:p>
        </w:tc>
      </w:tr>
      <w:tr w:rsidR="0091298E" w:rsidRPr="00E7597C">
        <w:trPr>
          <w:divId w:val="164889741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Различать предложение, словосочетание и слово </w:t>
            </w:r>
          </w:p>
        </w:tc>
      </w:tr>
      <w:tr w:rsidR="0091298E" w:rsidRPr="00E7597C">
        <w:trPr>
          <w:divId w:val="164889741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Классифицировать предложения по цели высказывания и по эмоциональной окраске </w:t>
            </w:r>
          </w:p>
        </w:tc>
      </w:tr>
      <w:tr w:rsidR="0091298E" w:rsidRPr="00E7597C">
        <w:trPr>
          <w:divId w:val="164889741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5.3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Различать распространённые и нераспространённые предложения </w:t>
            </w:r>
          </w:p>
        </w:tc>
      </w:tr>
      <w:tr w:rsidR="0091298E" w:rsidRPr="00E7597C">
        <w:trPr>
          <w:divId w:val="164889741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5.4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Распознавать предложения с однородными членами </w:t>
            </w:r>
          </w:p>
        </w:tc>
      </w:tr>
      <w:tr w:rsidR="0091298E" w:rsidRPr="00E7597C">
        <w:trPr>
          <w:divId w:val="164889741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5.5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Составлять предложения с однородными членами </w:t>
            </w:r>
          </w:p>
        </w:tc>
      </w:tr>
      <w:tr w:rsidR="0091298E" w:rsidRPr="00E7597C">
        <w:trPr>
          <w:divId w:val="164889741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5.6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Использовать предложения с однородными членами в речи </w:t>
            </w:r>
          </w:p>
        </w:tc>
      </w:tr>
      <w:tr w:rsidR="0091298E" w:rsidRPr="00E7597C">
        <w:trPr>
          <w:divId w:val="164889741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5.7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Разграничивать простые распространённые и сложные предложения, состоящие из двух простых (сложносочинённые с союзами и, а, но и бессоюзные сложные предложения без называния терминов)</w:t>
            </w:r>
          </w:p>
        </w:tc>
      </w:tr>
      <w:tr w:rsidR="0091298E" w:rsidRPr="00E7597C">
        <w:trPr>
          <w:divId w:val="164889741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5.8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Составлять простые распространённые и сложные предложения, состоящие из двух простых (сложносочинённые с союзами и, а, но и бессоюзные сложные предложения без называния терминов)</w:t>
            </w:r>
          </w:p>
        </w:tc>
      </w:tr>
      <w:tr w:rsidR="0091298E" w:rsidRPr="00E7597C">
        <w:trPr>
          <w:divId w:val="164889741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5.9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Производить синтаксический разбор простого предложения </w:t>
            </w:r>
          </w:p>
        </w:tc>
      </w:tr>
      <w:tr w:rsidR="0091298E" w:rsidRPr="00E7597C">
        <w:trPr>
          <w:divId w:val="164889741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5.10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Объяснять своими словами значение изученных понятий; использовать изученные понятия в процессе решения учебных задач </w:t>
            </w:r>
          </w:p>
        </w:tc>
      </w:tr>
      <w:tr w:rsidR="0091298E" w:rsidRPr="00E7597C">
        <w:trPr>
          <w:divId w:val="164889741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Орфография и пунктуация </w:t>
            </w:r>
          </w:p>
        </w:tc>
      </w:tr>
      <w:tr w:rsidR="0091298E" w:rsidRPr="00E7597C">
        <w:trPr>
          <w:divId w:val="164889741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Применять изученные правила правописания, в том числе: знаки препинания в предложениях с однородными членами, соединёнными </w:t>
            </w:r>
            <w:r w:rsidRPr="00E7597C">
              <w:rPr>
                <w:color w:val="000000" w:themeColor="text1"/>
              </w:rPr>
              <w:lastRenderedPageBreak/>
              <w:t xml:space="preserve">союзами и, а, но и без союзов </w:t>
            </w:r>
          </w:p>
        </w:tc>
      </w:tr>
      <w:tr w:rsidR="0091298E" w:rsidRPr="00E7597C">
        <w:trPr>
          <w:divId w:val="164889741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6.2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Применять изученные правила правописания, в том числе: непроверяемые гласные и согласные (перечень слов в орфографическом словаре учебника); безударные падежные окончания имён существительных (кроме существительных на </w:t>
            </w:r>
            <w:r w:rsidRPr="00E7597C">
              <w:rPr>
                <w:i/>
                <w:iCs/>
                <w:color w:val="000000" w:themeColor="text1"/>
              </w:rPr>
              <w:t>-мя, -ий,</w:t>
            </w:r>
          </w:p>
          <w:p w:rsidR="0091298E" w:rsidRPr="00E7597C" w:rsidRDefault="00D80231" w:rsidP="00267305">
            <w:pPr>
              <w:pStyle w:val="formattext"/>
              <w:spacing w:line="360" w:lineRule="auto"/>
              <w:rPr>
                <w:color w:val="000000" w:themeColor="text1"/>
              </w:rPr>
            </w:pPr>
            <w:r w:rsidRPr="00E7597C">
              <w:rPr>
                <w:i/>
                <w:iCs/>
                <w:color w:val="000000" w:themeColor="text1"/>
              </w:rPr>
              <w:t>-ие, -ия, на -ья</w:t>
            </w:r>
            <w:r w:rsidRPr="00E7597C">
              <w:rPr>
                <w:color w:val="000000" w:themeColor="text1"/>
              </w:rPr>
              <w:t xml:space="preserve"> типа </w:t>
            </w:r>
            <w:r w:rsidRPr="00E7597C">
              <w:rPr>
                <w:i/>
                <w:iCs/>
                <w:color w:val="000000" w:themeColor="text1"/>
              </w:rPr>
              <w:t>гостья</w:t>
            </w:r>
            <w:r w:rsidRPr="00E7597C">
              <w:rPr>
                <w:color w:val="000000" w:themeColor="text1"/>
              </w:rPr>
              <w:t xml:space="preserve">, на </w:t>
            </w:r>
            <w:r w:rsidRPr="00E7597C">
              <w:rPr>
                <w:i/>
                <w:iCs/>
                <w:color w:val="000000" w:themeColor="text1"/>
              </w:rPr>
              <w:t>-ье</w:t>
            </w:r>
            <w:r w:rsidRPr="00E7597C">
              <w:rPr>
                <w:color w:val="000000" w:themeColor="text1"/>
              </w:rPr>
              <w:t xml:space="preserve"> типа ожерелье во множественном числе, а также кроме собственных имён существительных на </w:t>
            </w:r>
            <w:r w:rsidRPr="00E7597C">
              <w:rPr>
                <w:i/>
                <w:iCs/>
                <w:color w:val="000000" w:themeColor="text1"/>
              </w:rPr>
              <w:t>-ов, -ин, -ий</w:t>
            </w:r>
            <w:r w:rsidRPr="00E7597C">
              <w:rPr>
                <w:color w:val="000000" w:themeColor="text1"/>
              </w:rPr>
              <w:t xml:space="preserve">); безударные падежные окончания имён прилагательных; мягкий знак после шипящих на конце глаголов в форме 2-го лица единственного числа; наличие или отсутствие мягкого знака в глаголах на </w:t>
            </w:r>
            <w:r w:rsidRPr="00E7597C">
              <w:rPr>
                <w:i/>
                <w:iCs/>
                <w:color w:val="000000" w:themeColor="text1"/>
              </w:rPr>
              <w:t>-ться</w:t>
            </w:r>
            <w:r w:rsidRPr="00E7597C">
              <w:rPr>
                <w:color w:val="000000" w:themeColor="text1"/>
              </w:rPr>
              <w:t xml:space="preserve"> и </w:t>
            </w:r>
            <w:r w:rsidRPr="00E7597C">
              <w:rPr>
                <w:i/>
                <w:iCs/>
                <w:color w:val="000000" w:themeColor="text1"/>
              </w:rPr>
              <w:t>-тся;</w:t>
            </w:r>
          </w:p>
        </w:tc>
      </w:tr>
      <w:tr w:rsidR="0091298E" w:rsidRPr="00E7597C">
        <w:trPr>
          <w:divId w:val="164889741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безударные личные окончания глаголов </w:t>
            </w:r>
          </w:p>
        </w:tc>
      </w:tr>
      <w:tr w:rsidR="0091298E" w:rsidRPr="00E7597C">
        <w:trPr>
          <w:divId w:val="164889741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6.3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Находить место орфограммы в слове и между словами на изученные правила </w:t>
            </w:r>
          </w:p>
        </w:tc>
      </w:tr>
      <w:tr w:rsidR="0091298E" w:rsidRPr="00E7597C">
        <w:trPr>
          <w:divId w:val="164889741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6.4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Правильно списывать тексты объёмом не более 85 слов </w:t>
            </w:r>
          </w:p>
        </w:tc>
      </w:tr>
      <w:tr w:rsidR="0091298E" w:rsidRPr="00E7597C">
        <w:trPr>
          <w:divId w:val="164889741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6.5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Писать под диктовку тексты объёмом не более 80 слов с учётом изученных правил правописания </w:t>
            </w:r>
          </w:p>
        </w:tc>
      </w:tr>
      <w:tr w:rsidR="0091298E" w:rsidRPr="00E7597C">
        <w:trPr>
          <w:divId w:val="164889741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6.6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Находить и исправлять орфографические и пунктуационные ошибки на изученные правила, описки </w:t>
            </w:r>
          </w:p>
        </w:tc>
      </w:tr>
      <w:tr w:rsidR="0091298E" w:rsidRPr="00E7597C">
        <w:trPr>
          <w:divId w:val="164889741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Развитие речи </w:t>
            </w:r>
          </w:p>
        </w:tc>
      </w:tr>
      <w:tr w:rsidR="0091298E" w:rsidRPr="00E7597C">
        <w:trPr>
          <w:divId w:val="164889741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Осознавать ситуацию общения (с какой целью, с кем, где происходит общение); выбирать адекватные языковые средства в ситуации общения </w:t>
            </w:r>
          </w:p>
        </w:tc>
      </w:tr>
      <w:tr w:rsidR="0091298E" w:rsidRPr="00E7597C">
        <w:trPr>
          <w:divId w:val="164889741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Строить устное диалогическое и монологическое высказывание (4-6 предложений), соблюдая орфоэпические нормы, правильную интонацию, нормы речевого взаимодействия </w:t>
            </w:r>
          </w:p>
        </w:tc>
      </w:tr>
      <w:tr w:rsidR="0091298E" w:rsidRPr="00E7597C">
        <w:trPr>
          <w:divId w:val="164889741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7.3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Создавать небольшие устные и письменные тексты (3-5 предложений) для конкретной ситуации письменного общения (письма, поздравительные открытки, объявления и другие)</w:t>
            </w:r>
          </w:p>
        </w:tc>
      </w:tr>
      <w:tr w:rsidR="0091298E" w:rsidRPr="00E7597C">
        <w:trPr>
          <w:divId w:val="164889741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7.4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Определять тему и основную мысль текста; самостоятельно озаглавливать текст с использованием темы или основной мысли </w:t>
            </w:r>
          </w:p>
        </w:tc>
      </w:tr>
      <w:tr w:rsidR="0091298E" w:rsidRPr="00E7597C">
        <w:trPr>
          <w:divId w:val="164889741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7.5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Корректировать порядок предложений и частей текста </w:t>
            </w:r>
          </w:p>
        </w:tc>
      </w:tr>
      <w:tr w:rsidR="0091298E" w:rsidRPr="00E7597C">
        <w:trPr>
          <w:divId w:val="164889741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7.6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Составлять план к заданным текстам </w:t>
            </w:r>
          </w:p>
        </w:tc>
      </w:tr>
      <w:tr w:rsidR="0091298E" w:rsidRPr="00E7597C">
        <w:trPr>
          <w:divId w:val="164889741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7.7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Осуществлять подробный пересказ текста (устно и письменно)</w:t>
            </w:r>
          </w:p>
        </w:tc>
      </w:tr>
      <w:tr w:rsidR="0091298E" w:rsidRPr="00E7597C">
        <w:trPr>
          <w:divId w:val="164889741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7.8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Осуществлять выборочный пересказ текста (устно)</w:t>
            </w:r>
          </w:p>
        </w:tc>
      </w:tr>
      <w:tr w:rsidR="0091298E" w:rsidRPr="00E7597C">
        <w:trPr>
          <w:divId w:val="164889741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7.9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Писать (после предварительной подготовки) сочинения по заданным темам </w:t>
            </w:r>
          </w:p>
        </w:tc>
      </w:tr>
      <w:tr w:rsidR="0091298E" w:rsidRPr="00E7597C">
        <w:trPr>
          <w:divId w:val="164889741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7.10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Осуществлять в процессе изучающего чтения поиск информации </w:t>
            </w:r>
          </w:p>
        </w:tc>
      </w:tr>
      <w:tr w:rsidR="0091298E" w:rsidRPr="00E7597C">
        <w:trPr>
          <w:divId w:val="164889741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7.11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Формулировать устно и письменно простые выводы на основе прочитанной (услышанной) информации </w:t>
            </w:r>
          </w:p>
        </w:tc>
      </w:tr>
      <w:tr w:rsidR="0091298E" w:rsidRPr="00E7597C">
        <w:trPr>
          <w:divId w:val="164889741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7.12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Интерпретировать и обобщать содержащуюся в тексте информацию </w:t>
            </w:r>
          </w:p>
        </w:tc>
      </w:tr>
      <w:tr w:rsidR="0091298E" w:rsidRPr="00E7597C">
        <w:trPr>
          <w:divId w:val="164889741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7.13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Осуществлять ознакомительное чтение в соответствии с поставленной задачей </w:t>
            </w:r>
          </w:p>
        </w:tc>
      </w:tr>
    </w:tbl>
    <w:p w:rsidR="0091298E" w:rsidRPr="00E7597C" w:rsidRDefault="00D80231" w:rsidP="00267305">
      <w:pPr>
        <w:pStyle w:val="align-right"/>
        <w:spacing w:line="360" w:lineRule="auto"/>
        <w:jc w:val="both"/>
        <w:divId w:val="921988316"/>
        <w:rPr>
          <w:rFonts w:ascii="Georgia" w:hAnsi="Georgia"/>
          <w:color w:val="000000" w:themeColor="text1"/>
        </w:rPr>
      </w:pPr>
      <w:r w:rsidRPr="00E7597C">
        <w:rPr>
          <w:rFonts w:ascii="Georgia" w:hAnsi="Georgia"/>
          <w:color w:val="000000" w:themeColor="text1"/>
        </w:rPr>
        <w:t xml:space="preserve">Таблица 3.7 </w:t>
      </w:r>
    </w:p>
    <w:p w:rsidR="0091298E" w:rsidRPr="00E7597C" w:rsidRDefault="00D80231" w:rsidP="00267305">
      <w:pPr>
        <w:pStyle w:val="align-center"/>
        <w:spacing w:line="360" w:lineRule="auto"/>
        <w:jc w:val="both"/>
        <w:divId w:val="921988316"/>
        <w:rPr>
          <w:rFonts w:ascii="Georgia" w:hAnsi="Georgia"/>
          <w:color w:val="000000" w:themeColor="text1"/>
        </w:rPr>
      </w:pPr>
      <w:r w:rsidRPr="00E7597C">
        <w:rPr>
          <w:rFonts w:ascii="Georgia" w:hAnsi="Georgia"/>
          <w:color w:val="000000" w:themeColor="text1"/>
        </w:rPr>
        <w:t>Проверяемые элементы содержания (4 класс)</w:t>
      </w:r>
    </w:p>
    <w:tbl>
      <w:tblPr>
        <w:tblW w:w="0" w:type="auto"/>
        <w:tblCellMar>
          <w:top w:w="75" w:type="dxa"/>
          <w:left w:w="150" w:type="dxa"/>
          <w:bottom w:w="75" w:type="dxa"/>
          <w:right w:w="150" w:type="dxa"/>
        </w:tblCellMar>
        <w:tblLook w:val="04A0"/>
      </w:tblPr>
      <w:tblGrid>
        <w:gridCol w:w="1617"/>
        <w:gridCol w:w="8038"/>
      </w:tblGrid>
      <w:tr w:rsidR="0091298E" w:rsidRPr="00E7597C">
        <w:trPr>
          <w:divId w:val="1966618467"/>
        </w:trPr>
        <w:tc>
          <w:tcPr>
            <w:tcW w:w="1848" w:type="dxa"/>
            <w:vAlign w:val="center"/>
            <w:hideMark/>
          </w:tcPr>
          <w:p w:rsidR="0091298E" w:rsidRPr="00E7597C" w:rsidRDefault="0091298E" w:rsidP="00267305">
            <w:pPr>
              <w:spacing w:line="360" w:lineRule="auto"/>
              <w:jc w:val="both"/>
              <w:rPr>
                <w:rFonts w:ascii="Georgia" w:hAnsi="Georgia"/>
                <w:color w:val="000000" w:themeColor="text1"/>
              </w:rPr>
            </w:pPr>
          </w:p>
        </w:tc>
        <w:tc>
          <w:tcPr>
            <w:tcW w:w="9425" w:type="dxa"/>
            <w:vAlign w:val="center"/>
            <w:hideMark/>
          </w:tcPr>
          <w:p w:rsidR="0091298E" w:rsidRPr="00E7597C" w:rsidRDefault="0091298E" w:rsidP="00267305">
            <w:pPr>
              <w:spacing w:line="360" w:lineRule="auto"/>
              <w:jc w:val="both"/>
              <w:rPr>
                <w:rFonts w:eastAsia="Times New Roman"/>
                <w:color w:val="000000" w:themeColor="text1"/>
              </w:rPr>
            </w:pPr>
          </w:p>
        </w:tc>
      </w:tr>
      <w:tr w:rsidR="0091298E" w:rsidRPr="00E7597C">
        <w:trPr>
          <w:divId w:val="196661846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Код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Проверяемый элемент содержания </w:t>
            </w:r>
          </w:p>
        </w:tc>
      </w:tr>
      <w:tr w:rsidR="0091298E" w:rsidRPr="00E7597C">
        <w:trPr>
          <w:divId w:val="196661846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Фонетика. Графика. Орфоэпия </w:t>
            </w:r>
          </w:p>
        </w:tc>
      </w:tr>
      <w:tr w:rsidR="0091298E" w:rsidRPr="00E7597C">
        <w:trPr>
          <w:divId w:val="196661846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1.1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Характеристика, сравнение, классификация звуков вне слова и в слове по заданным параметрам </w:t>
            </w:r>
          </w:p>
        </w:tc>
      </w:tr>
      <w:tr w:rsidR="0091298E" w:rsidRPr="00E7597C">
        <w:trPr>
          <w:divId w:val="196661846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Звуко-буквенный разбор слова (по отработанному алгоритму)</w:t>
            </w:r>
          </w:p>
        </w:tc>
      </w:tr>
      <w:tr w:rsidR="0091298E" w:rsidRPr="00E7597C">
        <w:trPr>
          <w:divId w:val="196661846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Правильная интонация в процессе говорения и чтения </w:t>
            </w:r>
          </w:p>
        </w:tc>
      </w:tr>
      <w:tr w:rsidR="0091298E" w:rsidRPr="00E7597C">
        <w:trPr>
          <w:divId w:val="196661846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r w:rsidR="0091298E" w:rsidRPr="00E7597C">
        <w:trPr>
          <w:divId w:val="196661846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1.5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Использование орфоэпических словарей русского языка при определении правильного произношения слов </w:t>
            </w:r>
          </w:p>
        </w:tc>
      </w:tr>
      <w:tr w:rsidR="0091298E" w:rsidRPr="00E7597C">
        <w:trPr>
          <w:divId w:val="196661846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Лексика </w:t>
            </w:r>
          </w:p>
        </w:tc>
      </w:tr>
      <w:tr w:rsidR="0091298E" w:rsidRPr="00E7597C">
        <w:trPr>
          <w:divId w:val="196661846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Повторение и продолжение работы: наблюдение за использованием в речи синонимов, антонимов, устаревших слов (простые случаи)</w:t>
            </w:r>
          </w:p>
        </w:tc>
      </w:tr>
      <w:tr w:rsidR="0091298E" w:rsidRPr="00E7597C">
        <w:trPr>
          <w:divId w:val="196661846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Наблюдение за использованием в речи фразеологизмов (простые случаи)</w:t>
            </w:r>
          </w:p>
        </w:tc>
      </w:tr>
      <w:tr w:rsidR="0091298E" w:rsidRPr="00E7597C">
        <w:trPr>
          <w:divId w:val="196661846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Состав слова (морфемика)</w:t>
            </w:r>
          </w:p>
        </w:tc>
      </w:tr>
      <w:tr w:rsidR="0091298E" w:rsidRPr="00E7597C">
        <w:trPr>
          <w:divId w:val="196661846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Состав изменяемых слов, выделение в словах с однозначно выделяемыми морфемами окончания, корня, приставки, суффикса (повторение изученного)</w:t>
            </w:r>
          </w:p>
        </w:tc>
      </w:tr>
      <w:tr w:rsidR="0091298E" w:rsidRPr="00E7597C">
        <w:trPr>
          <w:divId w:val="196661846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Основа слова </w:t>
            </w:r>
          </w:p>
        </w:tc>
      </w:tr>
      <w:tr w:rsidR="0091298E" w:rsidRPr="00E7597C">
        <w:trPr>
          <w:divId w:val="196661846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Состав неизменяемых слов (ознакомление)</w:t>
            </w:r>
          </w:p>
        </w:tc>
      </w:tr>
      <w:tr w:rsidR="0091298E" w:rsidRPr="00E7597C">
        <w:trPr>
          <w:divId w:val="196661846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Значение наиболее употребляемых суффиксов изученных частей речи (ознакомление)</w:t>
            </w:r>
          </w:p>
        </w:tc>
      </w:tr>
      <w:tr w:rsidR="0091298E" w:rsidRPr="00E7597C">
        <w:trPr>
          <w:divId w:val="196661846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Морфология </w:t>
            </w:r>
          </w:p>
        </w:tc>
      </w:tr>
      <w:tr w:rsidR="0091298E" w:rsidRPr="00E7597C">
        <w:trPr>
          <w:divId w:val="196661846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4.1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Части речи самостоятельные и служебные </w:t>
            </w:r>
          </w:p>
        </w:tc>
      </w:tr>
      <w:tr w:rsidR="0091298E" w:rsidRPr="00E7597C">
        <w:trPr>
          <w:divId w:val="196661846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Имя существительное. Склонение имён существительных (кроме существительных </w:t>
            </w:r>
          </w:p>
          <w:p w:rsidR="0091298E" w:rsidRPr="00E7597C" w:rsidRDefault="00D80231" w:rsidP="00267305">
            <w:pPr>
              <w:pStyle w:val="formattext"/>
              <w:spacing w:line="360" w:lineRule="auto"/>
              <w:rPr>
                <w:color w:val="000000" w:themeColor="text1"/>
              </w:rPr>
            </w:pPr>
            <w:r w:rsidRPr="00E7597C">
              <w:rPr>
                <w:color w:val="000000" w:themeColor="text1"/>
              </w:rPr>
              <w:t xml:space="preserve">на </w:t>
            </w:r>
            <w:r w:rsidRPr="00E7597C">
              <w:rPr>
                <w:i/>
                <w:iCs/>
                <w:color w:val="000000" w:themeColor="text1"/>
              </w:rPr>
              <w:t>-мя, -ий, -иe, -ия;</w:t>
            </w:r>
            <w:r w:rsidRPr="00E7597C">
              <w:rPr>
                <w:color w:val="000000" w:themeColor="text1"/>
              </w:rPr>
              <w:t xml:space="preserve"> на </w:t>
            </w:r>
            <w:r w:rsidRPr="00E7597C">
              <w:rPr>
                <w:i/>
                <w:iCs/>
                <w:color w:val="000000" w:themeColor="text1"/>
              </w:rPr>
              <w:t>-ья</w:t>
            </w:r>
            <w:r w:rsidRPr="00E7597C">
              <w:rPr>
                <w:color w:val="000000" w:themeColor="text1"/>
              </w:rPr>
              <w:t xml:space="preserve"> типа </w:t>
            </w:r>
            <w:r w:rsidRPr="00E7597C">
              <w:rPr>
                <w:i/>
                <w:iCs/>
                <w:color w:val="000000" w:themeColor="text1"/>
              </w:rPr>
              <w:t>гостья</w:t>
            </w:r>
            <w:r w:rsidRPr="00E7597C">
              <w:rPr>
                <w:color w:val="000000" w:themeColor="text1"/>
              </w:rPr>
              <w:t xml:space="preserve">, на </w:t>
            </w:r>
            <w:r w:rsidRPr="00E7597C">
              <w:rPr>
                <w:i/>
                <w:iCs/>
                <w:color w:val="000000" w:themeColor="text1"/>
              </w:rPr>
              <w:t>-ье</w:t>
            </w:r>
            <w:r w:rsidRPr="00E7597C">
              <w:rPr>
                <w:color w:val="000000" w:themeColor="text1"/>
              </w:rPr>
              <w:t xml:space="preserve"> типа ожерелье во множественном числе; а также кроме собственных имён существительных на </w:t>
            </w:r>
            <w:r w:rsidRPr="00E7597C">
              <w:rPr>
                <w:i/>
                <w:iCs/>
                <w:color w:val="000000" w:themeColor="text1"/>
              </w:rPr>
              <w:t>-ов, -ин, -ий</w:t>
            </w:r>
            <w:r w:rsidRPr="00E7597C">
              <w:rPr>
                <w:color w:val="000000" w:themeColor="text1"/>
              </w:rPr>
              <w:t>); имена существительные 1-го, 2-го, 3-го склонений (повторение изученного)</w:t>
            </w:r>
          </w:p>
        </w:tc>
      </w:tr>
      <w:tr w:rsidR="0091298E" w:rsidRPr="00E7597C">
        <w:trPr>
          <w:divId w:val="196661846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Несклоняемые имена существительные (ознакомление)</w:t>
            </w:r>
          </w:p>
        </w:tc>
      </w:tr>
      <w:tr w:rsidR="0091298E" w:rsidRPr="00E7597C">
        <w:trPr>
          <w:divId w:val="196661846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Имя прилагательное. Зависимость формы имени прилагательного от формы имени существительного (повторение)</w:t>
            </w:r>
          </w:p>
        </w:tc>
      </w:tr>
      <w:tr w:rsidR="0091298E" w:rsidRPr="00E7597C">
        <w:trPr>
          <w:divId w:val="196661846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4.5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Склонение имён прилагательных во множественном числе </w:t>
            </w:r>
          </w:p>
        </w:tc>
      </w:tr>
      <w:tr w:rsidR="0091298E" w:rsidRPr="00E7597C">
        <w:trPr>
          <w:divId w:val="196661846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4.6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Местоимение. Личные местоимения (повторение)</w:t>
            </w:r>
          </w:p>
        </w:tc>
      </w:tr>
      <w:tr w:rsidR="0091298E" w:rsidRPr="00E7597C">
        <w:trPr>
          <w:divId w:val="196661846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4.7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Личные местоимения 1-го и 3-го лица единственного и множественного числа </w:t>
            </w:r>
          </w:p>
        </w:tc>
      </w:tr>
      <w:tr w:rsidR="0091298E" w:rsidRPr="00E7597C">
        <w:trPr>
          <w:divId w:val="196661846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4.8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Склонение личных местоимений </w:t>
            </w:r>
          </w:p>
        </w:tc>
      </w:tr>
      <w:tr w:rsidR="0091298E" w:rsidRPr="00E7597C">
        <w:trPr>
          <w:divId w:val="196661846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4.9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Глагол. Изменение глаголов по лицам и числам в настоящем и будущем времени (спряжение)</w:t>
            </w:r>
          </w:p>
        </w:tc>
      </w:tr>
      <w:tr w:rsidR="0091298E" w:rsidRPr="00E7597C">
        <w:trPr>
          <w:divId w:val="196661846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4.10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I и II спряжение глаголов. Способы определения I и II спряжения глаголов </w:t>
            </w:r>
          </w:p>
        </w:tc>
      </w:tr>
      <w:tr w:rsidR="0091298E" w:rsidRPr="00E7597C">
        <w:trPr>
          <w:divId w:val="196661846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4.11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Наречие (общее представление). Значение, вопросы, употребление в речи </w:t>
            </w:r>
          </w:p>
        </w:tc>
      </w:tr>
      <w:tr w:rsidR="0091298E" w:rsidRPr="00E7597C">
        <w:trPr>
          <w:divId w:val="196661846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4.12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Предлог. Отличие предлогов от приставок (повторение)</w:t>
            </w:r>
          </w:p>
        </w:tc>
      </w:tr>
      <w:tr w:rsidR="0091298E" w:rsidRPr="00E7597C">
        <w:trPr>
          <w:divId w:val="196661846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4.13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Союз; союзы и, а, но в простых и сложных предложениях </w:t>
            </w:r>
          </w:p>
        </w:tc>
      </w:tr>
      <w:tr w:rsidR="0091298E" w:rsidRPr="00E7597C">
        <w:trPr>
          <w:divId w:val="196661846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4.14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Частица не, её значение (повторение)</w:t>
            </w:r>
          </w:p>
        </w:tc>
      </w:tr>
      <w:tr w:rsidR="0091298E" w:rsidRPr="00E7597C">
        <w:trPr>
          <w:divId w:val="196661846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Синтаксис </w:t>
            </w:r>
          </w:p>
        </w:tc>
      </w:tr>
      <w:tr w:rsidR="0091298E" w:rsidRPr="00E7597C">
        <w:trPr>
          <w:divId w:val="196661846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Слово, сочетание слов (словосочетание) и предложение, осознание их сходства и различий; виды предложений по цели высказывания (повествовательные, вопросительные и побудительные); виды предложений по эмоциональной окраске (восклицательные и невосклицательные); связь между словами в словосочетании и предложении (при помощи смысловых вопросов); распространённые и нераспространённые предложения (повторение изученного)</w:t>
            </w:r>
          </w:p>
        </w:tc>
      </w:tr>
      <w:tr w:rsidR="0091298E" w:rsidRPr="00E7597C">
        <w:trPr>
          <w:divId w:val="196661846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Предложения с однородными членами: без союзов, с союзами а, но, с одиночным союзом и. Интонация перечисления в предложениях с однородными членами </w:t>
            </w:r>
          </w:p>
        </w:tc>
      </w:tr>
      <w:tr w:rsidR="0091298E" w:rsidRPr="00E7597C">
        <w:trPr>
          <w:divId w:val="196661846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Простое и сложное предложение (ознакомление)</w:t>
            </w:r>
          </w:p>
        </w:tc>
      </w:tr>
      <w:tr w:rsidR="0091298E" w:rsidRPr="00E7597C">
        <w:trPr>
          <w:divId w:val="196661846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Сложные предложения: сложносочинённые с союзами и, а, но; бессоюзные сложные предложения (без называния терминов)</w:t>
            </w:r>
          </w:p>
        </w:tc>
      </w:tr>
      <w:tr w:rsidR="0091298E" w:rsidRPr="00E7597C">
        <w:trPr>
          <w:divId w:val="196661846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Орфография и пунктуация </w:t>
            </w:r>
          </w:p>
        </w:tc>
      </w:tr>
      <w:tr w:rsidR="0091298E" w:rsidRPr="00E7597C">
        <w:trPr>
          <w:divId w:val="196661846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Повторение правил правописания, изученных в 1-3 классах </w:t>
            </w:r>
          </w:p>
        </w:tc>
      </w:tr>
      <w:tr w:rsidR="0091298E" w:rsidRPr="00E7597C">
        <w:trPr>
          <w:divId w:val="196661846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при проверке собственных и предложенных текстов (повторение и применение на новом орфографическом материале)</w:t>
            </w:r>
          </w:p>
        </w:tc>
      </w:tr>
      <w:tr w:rsidR="0091298E" w:rsidRPr="00E7597C">
        <w:trPr>
          <w:divId w:val="196661846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Использование орфографического словаря для определения (уточнения) написания слова </w:t>
            </w:r>
          </w:p>
        </w:tc>
      </w:tr>
      <w:tr w:rsidR="0091298E" w:rsidRPr="00E7597C">
        <w:trPr>
          <w:divId w:val="196661846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6.4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Безударные падежные окончания имён существительных (кроме существительных </w:t>
            </w:r>
          </w:p>
          <w:p w:rsidR="0091298E" w:rsidRPr="00E7597C" w:rsidRDefault="00D80231" w:rsidP="00267305">
            <w:pPr>
              <w:pStyle w:val="formattext"/>
              <w:spacing w:line="360" w:lineRule="auto"/>
              <w:rPr>
                <w:color w:val="000000" w:themeColor="text1"/>
              </w:rPr>
            </w:pPr>
            <w:r w:rsidRPr="00E7597C">
              <w:rPr>
                <w:color w:val="000000" w:themeColor="text1"/>
              </w:rPr>
              <w:t xml:space="preserve">на </w:t>
            </w:r>
            <w:r w:rsidRPr="00E7597C">
              <w:rPr>
                <w:i/>
                <w:iCs/>
                <w:color w:val="000000" w:themeColor="text1"/>
              </w:rPr>
              <w:t>-мя, -ий, -ие, -ия, на -ья</w:t>
            </w:r>
            <w:r w:rsidRPr="00E7597C">
              <w:rPr>
                <w:color w:val="000000" w:themeColor="text1"/>
              </w:rPr>
              <w:t xml:space="preserve"> типа </w:t>
            </w:r>
            <w:r w:rsidRPr="00E7597C">
              <w:rPr>
                <w:i/>
                <w:iCs/>
                <w:color w:val="000000" w:themeColor="text1"/>
              </w:rPr>
              <w:t>гостья</w:t>
            </w:r>
            <w:r w:rsidRPr="00E7597C">
              <w:rPr>
                <w:color w:val="000000" w:themeColor="text1"/>
              </w:rPr>
              <w:t xml:space="preserve">, на </w:t>
            </w:r>
            <w:r w:rsidRPr="00E7597C">
              <w:rPr>
                <w:i/>
                <w:iCs/>
                <w:color w:val="000000" w:themeColor="text1"/>
              </w:rPr>
              <w:t>-ье</w:t>
            </w:r>
            <w:r w:rsidRPr="00E7597C">
              <w:rPr>
                <w:color w:val="000000" w:themeColor="text1"/>
              </w:rPr>
              <w:t xml:space="preserve"> типа ожерелье во множественном числе, а также кроме собственных имён существительных на </w:t>
            </w:r>
            <w:r w:rsidRPr="00E7597C">
              <w:rPr>
                <w:i/>
                <w:iCs/>
                <w:color w:val="000000" w:themeColor="text1"/>
              </w:rPr>
              <w:t>-ов, -ин, -ий</w:t>
            </w:r>
            <w:r w:rsidRPr="00E7597C">
              <w:rPr>
                <w:color w:val="000000" w:themeColor="text1"/>
              </w:rPr>
              <w:t>)</w:t>
            </w:r>
          </w:p>
        </w:tc>
      </w:tr>
      <w:tr w:rsidR="0091298E" w:rsidRPr="00E7597C">
        <w:trPr>
          <w:divId w:val="196661846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6.5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Безударные падежные окончания имён прилагательных </w:t>
            </w:r>
          </w:p>
        </w:tc>
      </w:tr>
      <w:tr w:rsidR="0091298E" w:rsidRPr="00E7597C">
        <w:trPr>
          <w:divId w:val="196661846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6.6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Мягкий знак после шипящих на конце глаголов в форме 2-го лица единственного числа </w:t>
            </w:r>
          </w:p>
        </w:tc>
      </w:tr>
      <w:tr w:rsidR="0091298E" w:rsidRPr="00E7597C">
        <w:trPr>
          <w:divId w:val="196661846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6.7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Наличие или отсутствие мягкого знака в глаголах на </w:t>
            </w:r>
            <w:r w:rsidRPr="00E7597C">
              <w:rPr>
                <w:i/>
                <w:iCs/>
                <w:color w:val="000000" w:themeColor="text1"/>
              </w:rPr>
              <w:t>-ться</w:t>
            </w:r>
            <w:r w:rsidRPr="00E7597C">
              <w:rPr>
                <w:color w:val="000000" w:themeColor="text1"/>
              </w:rPr>
              <w:t xml:space="preserve"> и </w:t>
            </w:r>
            <w:r w:rsidRPr="00E7597C">
              <w:rPr>
                <w:i/>
                <w:iCs/>
                <w:color w:val="000000" w:themeColor="text1"/>
              </w:rPr>
              <w:t>-тся</w:t>
            </w:r>
          </w:p>
        </w:tc>
      </w:tr>
      <w:tr w:rsidR="0091298E" w:rsidRPr="00E7597C">
        <w:trPr>
          <w:divId w:val="196661846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6.8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Безударные личные окончания глаголов </w:t>
            </w:r>
          </w:p>
        </w:tc>
      </w:tr>
      <w:tr w:rsidR="0091298E" w:rsidRPr="00E7597C">
        <w:trPr>
          <w:divId w:val="196661846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6.9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Знаки препинания в предложениях с однородными членами, соединёнными союзами и, а, но и без союзов </w:t>
            </w:r>
          </w:p>
        </w:tc>
      </w:tr>
      <w:tr w:rsidR="0091298E" w:rsidRPr="00E7597C">
        <w:trPr>
          <w:divId w:val="196661846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6.10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Знаки препинания в сложном предложении, состоящем из двух простых (наблюдение)</w:t>
            </w:r>
          </w:p>
        </w:tc>
      </w:tr>
      <w:tr w:rsidR="0091298E" w:rsidRPr="00E7597C">
        <w:trPr>
          <w:divId w:val="196661846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6.11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Знаки препинания в предложении с прямой речью после слов автора (наблюдение)</w:t>
            </w:r>
          </w:p>
        </w:tc>
      </w:tr>
      <w:tr w:rsidR="0091298E" w:rsidRPr="00E7597C">
        <w:trPr>
          <w:divId w:val="196661846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Развитие речи </w:t>
            </w:r>
          </w:p>
        </w:tc>
      </w:tr>
      <w:tr w:rsidR="0091298E" w:rsidRPr="00E7597C">
        <w:trPr>
          <w:divId w:val="196661846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Повторение и продолжение работы, начатой в предыдущих классах: ситуации устного и письменного общения (письмо, поздравительная открытка, объявление и другое); диалог; монолог; отражение темы </w:t>
            </w:r>
          </w:p>
        </w:tc>
      </w:tr>
      <w:tr w:rsidR="0091298E" w:rsidRPr="00E7597C">
        <w:trPr>
          <w:divId w:val="196661846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текста или основной мысли в заголовке </w:t>
            </w:r>
          </w:p>
        </w:tc>
      </w:tr>
      <w:tr w:rsidR="0091298E" w:rsidRPr="00E7597C">
        <w:trPr>
          <w:divId w:val="196661846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Корректирование текстов (заданных и собственных) с учётом точности, правильности, богатства и выразительности письменной речи </w:t>
            </w:r>
          </w:p>
        </w:tc>
      </w:tr>
      <w:tr w:rsidR="0091298E" w:rsidRPr="00E7597C">
        <w:trPr>
          <w:divId w:val="196661846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7.3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Изложение (подробный устный и письменный пересказ текста; выборочный устный пересказ текста)</w:t>
            </w:r>
          </w:p>
        </w:tc>
      </w:tr>
      <w:tr w:rsidR="0091298E" w:rsidRPr="00E7597C">
        <w:trPr>
          <w:divId w:val="196661846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Сочинение как вид письменной работы </w:t>
            </w:r>
          </w:p>
        </w:tc>
      </w:tr>
      <w:tr w:rsidR="0091298E" w:rsidRPr="00E7597C">
        <w:trPr>
          <w:divId w:val="196661846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7.5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Изучающее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w:t>
            </w:r>
          </w:p>
        </w:tc>
      </w:tr>
      <w:tr w:rsidR="0091298E" w:rsidRPr="00E7597C">
        <w:trPr>
          <w:divId w:val="196661846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7.6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Ознакомительное чтение в соответствии с поставленной задачей </w:t>
            </w:r>
          </w:p>
        </w:tc>
      </w:tr>
    </w:tbl>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 Федеральная рабочая программа по учебному предмету "Литературное чтение".</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21.1. Федеральная рабочая программа по учебному предмету "Литературное чтение" (предметная область "Русский язык и литературное чтение") (далее соответственно - программа по литературному чтению, литературное чтение) включает пояснительную записку, содержание обучения, планируемые результаты освоения программы по литературному чтению.</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21.2.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21.3. 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21.4. 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21.5. Пояснительная записка.</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lastRenderedPageBreak/>
        <w:t>21.5.1. 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21.5.2. 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21.5.3. 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направлено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21.5.4. 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21.5.5. 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rsidR="007D5829"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21.5.6. Достижение цели изучения литературного чтения определяется решением следующих задач:</w:t>
      </w:r>
      <w:r w:rsidRPr="00E7597C">
        <w:rPr>
          <w:rFonts w:ascii="Georgia" w:hAnsi="Georgia"/>
          <w:color w:val="000000" w:themeColor="text1"/>
        </w:rPr>
        <w:b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lastRenderedPageBreak/>
        <w:br/>
      </w:r>
      <w:r w:rsidRPr="00E7597C">
        <w:rPr>
          <w:rFonts w:ascii="Georgia" w:hAnsi="Georgia"/>
          <w:color w:val="000000" w:themeColor="text1"/>
        </w:rPr>
        <w:br/>
        <w:t>достижение необходимого для продолжения образования уровня общего речевого развития;</w:t>
      </w:r>
      <w:r w:rsidRPr="00E7597C">
        <w:rPr>
          <w:rFonts w:ascii="Georgia" w:hAnsi="Georgia"/>
          <w:color w:val="000000" w:themeColor="text1"/>
        </w:rPr>
        <w:br/>
      </w:r>
      <w:r w:rsidRPr="00E7597C">
        <w:rPr>
          <w:rFonts w:ascii="Georgia" w:hAnsi="Georgia"/>
          <w:color w:val="000000" w:themeColor="text1"/>
        </w:rPr>
        <w:br/>
        <w:t>осознание значимости художественной литературы и произведений устного народного творчества для всестороннего развития личности человека;</w:t>
      </w:r>
      <w:r w:rsidRPr="00E7597C">
        <w:rPr>
          <w:rFonts w:ascii="Georgia" w:hAnsi="Georgia"/>
          <w:color w:val="000000" w:themeColor="text1"/>
        </w:rPr>
        <w:br/>
      </w:r>
      <w:r w:rsidRPr="00E7597C">
        <w:rPr>
          <w:rFonts w:ascii="Georgia" w:hAnsi="Georgia"/>
          <w:color w:val="000000" w:themeColor="text1"/>
        </w:rPr>
        <w:br/>
        <w:t>первоначальное представление о многообразии жанров художественных произведений и произведений устного народного творчества;</w:t>
      </w:r>
      <w:r w:rsidRPr="00E7597C">
        <w:rPr>
          <w:rFonts w:ascii="Georgia" w:hAnsi="Georgia"/>
          <w:color w:val="000000" w:themeColor="text1"/>
        </w:rPr>
        <w:br/>
      </w:r>
      <w:r w:rsidRPr="00E7597C">
        <w:rPr>
          <w:rFonts w:ascii="Georgia" w:hAnsi="Georgia"/>
          <w:color w:val="000000" w:themeColor="text1"/>
        </w:rPr>
        <w:b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r w:rsidRPr="00E7597C">
        <w:rPr>
          <w:rFonts w:ascii="Georgia" w:hAnsi="Georgia"/>
          <w:color w:val="000000" w:themeColor="text1"/>
        </w:rPr>
        <w:br/>
      </w:r>
      <w:r w:rsidRPr="00E7597C">
        <w:rPr>
          <w:rFonts w:ascii="Georgia" w:hAnsi="Georgia"/>
          <w:color w:val="000000" w:themeColor="text1"/>
        </w:rPr>
        <w:br/>
        <w:t>овладение техникой смыслового чтения вслух, обеспечивающей понимание и использование информации для решения учебных задач.</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21.5.7. 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21.5.8. В основу отбора произведений для литературного чтения положены обще 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21.5.9. 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lastRenderedPageBreak/>
        <w:t>21.5.10. 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21.5.11. Литературное чтение является преемственным по отношению к учебному предмету "Литература", который изучается на уровне основного общего образования.</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21.5.12. Освоение программы по литературному чтению в 1 классе начинается вводным интегрированным учебным курсом "Обучение грамоте" (рекомендуется 180 часов: русского языка 100 часов и литературного чтения 80 часов). Содержание литературного чтения, реализуемого в период обучения грамоте, представлено в программе по русскому языку. После периода обучения грамоте начинается раздельное изучение русского языка и литературного чтения. На литературное чтение в 1 классе рекомендуется отводить не менее 10 учебных недель (40 часов), для изучения литературного чтения во 2-4 классах рекомендуется отводить по 136 часов (4 часа в неделю в каждом классе). Для изучения литературного чтения во 2-4 классах (варианты 3-5 федерального учебного плана рекомендуется отводить по 102 часа (3 часа в неделю в каждом классе).</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21.6. Содержание обучения в 1 классе.</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21.6.1. Сказка фольклорная (народная) и литературная (авторская).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в русских народных и литературных (авторских) сказках, поступки, отражающие нравственные качества (отношение к природе, людям, предметам).</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21.6.1.1. Произведения для чтения: народные сказки о животных, например, "Лисица и тетерев", "Лиса и рак" и другие, литературные (авторские) сказки, например, К.Д.Ушинского "Петух и собака", сказки В.Г.Сутеева "Кораблик", "Под грибом" и другие (по выбору).</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lastRenderedPageBreak/>
        <w:t>21.6.2. Произведения о детях.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(общее представление на примере не менее шести произведений К.Д.Ушинского, Л.Н.Толстого, Е.А.Пермяка, В.А.Осеевой, А.Л.Барто, Ю.И.Ермолаева и других).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21.6.2.1. Произведения для чтения: К.Д.Ушинский "Худо тому, кто добра не делает никому", Л.Н.Толстой "Косточка", Е.А.Пермяк "Торопливый ножик", В.А.Осеева "Три товарища", А.Л.Барто "Я - лишний", Ю.И.Ермолаев "Лучший друг" и другие (по выбору).</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21.6.3. Произведения о родной природе. Восприятие и самостоятельное чтение произведений о природе (на примере трёх-четырёх доступных произведений А.К.Толстого, А.Н.Плещеева, Е.Ф.Трутневой, С.Я.Маршака и другие).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Роль интонации при выразительном чтении. Интонационный рисунок выразительного чтения: ритм, темп, сила голоса.</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21.6.4. Устное народное творчество: малые фольклорные жанры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Загадка - средство воспитания живости ума, сообразительности. Пословицы - проявление народной мудрости, средство воспитания понимания жизненных правил.</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21.6.4.1. Произведения для чтения: потешки, загадки, пословицы.</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lastRenderedPageBreak/>
        <w:t>21.6.5. Произведения о братьях наших меньших (три-четыре автора по выбору) - герои произведений. Цель и назначение произведений о взаимоотношениях человека и животных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действий, нравственно-этических понятий: любовь и забота о животных.</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21.6.5.1. Произведения для чтения: В.В.Бианки "Лис и Мышонок", Е.И.Чарушин "Про Томку", М.М.Пришвин "Ёж", Н.И.Сладков "Лисица и Ёж" и другие.</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21.6.6. Произведения о маме. Восприятие и самостоятельное чтение произведений о маме (не менее одного автора по выбору, на примере произведений Е.А.Благининой, А.Л.Барто, А.В.Митяева и других).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21.6.6.1. Произведения для чтения: Е.А.Благинина "Посидим в тишине", А.Л.Барто "Мама", А.В.Митяев "За что я люблю маму" и другие (по выбору).</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21.6.7. Фольклорные и авторские произведения о чудесах и фантазии (не менее трёх произведений). Способность автора произведения находить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21.6.7.1. Произведения для чтения: Р.С.Сеф "Чудо", В.В.Лунин "Я видел чудо", Б.В.Заходер "Моя Вообразилия", Ю.П.Мориц "Сто фантазий" и другие (по выбору).</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21.6.8. Библиографическая культура (работа с детской книгой). Представление о том, что книга - источник необходимых знаний. Обложка, оглавление, иллюстрации как элементы ориентировки в книге. Умение использовать тематический каталог при выборе книг в библиотеке.</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 xml:space="preserve">21.6.9. 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w:t>
      </w:r>
      <w:r w:rsidRPr="00E7597C">
        <w:rPr>
          <w:rFonts w:ascii="Georgia" w:hAnsi="Georgia"/>
          <w:color w:val="000000" w:themeColor="text1"/>
        </w:rPr>
        <w:lastRenderedPageBreak/>
        <w:t>универсальных учебных действий, регулятивных универсальных учебных действий, совместной деятельности.</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21.6.9.1. Базовые логические действия как часть познавательных универсальных учебных действий способствуют формированию умений:</w:t>
      </w:r>
      <w:r w:rsidRPr="00E7597C">
        <w:rPr>
          <w:rFonts w:ascii="Georgia" w:hAnsi="Georgia"/>
          <w:color w:val="000000" w:themeColor="text1"/>
        </w:rPr>
        <w:br/>
      </w:r>
      <w:r w:rsidRPr="00E7597C">
        <w:rPr>
          <w:rFonts w:ascii="Georgia" w:hAnsi="Georgia"/>
          <w:color w:val="000000" w:themeColor="text1"/>
        </w:rPr>
        <w:b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r w:rsidRPr="00E7597C">
        <w:rPr>
          <w:rFonts w:ascii="Georgia" w:hAnsi="Georgia"/>
          <w:color w:val="000000" w:themeColor="text1"/>
        </w:rPr>
        <w:br/>
      </w:r>
      <w:r w:rsidRPr="00E7597C">
        <w:rPr>
          <w:rFonts w:ascii="Georgia" w:hAnsi="Georgia"/>
          <w:color w:val="000000" w:themeColor="text1"/>
        </w:rPr>
        <w:br/>
        <w:t>понимать фактическое содержание прочитанного или прослушанного текста;</w:t>
      </w:r>
      <w:r w:rsidRPr="00E7597C">
        <w:rPr>
          <w:rFonts w:ascii="Georgia" w:hAnsi="Georgia"/>
          <w:color w:val="000000" w:themeColor="text1"/>
        </w:rPr>
        <w:br/>
      </w:r>
      <w:r w:rsidRPr="00E7597C">
        <w:rPr>
          <w:rFonts w:ascii="Georgia" w:hAnsi="Georgia"/>
          <w:color w:val="000000" w:themeColor="text1"/>
        </w:rPr>
        <w:b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r w:rsidRPr="00E7597C">
        <w:rPr>
          <w:rFonts w:ascii="Georgia" w:hAnsi="Georgia"/>
          <w:color w:val="000000" w:themeColor="text1"/>
        </w:rPr>
        <w:br/>
      </w:r>
      <w:r w:rsidRPr="00E7597C">
        <w:rPr>
          <w:rFonts w:ascii="Georgia" w:hAnsi="Georgia"/>
          <w:color w:val="000000" w:themeColor="text1"/>
        </w:rPr>
        <w:br/>
        <w:t>различать и группировать произведения по жанрам (загадки, пословицы, сказки (фольклорная и литературная), стихотворение, рассказ);</w:t>
      </w:r>
      <w:r w:rsidRPr="00E7597C">
        <w:rPr>
          <w:rFonts w:ascii="Georgia" w:hAnsi="Georgia"/>
          <w:color w:val="000000" w:themeColor="text1"/>
        </w:rPr>
        <w:br/>
      </w:r>
      <w:r w:rsidRPr="00E7597C">
        <w:rPr>
          <w:rFonts w:ascii="Georgia" w:hAnsi="Georgia"/>
          <w:color w:val="000000" w:themeColor="text1"/>
        </w:rPr>
        <w:b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r w:rsidRPr="00E7597C">
        <w:rPr>
          <w:rFonts w:ascii="Georgia" w:hAnsi="Georgia"/>
          <w:color w:val="000000" w:themeColor="text1"/>
        </w:rPr>
        <w:br/>
      </w:r>
      <w:r w:rsidRPr="00E7597C">
        <w:rPr>
          <w:rFonts w:ascii="Georgia" w:hAnsi="Georgia"/>
          <w:color w:val="000000" w:themeColor="text1"/>
        </w:rPr>
        <w:br/>
        <w:t>сравнивать произведения по теме, настроению, которое оно вызывает.</w:t>
      </w:r>
    </w:p>
    <w:p w:rsidR="007D5829"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21.6.9.2. Работа с информацией как часть познавательных универсальных учебных действий способствует формированию умений:</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br/>
        <w:t>понимать, что текст произведения может быть представлен в иллюстрациях, различных видах зрительного искусства (фильм, спектакль и другие);</w:t>
      </w:r>
      <w:r w:rsidRPr="00E7597C">
        <w:rPr>
          <w:rFonts w:ascii="Georgia" w:hAnsi="Georgia"/>
          <w:color w:val="000000" w:themeColor="text1"/>
        </w:rPr>
        <w:br/>
      </w:r>
      <w:r w:rsidRPr="00E7597C">
        <w:rPr>
          <w:rFonts w:ascii="Georgia" w:hAnsi="Georgia"/>
          <w:color w:val="000000" w:themeColor="text1"/>
        </w:rPr>
        <w:br/>
        <w:t>соотносить иллюстрацию с текстом произведения, читать отрывки из текста, которые соответствуют иллюстрации.</w:t>
      </w:r>
    </w:p>
    <w:p w:rsidR="003F72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lastRenderedPageBreak/>
        <w:t>21.6.9.3. Коммуникативные универсальные учебные действия (далее - УУД) способствуют формированию умений:</w:t>
      </w:r>
    </w:p>
    <w:p w:rsidR="003F72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br/>
        <w:t>читать наизусть стихотворения, соблюдать орфоэпические и пунктуационные нормы;</w:t>
      </w:r>
      <w:r w:rsidRPr="00E7597C">
        <w:rPr>
          <w:rFonts w:ascii="Georgia" w:hAnsi="Georgia"/>
          <w:color w:val="000000" w:themeColor="text1"/>
        </w:rPr>
        <w:br/>
      </w:r>
      <w:r w:rsidRPr="00E7597C">
        <w:rPr>
          <w:rFonts w:ascii="Georgia" w:hAnsi="Georgia"/>
          <w:color w:val="000000" w:themeColor="text1"/>
        </w:rPr>
        <w:b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rsidR="003F72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br/>
        <w:t>пересказывать (устно) содержание произведения с использованием вопросов, рисунков, предложенного плана;</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br/>
        <w:t>объяснять своими словами значение изученных понятий;</w:t>
      </w:r>
      <w:r w:rsidRPr="00E7597C">
        <w:rPr>
          <w:rFonts w:ascii="Georgia" w:hAnsi="Georgia"/>
          <w:color w:val="000000" w:themeColor="text1"/>
        </w:rPr>
        <w:br/>
      </w:r>
      <w:r w:rsidRPr="00E7597C">
        <w:rPr>
          <w:rFonts w:ascii="Georgia" w:hAnsi="Georgia"/>
          <w:color w:val="000000" w:themeColor="text1"/>
        </w:rPr>
        <w:br/>
        <w:t>описывать своё настроение после слушания (чтения) стихотворений, сказок, рассказов.</w:t>
      </w:r>
    </w:p>
    <w:p w:rsidR="003F72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21.6.9.4. Регулятивные универсальные учебные действия способствуют формированию умений:</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понимать и удерживать поставленную учебную задачу, в случае необходимости обращаться за помощью к педагогическому работнику;</w:t>
      </w:r>
      <w:r w:rsidRPr="00E7597C">
        <w:rPr>
          <w:rFonts w:ascii="Georgia" w:hAnsi="Georgia"/>
          <w:color w:val="000000" w:themeColor="text1"/>
        </w:rPr>
        <w:br/>
      </w:r>
      <w:r w:rsidRPr="00E7597C">
        <w:rPr>
          <w:rFonts w:ascii="Georgia" w:hAnsi="Georgia"/>
          <w:color w:val="000000" w:themeColor="text1"/>
        </w:rPr>
        <w:br/>
        <w:t>проявлять желание самостоятельно читать, совершенствовать свой навык чтения;</w:t>
      </w:r>
      <w:r w:rsidRPr="00E7597C">
        <w:rPr>
          <w:rFonts w:ascii="Georgia" w:hAnsi="Georgia"/>
          <w:color w:val="000000" w:themeColor="text1"/>
        </w:rPr>
        <w:br/>
      </w:r>
      <w:r w:rsidRPr="00E7597C">
        <w:rPr>
          <w:rFonts w:ascii="Georgia" w:hAnsi="Georgia"/>
          <w:color w:val="000000" w:themeColor="text1"/>
        </w:rPr>
        <w:br/>
        <w:t>с помощью учителя оценивать свои успехи (трудности) в освоении читательской деятельности.</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21.6.9.5. Совместная деятельность способствует формированию умений: проявлять желание работать в парах, небольших группах; проявлять культуру взаимодействия, терпение, умение договариваться, ответственно выполнять свою часть работы.</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21.7. Содержание обучения во 2 классе.</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lastRenderedPageBreak/>
        <w:t>21.7.1. О нашей Родине. Круг чтения: произведения о Родине (на примере не менее трёх произведений И.С.Никитина, Ф.П.Савинова, А.А.Прокофьева и других).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Отражение темы Родины в изобразительном искусстве (пейзажи И.И.Левитана, И.И.Шишкина, В.Д.Поленова и других).</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21.7.1.1. Произведения для чтения: И.С.Никитин "Русь", Ф.П.Савинов "Родина", А.А.Прокофьев "Родина" и другие (по выбору).</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21.7.2. Фольклор (устное народное творчество). Произведения малых жанров фольклора (потешки, считалки, пословицы, скороговорки, небылицы, загадки по выбору). Шуточные фольклорные произведения, скороговорки, небылицы. Особенности скороговорок, их роль в речи. Игра со словом, "перевёртыш событий" как основа построения небылиц. Ритм и счёт как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21.7.2.1. 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(1-2 произведения) и другие.</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 xml:space="preserve">21.7.3. Звуки и краски родной природы в разные времена года. Тема природы в разные времена года (осень, зима, весна, лето) в произведениях литературы (по выбору, не менее пяти авторов).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пейзажная лирика. Отражение </w:t>
      </w:r>
      <w:r w:rsidRPr="00E7597C">
        <w:rPr>
          <w:rFonts w:ascii="Georgia" w:hAnsi="Georgia"/>
          <w:color w:val="000000" w:themeColor="text1"/>
        </w:rPr>
        <w:lastRenderedPageBreak/>
        <w:t>темы "Времена года" в картинах художников (на примере пейзажей И.И.Левитана, В.Д.Поленова, А.И.Куинджи, И.И.Шишкина и других) и музыкальных произведениях (например, произведения П.И.Чайковского, А.Вивальди и других).</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21.7.3.1. Произведения для чтения: А.С.Пушкин "Уж небо осенью дышало...", "Вот север, тучи нагоняя...", А.А.Плещеев "Осень", А.К. Толстой "Осень. Обсыпается наш сад...", М.М.Пришвин "Осеннее утро", Г.А.Скребицкий "Четыре художника", Ф.И.Тютчев "Чародейкою Зимою", "Зима недаром злится", И.С.Соколов-Микитов "Зима в лесу", С.А.Есенин "Поёт зима - аукает...", И.З.Суриков "Лето" и другие.</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21.7.4. О детях и дружбе. Круг чтения: тема дружбы в художественном произведении (расширение круга чтения: не менее четырёх произведений, Н.Н.Носова, В.А.Осеевой, В.Ю.Драгунского, В.В.Лунина и других). Отражение в произведениях нравственно-этических понятий: дружба, терпение, уважение, помощь друг другу. Главная мысль произведения (идея). Герой произведения (введение понятия "главный герой"), его характеристика (портрет), оценка поступков.</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21.7.4.1. Произведения для чтения: Л.Н.Толстой "Филиппок", Е.А.Пермяк "Две пословицы", Ю.И.Ермолаев "Два пирожных", В.А.Осеева "Синие листья", Н.Н.Носов "На горке", "Заплатка", А.Л.Барто "Катя", В.В.Лунин "Я и Вовка", В.Ю.Драгунский "Тайное становится явным" и другие (по выбору).</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21.7.5. Мир сказок.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21.7.5.1. Произведения для чтения: народная сказка "Золотая рыбка", А.С.Пушкин "Сказка о рыбаке и рыбке", народная сказка "Морозко", В.Ф.Одоевский "Мороз Иванович", В.И.Даль "Девочка Снегурочка" и другие.</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 xml:space="preserve">21.7.6. О братьях наших меньших.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Е.И.Чарушина, В.В.Бианки, С.В.Михалкова, Б.С.Житкова, </w:t>
      </w:r>
      <w:r w:rsidRPr="00E7597C">
        <w:rPr>
          <w:rFonts w:ascii="Georgia" w:hAnsi="Georgia"/>
          <w:color w:val="000000" w:themeColor="text1"/>
        </w:rPr>
        <w:lastRenderedPageBreak/>
        <w:t>М.М.Пришвина и других).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И.А.Крылова, Л.Н.Толстого). Мораль басни как нравственный урок (поучение). Знакомство с художниками-иллюстраторами, анималистами (без использования термина): Е.И.Чарушин, В.В.Бианки.</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21.7.6.1. Произведения для чтения: И.А. Крылов "Лебедь, Щука и Рак", Л.Н.Толстой "Лев и мышь", М.М. Пришвин "Ребята и утята", Б.С.Житков "Храбрый утёнок", В.Д.Берестов "Кошкин щенок", В.В.Бианки "Музыкант", Е.И.Чарушин "Страшный рассказ", С.В.Михалков "Мой щенок" и другие (по выбору).</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21.7.7. О наших близких, о семье. Тема семьи, детства, взаимоотношений взрослых и детей в творчестве писателей и фольклорных произведениях (по выбору).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21.7.7.1. Произведения для чтения: Л.Н.Толстой "Отец и сыновья", А.А.Плещеев "Песня матери", В.А.Осеева "Сыновья", С.В.Михалков "Быль для детей", С.А.Баруздин "Салют" и другие (по выбору).</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21.7.8. Зарубежная литература. Круг чтения: литературная (авторская) сказка (не менее двух произведений): зарубежные писатели-сказочники (Ш.Перро, Х.-К.Андерсен и другие).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21.7.8.1. Произведения для чтения: Ш.Перро "Кот в сапогах", Х.-К.Андерсен "Пятеро из одного стручка" и другие (по выбору).</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lastRenderedPageBreak/>
        <w:t>21.7.9. Библиографическая культура (работа с детской книгой и справочной литературой).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21.7.10. 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3F72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21.7.10.1. Базовые логические и исследовательские действия как часть познавательных универсальных учебных действий способствуют формированию умений:</w:t>
      </w:r>
      <w:r w:rsidRPr="00E7597C">
        <w:rPr>
          <w:rFonts w:ascii="Georgia" w:hAnsi="Georgia"/>
          <w:color w:val="000000" w:themeColor="text1"/>
        </w:rPr>
        <w:br/>
      </w:r>
      <w:r w:rsidRPr="00E7597C">
        <w:rPr>
          <w:rFonts w:ascii="Georgia" w:hAnsi="Georgia"/>
          <w:color w:val="000000" w:themeColor="text1"/>
        </w:rPr>
        <w:b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сравнивать и группировать различные произведения по теме (о Родине, о родной природе, о детях, о животных, о семье, о чудесах и превращениях), по жанрам (произведения устного народного творчества, сказка (фольклорная и литературная), рассказ, басня, стихотворение);</w:t>
      </w:r>
      <w:r w:rsidRPr="00E7597C">
        <w:rPr>
          <w:rFonts w:ascii="Georgia" w:hAnsi="Georgia"/>
          <w:color w:val="000000" w:themeColor="text1"/>
        </w:rPr>
        <w:br/>
      </w:r>
      <w:r w:rsidRPr="00E7597C">
        <w:rPr>
          <w:rFonts w:ascii="Georgia" w:hAnsi="Georgia"/>
          <w:color w:val="000000" w:themeColor="text1"/>
        </w:rPr>
        <w:br/>
        <w:t>характеризовать (кратко) особенности жанров (произведения устного народного творчества, литературная сказка, рассказ, басня, стихотворение);</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r w:rsidRPr="00E7597C">
        <w:rPr>
          <w:rFonts w:ascii="Georgia" w:hAnsi="Georgia"/>
          <w:color w:val="000000" w:themeColor="text1"/>
        </w:rPr>
        <w:br/>
      </w:r>
      <w:r w:rsidRPr="00E7597C">
        <w:rPr>
          <w:rFonts w:ascii="Georgia" w:hAnsi="Georgia"/>
          <w:color w:val="000000" w:themeColor="text1"/>
        </w:rPr>
        <w:b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использованием контекста и по словарю.</w:t>
      </w:r>
    </w:p>
    <w:p w:rsidR="003F72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lastRenderedPageBreak/>
        <w:t>21.7.10.2. Работа с информацией как часть познавательных универсальных учебных действий способствует формированию умений:</w:t>
      </w:r>
      <w:r w:rsidRPr="00E7597C">
        <w:rPr>
          <w:rFonts w:ascii="Georgia" w:hAnsi="Georgia"/>
          <w:color w:val="000000" w:themeColor="text1"/>
        </w:rPr>
        <w:br/>
      </w:r>
      <w:r w:rsidRPr="00E7597C">
        <w:rPr>
          <w:rFonts w:ascii="Georgia" w:hAnsi="Georgia"/>
          <w:color w:val="000000" w:themeColor="text1"/>
        </w:rPr>
        <w:br/>
        <w:t>соотносить иллюстрации с текстом произведения;</w:t>
      </w:r>
    </w:p>
    <w:p w:rsidR="003F72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ориентироваться в содержании книги, каталоге, выбирать книгу по автору, каталогу на основе рекомендованного списка;</w:t>
      </w:r>
      <w:r w:rsidRPr="00E7597C">
        <w:rPr>
          <w:rFonts w:ascii="Georgia" w:hAnsi="Georgia"/>
          <w:color w:val="000000" w:themeColor="text1"/>
        </w:rPr>
        <w:br/>
      </w:r>
      <w:r w:rsidRPr="00E7597C">
        <w:rPr>
          <w:rFonts w:ascii="Georgia" w:hAnsi="Georgia"/>
          <w:color w:val="000000" w:themeColor="text1"/>
        </w:rPr>
        <w:br/>
        <w:t>по информации, представленной в оглавлении, в иллюстрациях предполагать тему и содержание книги;</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br/>
        <w:t>пользоваться словарями для уточнения значения незнакомого слова.</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21.7.10.3. Коммуникативные универсальные учебные действия способствуют формированию умений:</w:t>
      </w:r>
      <w:r w:rsidRPr="00E7597C">
        <w:rPr>
          <w:rFonts w:ascii="Georgia" w:hAnsi="Georgia"/>
          <w:color w:val="000000" w:themeColor="text1"/>
        </w:rPr>
        <w:br/>
      </w:r>
      <w:r w:rsidRPr="00E7597C">
        <w:rPr>
          <w:rFonts w:ascii="Georgia" w:hAnsi="Georgia"/>
          <w:color w:val="000000" w:themeColor="text1"/>
        </w:rPr>
        <w:br/>
        <w:t>участвовать в диалоге: отвечать на вопросы, кратко объяснять свои ответы, дополнять ответы других участников, составлять свои вопросы и высказывания на заданную тему;</w:t>
      </w:r>
      <w:r w:rsidRPr="00E7597C">
        <w:rPr>
          <w:rFonts w:ascii="Georgia" w:hAnsi="Georgia"/>
          <w:color w:val="000000" w:themeColor="text1"/>
        </w:rPr>
        <w:br/>
      </w:r>
      <w:r w:rsidRPr="00E7597C">
        <w:rPr>
          <w:rFonts w:ascii="Georgia" w:hAnsi="Georgia"/>
          <w:color w:val="000000" w:themeColor="text1"/>
        </w:rPr>
        <w:br/>
        <w:t>пересказывать подробно и выборочно прочитанное произведение;</w:t>
      </w:r>
      <w:r w:rsidRPr="00E7597C">
        <w:rPr>
          <w:rFonts w:ascii="Georgia" w:hAnsi="Georgia"/>
          <w:color w:val="000000" w:themeColor="text1"/>
        </w:rPr>
        <w:br/>
      </w:r>
      <w:r w:rsidRPr="00E7597C">
        <w:rPr>
          <w:rFonts w:ascii="Georgia" w:hAnsi="Georgia"/>
          <w:color w:val="000000" w:themeColor="text1"/>
        </w:rPr>
        <w:br/>
        <w:t>обсуждать (в парах, группах) содержание текста, формулировать (устно) простые выводы на основе прочитанного (прослушанного) произведения;</w:t>
      </w:r>
      <w:r w:rsidRPr="00E7597C">
        <w:rPr>
          <w:rFonts w:ascii="Georgia" w:hAnsi="Georgia"/>
          <w:color w:val="000000" w:themeColor="text1"/>
        </w:rPr>
        <w:br/>
      </w:r>
      <w:r w:rsidRPr="00E7597C">
        <w:rPr>
          <w:rFonts w:ascii="Georgia" w:hAnsi="Georgia"/>
          <w:color w:val="000000" w:themeColor="text1"/>
        </w:rPr>
        <w:br/>
        <w:t>описывать (устно) картины природы;</w:t>
      </w:r>
      <w:r w:rsidRPr="00E7597C">
        <w:rPr>
          <w:rFonts w:ascii="Georgia" w:hAnsi="Georgia"/>
          <w:color w:val="000000" w:themeColor="text1"/>
        </w:rPr>
        <w:br/>
      </w:r>
      <w:r w:rsidRPr="00E7597C">
        <w:rPr>
          <w:rFonts w:ascii="Georgia" w:hAnsi="Georgia"/>
          <w:color w:val="000000" w:themeColor="text1"/>
        </w:rPr>
        <w:br/>
        <w:t>сочинять по аналогии с прочитанным загадки, рассказы, небольшие сказки;</w:t>
      </w:r>
      <w:r w:rsidRPr="00E7597C">
        <w:rPr>
          <w:rFonts w:ascii="Georgia" w:hAnsi="Georgia"/>
          <w:color w:val="000000" w:themeColor="text1"/>
        </w:rPr>
        <w:br/>
      </w:r>
      <w:r w:rsidRPr="00E7597C">
        <w:rPr>
          <w:rFonts w:ascii="Georgia" w:hAnsi="Georgia"/>
          <w:color w:val="000000" w:themeColor="text1"/>
        </w:rPr>
        <w:br/>
        <w:t>участвовать в инсценировках и драматизации отрывков из художественных произведений.</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21.7.10.4. Регулятивные универсальные учебные действия способствуют формированию умений:</w:t>
      </w:r>
      <w:r w:rsidRPr="00E7597C">
        <w:rPr>
          <w:rFonts w:ascii="Georgia" w:hAnsi="Georgia"/>
          <w:color w:val="000000" w:themeColor="text1"/>
        </w:rPr>
        <w:br/>
      </w:r>
      <w:r w:rsidRPr="00E7597C">
        <w:rPr>
          <w:rFonts w:ascii="Georgia" w:hAnsi="Georgia"/>
          <w:color w:val="000000" w:themeColor="text1"/>
        </w:rPr>
        <w:br/>
        <w:t xml:space="preserve">оценивать своё эмоциональное состояние, возникшее при прочтении (слушании) </w:t>
      </w:r>
      <w:r w:rsidRPr="00E7597C">
        <w:rPr>
          <w:rFonts w:ascii="Georgia" w:hAnsi="Georgia"/>
          <w:color w:val="000000" w:themeColor="text1"/>
        </w:rPr>
        <w:lastRenderedPageBreak/>
        <w:t>произведения;</w:t>
      </w:r>
      <w:r w:rsidRPr="00E7597C">
        <w:rPr>
          <w:rFonts w:ascii="Georgia" w:hAnsi="Georgia"/>
          <w:color w:val="000000" w:themeColor="text1"/>
        </w:rPr>
        <w:br/>
      </w:r>
      <w:r w:rsidRPr="00E7597C">
        <w:rPr>
          <w:rFonts w:ascii="Georgia" w:hAnsi="Georgia"/>
          <w:color w:val="000000" w:themeColor="text1"/>
        </w:rPr>
        <w:br/>
        <w:t>удерживать в памяти последовательность событий прослушанного (прочитанного) текста;</w:t>
      </w:r>
      <w:r w:rsidRPr="00E7597C">
        <w:rPr>
          <w:rFonts w:ascii="Georgia" w:hAnsi="Georgia"/>
          <w:color w:val="000000" w:themeColor="text1"/>
        </w:rPr>
        <w:br/>
      </w:r>
      <w:r w:rsidRPr="00E7597C">
        <w:rPr>
          <w:rFonts w:ascii="Georgia" w:hAnsi="Georgia"/>
          <w:color w:val="000000" w:themeColor="text1"/>
        </w:rPr>
        <w:br/>
        <w:t>контролировать выполнение поставленной учебной задачи при чтении (слушании) произведения;</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проверять (по образцу) выполнение поставленной учебной задачи.</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21.7.10.5. Совместная деятельность способствует формированию умений:</w:t>
      </w:r>
      <w:r w:rsidRPr="00E7597C">
        <w:rPr>
          <w:rFonts w:ascii="Georgia" w:hAnsi="Georgia"/>
          <w:color w:val="000000" w:themeColor="text1"/>
        </w:rPr>
        <w:br/>
      </w:r>
      <w:r w:rsidRPr="00E7597C">
        <w:rPr>
          <w:rFonts w:ascii="Georgia" w:hAnsi="Georgia"/>
          <w:color w:val="000000" w:themeColor="text1"/>
        </w:rPr>
        <w:br/>
        <w:t>выбирать себе партнёров по совместной деятельности;</w:t>
      </w:r>
      <w:r w:rsidRPr="00E7597C">
        <w:rPr>
          <w:rFonts w:ascii="Georgia" w:hAnsi="Georgia"/>
          <w:color w:val="000000" w:themeColor="text1"/>
        </w:rPr>
        <w:br/>
      </w:r>
      <w:r w:rsidRPr="00E7597C">
        <w:rPr>
          <w:rFonts w:ascii="Georgia" w:hAnsi="Georgia"/>
          <w:color w:val="000000" w:themeColor="text1"/>
        </w:rPr>
        <w:br/>
        <w:t>распределять работу, договариваться, приходить к общему решению, отвечать за общий результат работы.</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21.8. Содержание обучения в 3 классе.</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21.8.1. О Родине и её истории.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XIX и XX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21.8.1.1. Произведения для чтения: К.Д.Ушинский "Наше отечество", М.М.Пришвин "Моя Родина", С.А.Васильев "Россия", Н.П.Кончаловская "Наша древняя столица" (отрывки) и другие (по выбору).</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 xml:space="preserve">21.8.2. Фольклор (устное народное творчество). 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w:t>
      </w:r>
      <w:r w:rsidRPr="00E7597C">
        <w:rPr>
          <w:rFonts w:ascii="Georgia" w:hAnsi="Georgia"/>
          <w:color w:val="000000" w:themeColor="text1"/>
        </w:rPr>
        <w:lastRenderedPageBreak/>
        <w:t>характеристика, нравственная основа). Книги и словари, созданные В.И.Далем.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21.8.3. Фольклорная сказка как отражение общечеловеческих ценностей и нравственных правил.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(например, картины В.М.Васнецова, иллюстрации И.Я.Билибина и других). Отражение в сказках народного быта и культуры. Составление плана сказки.</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21.8.4. Круг чтения: народная песня.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21.8.4.1. Произведения для чтения: малые жанры фольклора, русская народная сказка "Иван-царевич и серый волк", былина об Илье Муромце и другие (по выбору).</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21.8.5. Творчество А.С.Пушкина. А.С.Пушкин - великий русский поэт. Лирические произведения А.С.Пушкина: средства художественной выразительности (сравнение, эпитет); рифма, ритм. Литературные сказки А.С.Пушкина в стихах (по выбору, например, "Сказка о царе Салтане, о сыне его славном и могучем богатыре князе Гвидоне Салтановиче и о прекрасной царевне Лебеди").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И.Я. Билибин - иллюстратор сказок А.С.Пушкина.</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lastRenderedPageBreak/>
        <w:t>21.8.5.1. Произведения для чтения: А.С.Пушкин "Сказка о царе Салтане, о сыне его славном и могучем богатыре князе Гвидоне Салтановиче и о прекрасной царевне Лебеди", "В тот год осенняя погода...", "Опрятней модного паркета..." и другие (по выбору).</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21.8.6. Творчество И.А.Крылова. Басня - произведение-поучение, которое помогает увидеть свои и чужие недостатки. Иносказание в баснях. И.А.Крылов - великий русский баснописец. Басни И.А.Крылова (не менее двух): назначение, темы и герои, особенности языка. Явная и скрытая мораль басен. Использование крылатых выражений в речи.</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21.8.6.1. Произведения для чтения: И.А.Крылов "Ворона и Лисица", "Лисица и виноград", "Мартышка и очки" и другие (по выбору).</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21.8.7. Картины природы в произведениях поэтов и писателей ХIХ-ХХ веков. Лирические произведения как способ передачи чувств людей, автора. Картины природы в произведениях поэтов и писателей (не менее пяти авторов по выбору): Ф.И.Тютчев, А.А.Фет, А.Н.Майков, Н.А.Некрасов, А.А.Блок, С.А.Есенин, И.А.Бунин, А.П.Чехов, К.Г.Паустовский и другие.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21.8.7.1. Произведения для чтения: Ф.И.Тютчев "Есть в осени первоначальной...", А.А.Фет "Кот поёт, глаза прищуря", "Мама! Глянь-ка из окошка...", А.Н.Майков "Осень", С.А.Есенин "Берёза", Н.А.Некрасов "Железная дорога" (отрывок), А.А.Блок "Ворона", И.А.Бунин "Первый снег" и другие (по выбору).</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 xml:space="preserve">21.8.8. Творчество Л.Н.Толстого. Жанровое многообразие произведений Л.Н.Толстого: сказки, рассказы, басни, быль (не менее трёх произведений).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различение рассказчика и автора </w:t>
      </w:r>
      <w:r w:rsidRPr="00E7597C">
        <w:rPr>
          <w:rFonts w:ascii="Georgia" w:hAnsi="Georgia"/>
          <w:color w:val="000000" w:themeColor="text1"/>
        </w:rPr>
        <w:lastRenderedPageBreak/>
        <w:t>произведения. Художественные особенности текста-описания, текста-рассуждения.</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21.8.8.1. Произведения для чтения: Л.Н.Толстой "Лебеди", "Зайцы", "Прыжок", "Акула" и другие.</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21.8.9. Литературная сказка. Литературная сказка русских писателей (не менее двух). Круг чтения: произведения В.М.Гаршина, М.Горького, И.С.Соколова-Микитова и других. Особенности авторских сказок (сюжет, язык, герои). Составление аннотации.</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21.8.9.1. Произведения для чтения: В.М.Гаршин "Лягушка-путешественница", И.С.Соколов-Микитов "Листопадничек", М.Горький "Случай с Евсейкой" и другие (по выбору).</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21.8.10. Произведения о взаимоотношениях человека и животных. Человек и его отношения с животными: верность, преданность, забота и любовь. Круг чтения (по выбору, не менее четырёх произведений): произведения Д.Н.Мамина-Сибиряка, К.Г.Паустовского, М.М.Пришвина, Б.С.Житкова. Особенности рассказа: тема, герои, реальность событий, композиция, объекты описания (портрет героя, описание интерьера).</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21.8.10.1. Произведения для чтения: Б.С.Житков "Про обезьянку", К.Г.Паустовский "Барсучий нос", "Кот-ворюга", Д.Н.Мамин-Сибиряк "Приёмыш" и другие (по выбору).</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21.8.11. Произведения о детях.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(произведения по выбору двух-трёх авторов). Основные события сюжета, отношение к ним героев произведения. Оценка нравственных качеств, проявляющихся в военное время.</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21.8.11.1. Произведения для чтения: Л.Пантелеев "На ялике", А.Гайдар "Тимур и его команда" (отрывки), Л.Кассиль и другие (по выбору).</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 xml:space="preserve">21.8.12. Юмористические произведения. Комичность как основа сюжета. Герой юмористического произведения. Средства выразительности текста </w:t>
      </w:r>
      <w:r w:rsidRPr="00E7597C">
        <w:rPr>
          <w:rFonts w:ascii="Georgia" w:hAnsi="Georgia"/>
          <w:color w:val="000000" w:themeColor="text1"/>
        </w:rPr>
        <w:lastRenderedPageBreak/>
        <w:t>юмористического содержания: преувеличение. Авторы юмористических рассказов (не менее двух произведений): М.М.Зощенко, Н.Н.Носов, В.Ю.Драгунский и другие (по выбору).</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21.8.12.1. Произведения для чтения: В.Ю.Драгунский "Денискины рассказы" (1-2 произведения), Н.Н.Носов "Весёлая семейка" и другие (по выбору).</w:t>
      </w:r>
    </w:p>
    <w:p w:rsidR="0091298E" w:rsidRPr="00E7597C" w:rsidRDefault="00D80231" w:rsidP="00267305">
      <w:pPr>
        <w:spacing w:after="223" w:line="360" w:lineRule="auto"/>
        <w:jc w:val="both"/>
        <w:divId w:val="921988316"/>
        <w:rPr>
          <w:rFonts w:ascii="Georgia" w:hAnsi="Georgia"/>
          <w:color w:val="000000" w:themeColor="text1"/>
        </w:rPr>
      </w:pPr>
      <w:r w:rsidRPr="00E7597C">
        <w:rPr>
          <w:rFonts w:ascii="Georgia" w:hAnsi="Georgia"/>
          <w:color w:val="000000" w:themeColor="text1"/>
        </w:rPr>
        <w:t>21.8.13. Зарубежная литература. Круг чтения (произведения двух-трёх авторов по выбору): литературные сказки Ш.Перро, Х.-К.Андерсена, Р.Киплинга. Особенности авторских сказок (сюжет, язык, герои). Рассказы зарубежных писателей о животных. Известные переводчики зарубежной литературы: С.Я.Маршак, К.И.Чуковский, Б.В.Заходер.</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157.5.4. Цели обучения иностранному (английскому) языку на уровне начального общего образования можно условно разделить на образовательные, развивающие, воспитывающие.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157.5.4.1. Образовательные цели программы по иностранному (английскому) языку на уровне начально</w:t>
      </w:r>
      <w:r w:rsidR="00A3023C" w:rsidRPr="00E7597C">
        <w:rPr>
          <w:rFonts w:ascii="Georgia" w:hAnsi="Georgia"/>
          <w:color w:val="000000" w:themeColor="text1"/>
        </w:rPr>
        <w:t>го общего образования включают:</w:t>
      </w:r>
      <w:r w:rsidRPr="00E7597C">
        <w:rPr>
          <w:rFonts w:ascii="Georgia" w:hAnsi="Georgia"/>
          <w:color w:val="000000" w:themeColor="text1"/>
        </w:rPr>
        <w:br/>
        <w:t>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обучающегося;</w:t>
      </w:r>
      <w:r w:rsidRPr="00E7597C">
        <w:rPr>
          <w:rFonts w:ascii="Georgia" w:hAnsi="Georgia"/>
          <w:color w:val="000000" w:themeColor="text1"/>
        </w:rPr>
        <w:br/>
      </w:r>
      <w:r w:rsidRPr="00E7597C">
        <w:rPr>
          <w:rFonts w:ascii="Georgia" w:hAnsi="Georgia"/>
          <w:color w:val="000000" w:themeColor="text1"/>
        </w:rPr>
        <w:br/>
        <w:t>расширение лингвистического кругозора обучающихся за счёт овладения новыми языковыми средствами (фонетическими, орфографическими, лексическими, грамматическими) в соответстви</w:t>
      </w:r>
      <w:r w:rsidR="00A3023C" w:rsidRPr="00E7597C">
        <w:rPr>
          <w:rFonts w:ascii="Georgia" w:hAnsi="Georgia"/>
          <w:color w:val="000000" w:themeColor="text1"/>
        </w:rPr>
        <w:t>и с отобранными темами общения;</w:t>
      </w:r>
      <w:r w:rsidRPr="00E7597C">
        <w:rPr>
          <w:rFonts w:ascii="Georgia" w:hAnsi="Georgia"/>
          <w:color w:val="000000" w:themeColor="text1"/>
        </w:rPr>
        <w:br/>
        <w:t xml:space="preserve">освоение знаний о языковых явлениях изучаемого иностранного языка, о разных способах выражения мысли </w:t>
      </w:r>
      <w:r w:rsidR="00A3023C" w:rsidRPr="00E7597C">
        <w:rPr>
          <w:rFonts w:ascii="Georgia" w:hAnsi="Georgia"/>
          <w:color w:val="000000" w:themeColor="text1"/>
        </w:rPr>
        <w:t>на родном и иностранном языках;</w:t>
      </w:r>
      <w:r w:rsidRPr="00E7597C">
        <w:rPr>
          <w:rFonts w:ascii="Georgia" w:hAnsi="Georgia"/>
          <w:color w:val="000000" w:themeColor="text1"/>
        </w:rPr>
        <w:br/>
        <w:t>использование для решения учебных задач интеллектуальных операций (сравнение, анализ, обобщение);</w:t>
      </w:r>
      <w:r w:rsidRPr="00E7597C">
        <w:rPr>
          <w:rFonts w:ascii="Georgia" w:hAnsi="Georgia"/>
          <w:color w:val="000000" w:themeColor="text1"/>
        </w:rPr>
        <w:br/>
      </w:r>
      <w:r w:rsidRPr="00E7597C">
        <w:rPr>
          <w:rFonts w:ascii="Georgia" w:hAnsi="Georgia"/>
          <w:color w:val="000000" w:themeColor="text1"/>
        </w:rPr>
        <w:b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157.5.4.2. Развивающие цели программы по иностранному (английскому) языку на уровне начального общего образования включают:</w:t>
      </w:r>
      <w:r w:rsidRPr="00E7597C">
        <w:rPr>
          <w:rFonts w:ascii="Georgia" w:hAnsi="Georgia"/>
          <w:color w:val="000000" w:themeColor="text1"/>
        </w:rPr>
        <w:br/>
      </w:r>
      <w:r w:rsidRPr="00E7597C">
        <w:rPr>
          <w:rFonts w:ascii="Georgia" w:hAnsi="Georgia"/>
          <w:color w:val="000000" w:themeColor="text1"/>
        </w:rPr>
        <w:lastRenderedPageBreak/>
        <w:br/>
        <w:t>осознание обучающимися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r w:rsidRPr="00E7597C">
        <w:rPr>
          <w:rFonts w:ascii="Georgia" w:hAnsi="Georgia"/>
          <w:color w:val="000000" w:themeColor="text1"/>
        </w:rPr>
        <w:br/>
      </w:r>
      <w:r w:rsidRPr="00E7597C">
        <w:rPr>
          <w:rFonts w:ascii="Georgia" w:hAnsi="Georgia"/>
          <w:color w:val="000000" w:themeColor="text1"/>
        </w:rPr>
        <w:br/>
        <w:t>становление коммуникативной культуры обучающихся и их общего речевого развития;</w:t>
      </w:r>
      <w:r w:rsidRPr="00E7597C">
        <w:rPr>
          <w:rFonts w:ascii="Georgia" w:hAnsi="Georgia"/>
          <w:color w:val="000000" w:themeColor="text1"/>
        </w:rPr>
        <w:br/>
      </w:r>
      <w:r w:rsidRPr="00E7597C">
        <w:rPr>
          <w:rFonts w:ascii="Georgia" w:hAnsi="Georgia"/>
          <w:color w:val="000000" w:themeColor="text1"/>
        </w:rPr>
        <w:b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r w:rsidRPr="00E7597C">
        <w:rPr>
          <w:rFonts w:ascii="Georgia" w:hAnsi="Georgia"/>
          <w:color w:val="000000" w:themeColor="text1"/>
        </w:rPr>
        <w:br/>
      </w:r>
      <w:r w:rsidRPr="00E7597C">
        <w:rPr>
          <w:rFonts w:ascii="Georgia" w:hAnsi="Georgia"/>
          <w:color w:val="000000" w:themeColor="text1"/>
        </w:rPr>
        <w:b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r w:rsidRPr="00E7597C">
        <w:rPr>
          <w:rFonts w:ascii="Georgia" w:hAnsi="Georgia"/>
          <w:color w:val="000000" w:themeColor="text1"/>
        </w:rPr>
        <w:br/>
      </w:r>
      <w:r w:rsidRPr="00E7597C">
        <w:rPr>
          <w:rFonts w:ascii="Georgia" w:hAnsi="Georgia"/>
          <w:color w:val="000000" w:themeColor="text1"/>
        </w:rPr>
        <w:b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3F72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157.5.4.3. 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 Изучение иностранного (английского) языка обеспечивае</w:t>
      </w:r>
      <w:r w:rsidR="00A3023C" w:rsidRPr="00E7597C">
        <w:rPr>
          <w:rFonts w:ascii="Georgia" w:hAnsi="Georgia"/>
          <w:color w:val="000000" w:themeColor="text1"/>
        </w:rPr>
        <w:t>т:</w:t>
      </w:r>
      <w:r w:rsidRPr="00E7597C">
        <w:rPr>
          <w:rFonts w:ascii="Georgia" w:hAnsi="Georgia"/>
          <w:color w:val="000000" w:themeColor="text1"/>
        </w:rPr>
        <w:br/>
        <w:t>понимание необходимости овладения иностранным языком как средством общения в условиях взаимод</w:t>
      </w:r>
      <w:r w:rsidR="00A3023C" w:rsidRPr="00E7597C">
        <w:rPr>
          <w:rFonts w:ascii="Georgia" w:hAnsi="Georgia"/>
          <w:color w:val="000000" w:themeColor="text1"/>
        </w:rPr>
        <w:t>ействия разных стран и народов;</w:t>
      </w:r>
      <w:r w:rsidRPr="00E7597C">
        <w:rPr>
          <w:rFonts w:ascii="Georgia" w:hAnsi="Georgia"/>
          <w:color w:val="000000" w:themeColor="text1"/>
        </w:rPr>
        <w:b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используя имеющиеся речевые и неречевые средства общения;</w:t>
      </w:r>
      <w:r w:rsidRPr="00E7597C">
        <w:rPr>
          <w:rFonts w:ascii="Georgia" w:hAnsi="Georgia"/>
          <w:color w:val="000000" w:themeColor="text1"/>
        </w:rPr>
        <w:br/>
      </w:r>
      <w:r w:rsidRPr="00E7597C">
        <w:rPr>
          <w:rFonts w:ascii="Georgia" w:hAnsi="Georgia"/>
          <w:color w:val="000000" w:themeColor="text1"/>
        </w:rPr>
        <w:br/>
        <w:t xml:space="preserve">воспитание уважительного отношения к иной культуре посредством знакомств с </w:t>
      </w:r>
      <w:r w:rsidRPr="00E7597C">
        <w:rPr>
          <w:rFonts w:ascii="Georgia" w:hAnsi="Georgia"/>
          <w:color w:val="000000" w:themeColor="text1"/>
        </w:rPr>
        <w:lastRenderedPageBreak/>
        <w:t>культурой стран изучаемого языка и более глубокого осознания особенностей культуры своего народа;</w:t>
      </w:r>
    </w:p>
    <w:p w:rsidR="003F72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воспитание эмоционального и познавательного интереса к художественной культуре других народов;</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формирование положительной мотивации и устойчивого учебно-познавательного интереса к предмету "Иностранный язык".</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157.5.5. Общее число часов, рекомендованных для изучения иностранного (английского) языка - 204 часа: во 2 классе - 68 часов (2 часа в неделю), в 3 классе - 68 часов (2 часа в неделю), в 4 классе - 68 часов (2 часа в неделю).</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157.6. Содержание обучения во 2 классе.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157.6.1. Тематическое содержание речи.</w:t>
      </w:r>
    </w:p>
    <w:p w:rsidR="0091298E" w:rsidRPr="00E7597C" w:rsidRDefault="00D80231" w:rsidP="003F728E">
      <w:pPr>
        <w:spacing w:after="223" w:line="360" w:lineRule="auto"/>
        <w:ind w:right="3"/>
        <w:divId w:val="921988316"/>
        <w:rPr>
          <w:rFonts w:ascii="Georgia" w:hAnsi="Georgia"/>
          <w:color w:val="000000" w:themeColor="text1"/>
        </w:rPr>
      </w:pPr>
      <w:r w:rsidRPr="00E7597C">
        <w:rPr>
          <w:rFonts w:ascii="Georgia" w:hAnsi="Georgia"/>
          <w:color w:val="000000" w:themeColor="text1"/>
        </w:rPr>
        <w:t>157.6.1.1. Мир моего "я".</w:t>
      </w:r>
      <w:r w:rsidRPr="00E7597C">
        <w:rPr>
          <w:rFonts w:ascii="Georgia" w:hAnsi="Georgia"/>
          <w:color w:val="000000" w:themeColor="text1"/>
        </w:rPr>
        <w:br/>
      </w:r>
      <w:r w:rsidRPr="00E7597C">
        <w:rPr>
          <w:rFonts w:ascii="Georgia" w:hAnsi="Georgia"/>
          <w:color w:val="000000" w:themeColor="text1"/>
        </w:rPr>
        <w:br/>
        <w:t>Приветствие. Знакомство. Моя семья. Мой день рождения. Моя любимая еда.</w:t>
      </w:r>
    </w:p>
    <w:p w:rsidR="0091298E" w:rsidRPr="00E7597C" w:rsidRDefault="00D80231" w:rsidP="003F728E">
      <w:pPr>
        <w:spacing w:after="223" w:line="360" w:lineRule="auto"/>
        <w:ind w:right="3"/>
        <w:divId w:val="921988316"/>
        <w:rPr>
          <w:rFonts w:ascii="Georgia" w:hAnsi="Georgia"/>
          <w:color w:val="000000" w:themeColor="text1"/>
        </w:rPr>
      </w:pPr>
      <w:r w:rsidRPr="00E7597C">
        <w:rPr>
          <w:rFonts w:ascii="Georgia" w:hAnsi="Georgia"/>
          <w:color w:val="000000" w:themeColor="text1"/>
        </w:rPr>
        <w:t>157.6.2. Мир моих увлечений.</w:t>
      </w:r>
      <w:r w:rsidRPr="00E7597C">
        <w:rPr>
          <w:rFonts w:ascii="Georgia" w:hAnsi="Georgia"/>
          <w:color w:val="000000" w:themeColor="text1"/>
        </w:rPr>
        <w:br/>
      </w:r>
      <w:r w:rsidRPr="00E7597C">
        <w:rPr>
          <w:rFonts w:ascii="Georgia" w:hAnsi="Georgia"/>
          <w:color w:val="000000" w:themeColor="text1"/>
        </w:rPr>
        <w:br/>
        <w:t>Любимый цвет, игрушка. Любимые занятия. Мой питомец. Выходной день.</w:t>
      </w:r>
    </w:p>
    <w:p w:rsidR="0091298E" w:rsidRPr="00E7597C" w:rsidRDefault="00D80231" w:rsidP="003F728E">
      <w:pPr>
        <w:spacing w:after="223" w:line="360" w:lineRule="auto"/>
        <w:ind w:right="3"/>
        <w:divId w:val="921988316"/>
        <w:rPr>
          <w:rFonts w:ascii="Georgia" w:hAnsi="Georgia"/>
          <w:color w:val="000000" w:themeColor="text1"/>
        </w:rPr>
      </w:pPr>
      <w:r w:rsidRPr="00E7597C">
        <w:rPr>
          <w:rFonts w:ascii="Georgia" w:hAnsi="Georgia"/>
          <w:color w:val="000000" w:themeColor="text1"/>
        </w:rPr>
        <w:t>157.6.1.3. Мир вокруг меня.</w:t>
      </w:r>
      <w:r w:rsidRPr="00E7597C">
        <w:rPr>
          <w:rFonts w:ascii="Georgia" w:hAnsi="Georgia"/>
          <w:color w:val="000000" w:themeColor="text1"/>
        </w:rPr>
        <w:br/>
      </w:r>
      <w:r w:rsidRPr="00E7597C">
        <w:rPr>
          <w:rFonts w:ascii="Georgia" w:hAnsi="Georgia"/>
          <w:color w:val="000000" w:themeColor="text1"/>
        </w:rPr>
        <w:br/>
        <w:t>Моя школа. Мои друзья. Моя малая родина (город, село).</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157.6.1.4. Родная страна и страны изучаемого языка.</w:t>
      </w:r>
      <w:r w:rsidRPr="00E7597C">
        <w:rPr>
          <w:rFonts w:ascii="Georgia" w:hAnsi="Georgia"/>
          <w:color w:val="000000" w:themeColor="text1"/>
        </w:rPr>
        <w:br/>
      </w:r>
      <w:r w:rsidRPr="00E7597C">
        <w:rPr>
          <w:rFonts w:ascii="Georgia" w:hAnsi="Georgia"/>
          <w:color w:val="000000" w:themeColor="text1"/>
        </w:rPr>
        <w:br/>
        <w:t>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157.6.2. Коммуникативные умения.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157.6.2.1. Говорение.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157.6.2.1.1. Коммуникативные умения диалогической речи.</w:t>
      </w:r>
      <w:r w:rsidRPr="00E7597C">
        <w:rPr>
          <w:rFonts w:ascii="Georgia" w:hAnsi="Georgia"/>
          <w:color w:val="000000" w:themeColor="text1"/>
        </w:rPr>
        <w:br/>
      </w:r>
      <w:r w:rsidRPr="00E7597C">
        <w:rPr>
          <w:rFonts w:ascii="Georgia" w:hAnsi="Georgia"/>
          <w:color w:val="000000" w:themeColor="text1"/>
        </w:rPr>
        <w:br/>
        <w:t>Ведение с использованием речевых ситуаций, ключевых слов и (или) иллюстраций с соблюдением норм речевого этикета, принятых в с</w:t>
      </w:r>
      <w:r w:rsidR="00A3023C" w:rsidRPr="00E7597C">
        <w:rPr>
          <w:rFonts w:ascii="Georgia" w:hAnsi="Georgia"/>
          <w:color w:val="000000" w:themeColor="text1"/>
        </w:rPr>
        <w:t>тране/странах изучаемого языка:</w:t>
      </w:r>
      <w:r w:rsidRPr="00E7597C">
        <w:rPr>
          <w:rFonts w:ascii="Georgia" w:hAnsi="Georgia"/>
          <w:color w:val="000000" w:themeColor="text1"/>
        </w:rPr>
        <w:br/>
        <w:t>диалога этикетного характера: приветствие, начало и завершение разговора, знакомство с собеседником; поздравление с праздником; выражение благодарно</w:t>
      </w:r>
      <w:r w:rsidR="00A3023C" w:rsidRPr="00E7597C">
        <w:rPr>
          <w:rFonts w:ascii="Georgia" w:hAnsi="Georgia"/>
          <w:color w:val="000000" w:themeColor="text1"/>
        </w:rPr>
        <w:t>сти за поздравление; извинение;</w:t>
      </w:r>
      <w:r w:rsidRPr="00E7597C">
        <w:rPr>
          <w:rFonts w:ascii="Georgia" w:hAnsi="Georgia"/>
          <w:color w:val="000000" w:themeColor="text1"/>
        </w:rPr>
        <w:br/>
        <w:t>диалога-расспроса: запрашивание интересующей информации; сообщение фактической информации, ответы на вопросы собеседника.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157.6.2.1.2. Коммуникативные умения монологической речи.</w:t>
      </w:r>
      <w:r w:rsidRPr="00E7597C">
        <w:rPr>
          <w:rFonts w:ascii="Georgia" w:hAnsi="Georgia"/>
          <w:color w:val="000000" w:themeColor="text1"/>
        </w:rPr>
        <w:br/>
      </w:r>
      <w:r w:rsidRPr="00E7597C">
        <w:rPr>
          <w:rFonts w:ascii="Georgia" w:hAnsi="Georgia"/>
          <w:color w:val="000000" w:themeColor="text1"/>
        </w:rPr>
        <w:br/>
        <w:t>Создание с использованием ключевых слов, вопросов и (или) иллюстраций устных монологических высказываний: описание предмета, реального человека или литературного персонажа; рассказ о себе, члене семьи, друге.</w:t>
      </w:r>
    </w:p>
    <w:p w:rsidR="0091298E" w:rsidRPr="00E7597C" w:rsidRDefault="00A3023C"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157.6.2.2.</w:t>
      </w:r>
      <w:r w:rsidR="00D80231" w:rsidRPr="00E7597C">
        <w:rPr>
          <w:rFonts w:ascii="Georgia" w:hAnsi="Georgia"/>
          <w:color w:val="000000" w:themeColor="text1"/>
        </w:rPr>
        <w:t>Аудирование.</w:t>
      </w:r>
      <w:r w:rsidR="00D80231" w:rsidRPr="00E7597C">
        <w:rPr>
          <w:rFonts w:ascii="Georgia" w:hAnsi="Georgia"/>
          <w:color w:val="000000" w:themeColor="text1"/>
        </w:rPr>
        <w:br/>
      </w:r>
      <w:r w:rsidR="00D80231" w:rsidRPr="00E7597C">
        <w:rPr>
          <w:rFonts w:ascii="Georgia" w:hAnsi="Georgia"/>
          <w:color w:val="000000" w:themeColor="text1"/>
        </w:rPr>
        <w:br/>
        <w:t>Понимание на слух речи учителя и других обучающихся и вербальная/невербальная реакция на услышанное (при непосредственном общении).</w:t>
      </w:r>
      <w:r w:rsidR="00D80231" w:rsidRPr="00E7597C">
        <w:rPr>
          <w:rFonts w:ascii="Georgia" w:hAnsi="Georgia"/>
          <w:color w:val="000000" w:themeColor="text1"/>
        </w:rPr>
        <w:br/>
      </w:r>
      <w:r w:rsidR="00D80231" w:rsidRPr="00E7597C">
        <w:rPr>
          <w:rFonts w:ascii="Georgia" w:hAnsi="Georgia"/>
          <w:color w:val="000000" w:themeColor="text1"/>
        </w:rPr>
        <w:b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r w:rsidR="00D80231" w:rsidRPr="00E7597C">
        <w:rPr>
          <w:rFonts w:ascii="Georgia" w:hAnsi="Georgia"/>
          <w:color w:val="000000" w:themeColor="text1"/>
        </w:rPr>
        <w:br/>
      </w:r>
      <w:r w:rsidR="00D80231" w:rsidRPr="00E7597C">
        <w:rPr>
          <w:rFonts w:ascii="Georgia" w:hAnsi="Georgia"/>
          <w:color w:val="000000" w:themeColor="text1"/>
        </w:rPr>
        <w:b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использованием иллюстраций и языковой догадки.</w:t>
      </w:r>
      <w:r w:rsidR="00D80231" w:rsidRPr="00E7597C">
        <w:rPr>
          <w:rFonts w:ascii="Georgia" w:hAnsi="Georgia"/>
          <w:color w:val="000000" w:themeColor="text1"/>
        </w:rPr>
        <w:br/>
      </w:r>
      <w:r w:rsidR="00D80231" w:rsidRPr="00E7597C">
        <w:rPr>
          <w:rFonts w:ascii="Georgia" w:hAnsi="Georgia"/>
          <w:color w:val="000000" w:themeColor="text1"/>
        </w:rPr>
        <w:br/>
        <w:t xml:space="preserve">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w:t>
      </w:r>
      <w:r w:rsidR="00D80231" w:rsidRPr="00E7597C">
        <w:rPr>
          <w:rFonts w:ascii="Georgia" w:hAnsi="Georgia"/>
          <w:color w:val="000000" w:themeColor="text1"/>
        </w:rPr>
        <w:lastRenderedPageBreak/>
        <w:t>использованием иллюстраций и языковой догадки.</w:t>
      </w:r>
      <w:r w:rsidR="00D80231" w:rsidRPr="00E7597C">
        <w:rPr>
          <w:rFonts w:ascii="Georgia" w:hAnsi="Georgia"/>
          <w:color w:val="000000" w:themeColor="text1"/>
        </w:rPr>
        <w:br/>
      </w:r>
      <w:r w:rsidR="00D80231" w:rsidRPr="00E7597C">
        <w:rPr>
          <w:rFonts w:ascii="Georgia" w:hAnsi="Georgia"/>
          <w:color w:val="000000" w:themeColor="text1"/>
        </w:rPr>
        <w:br/>
        <w:t>Тексты для аудирования: диалог, высказывания собеседников в ситуациях повседневного общения, рассказ, сказка.</w:t>
      </w:r>
    </w:p>
    <w:p w:rsidR="0091298E" w:rsidRPr="00E7597C" w:rsidRDefault="00D80231" w:rsidP="003F728E">
      <w:pPr>
        <w:spacing w:after="223" w:line="360" w:lineRule="auto"/>
        <w:ind w:right="3"/>
        <w:divId w:val="921988316"/>
        <w:rPr>
          <w:rFonts w:ascii="Georgia" w:hAnsi="Georgia"/>
          <w:color w:val="000000" w:themeColor="text1"/>
        </w:rPr>
      </w:pPr>
      <w:r w:rsidRPr="00E7597C">
        <w:rPr>
          <w:rFonts w:ascii="Georgia" w:hAnsi="Georgia"/>
          <w:color w:val="000000" w:themeColor="text1"/>
        </w:rPr>
        <w:t>157.6.2.3. Смысловое чтение.</w:t>
      </w:r>
      <w:r w:rsidRPr="00E7597C">
        <w:rPr>
          <w:rFonts w:ascii="Georgia" w:hAnsi="Georgia"/>
          <w:color w:val="000000" w:themeColor="text1"/>
        </w:rPr>
        <w:br/>
      </w:r>
      <w:r w:rsidRPr="00E7597C">
        <w:rPr>
          <w:rFonts w:ascii="Georgia" w:hAnsi="Georgia"/>
          <w:color w:val="000000" w:themeColor="text1"/>
        </w:rPr>
        <w:b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r w:rsidRPr="00E7597C">
        <w:rPr>
          <w:rFonts w:ascii="Georgia" w:hAnsi="Georgia"/>
          <w:color w:val="000000" w:themeColor="text1"/>
        </w:rPr>
        <w:br/>
      </w:r>
      <w:r w:rsidRPr="00E7597C">
        <w:rPr>
          <w:rFonts w:ascii="Georgia" w:hAnsi="Georgia"/>
          <w:color w:val="000000" w:themeColor="text1"/>
        </w:rPr>
        <w:br/>
        <w:t>Тексты для чтения вслух: диалог, рассказ, сказка.</w:t>
      </w:r>
      <w:r w:rsidRPr="00E7597C">
        <w:rPr>
          <w:rFonts w:ascii="Georgia" w:hAnsi="Georgia"/>
          <w:color w:val="000000" w:themeColor="text1"/>
        </w:rPr>
        <w:br/>
      </w:r>
      <w:r w:rsidRPr="00E7597C">
        <w:rPr>
          <w:rFonts w:ascii="Georgia" w:hAnsi="Georgia"/>
          <w:color w:val="000000" w:themeColor="text1"/>
        </w:rPr>
        <w:b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r w:rsidRPr="00E7597C">
        <w:rPr>
          <w:rFonts w:ascii="Georgia" w:hAnsi="Georgia"/>
          <w:color w:val="000000" w:themeColor="text1"/>
        </w:rPr>
        <w:br/>
      </w:r>
      <w:r w:rsidRPr="00E7597C">
        <w:rPr>
          <w:rFonts w:ascii="Georgia" w:hAnsi="Georgia"/>
          <w:color w:val="000000" w:themeColor="text1"/>
        </w:rPr>
        <w:br/>
        <w:t>Чтение с пониманием основного содержания текста предполагает определение основной темы и главных фактов/событий в прочитанном тексте с использованием иллюстраций и языковой догадки.</w:t>
      </w:r>
      <w:r w:rsidRPr="00E7597C">
        <w:rPr>
          <w:rFonts w:ascii="Georgia" w:hAnsi="Georgia"/>
          <w:color w:val="000000" w:themeColor="text1"/>
        </w:rPr>
        <w:br/>
      </w:r>
      <w:r w:rsidRPr="00E7597C">
        <w:rPr>
          <w:rFonts w:ascii="Georgia" w:hAnsi="Georgia"/>
          <w:color w:val="000000" w:themeColor="text1"/>
        </w:rPr>
        <w:b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использованием иллюстраций и языковой догадки.</w:t>
      </w:r>
      <w:r w:rsidRPr="00E7597C">
        <w:rPr>
          <w:rFonts w:ascii="Georgia" w:hAnsi="Georgia"/>
          <w:color w:val="000000" w:themeColor="text1"/>
        </w:rPr>
        <w:br/>
      </w:r>
      <w:r w:rsidRPr="00E7597C">
        <w:rPr>
          <w:rFonts w:ascii="Georgia" w:hAnsi="Georgia"/>
          <w:color w:val="000000" w:themeColor="text1"/>
        </w:rPr>
        <w:br/>
        <w:t>Тексты для чтения про себя: диалог, рассказ, сказка, электронное сообщение личного характера.</w:t>
      </w:r>
    </w:p>
    <w:p w:rsidR="0091298E" w:rsidRPr="00E7597C" w:rsidRDefault="00D80231" w:rsidP="003F728E">
      <w:pPr>
        <w:spacing w:after="223" w:line="360" w:lineRule="auto"/>
        <w:ind w:right="3"/>
        <w:divId w:val="921988316"/>
        <w:rPr>
          <w:rFonts w:ascii="Georgia" w:hAnsi="Georgia"/>
          <w:color w:val="000000" w:themeColor="text1"/>
        </w:rPr>
      </w:pPr>
      <w:r w:rsidRPr="00E7597C">
        <w:rPr>
          <w:rFonts w:ascii="Georgia" w:hAnsi="Georgia"/>
          <w:color w:val="000000" w:themeColor="text1"/>
        </w:rPr>
        <w:t>157.6.2.4. Письмо.</w:t>
      </w:r>
      <w:r w:rsidRPr="00E7597C">
        <w:rPr>
          <w:rFonts w:ascii="Georgia" w:hAnsi="Georgia"/>
          <w:color w:val="000000" w:themeColor="text1"/>
        </w:rPr>
        <w:br/>
      </w:r>
      <w:r w:rsidRPr="00E7597C">
        <w:rPr>
          <w:rFonts w:ascii="Georgia" w:hAnsi="Georgia"/>
          <w:color w:val="000000" w:themeColor="text1"/>
        </w:rPr>
        <w:br/>
        <w:t>Овладение техникой письма (полупечатное написание букв, буквосочетаний, слов).</w:t>
      </w:r>
      <w:r w:rsidRPr="00E7597C">
        <w:rPr>
          <w:rFonts w:ascii="Georgia" w:hAnsi="Georgia"/>
          <w:color w:val="000000" w:themeColor="text1"/>
        </w:rPr>
        <w:br/>
      </w:r>
      <w:r w:rsidRPr="00E7597C">
        <w:rPr>
          <w:rFonts w:ascii="Georgia" w:hAnsi="Georgia"/>
          <w:color w:val="000000" w:themeColor="text1"/>
        </w:rPr>
        <w:br/>
        <w:t xml:space="preserve">Воспроизведение речевых образцов, списывание текста; выписывание из текста слов, словосочетаний, предложений; вставка пропущенных букв в слово или слов </w:t>
      </w:r>
      <w:r w:rsidRPr="00E7597C">
        <w:rPr>
          <w:rFonts w:ascii="Georgia" w:hAnsi="Georgia"/>
          <w:color w:val="000000" w:themeColor="text1"/>
        </w:rPr>
        <w:lastRenderedPageBreak/>
        <w:t>в предложение, дописывание предложений в соответствии с решаемой учебной задачей.</w:t>
      </w:r>
      <w:r w:rsidRPr="00E7597C">
        <w:rPr>
          <w:rFonts w:ascii="Georgia" w:hAnsi="Georgia"/>
          <w:color w:val="000000" w:themeColor="text1"/>
        </w:rPr>
        <w:br/>
      </w:r>
      <w:r w:rsidRPr="00E7597C">
        <w:rPr>
          <w:rFonts w:ascii="Georgia" w:hAnsi="Georgia"/>
          <w:color w:val="000000" w:themeColor="text1"/>
        </w:rPr>
        <w:b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r w:rsidRPr="00E7597C">
        <w:rPr>
          <w:rFonts w:ascii="Georgia" w:hAnsi="Georgia"/>
          <w:color w:val="000000" w:themeColor="text1"/>
        </w:rPr>
        <w:br/>
      </w:r>
      <w:r w:rsidRPr="00E7597C">
        <w:rPr>
          <w:rFonts w:ascii="Georgia" w:hAnsi="Georgia"/>
          <w:color w:val="000000" w:themeColor="text1"/>
        </w:rPr>
        <w:br/>
        <w:t>Написание с использованием образца коротких поздравлений с праздниками (с днём рождения, Новым годом).</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157.6.3. Языковые знания и навыки.</w:t>
      </w:r>
    </w:p>
    <w:p w:rsidR="0091298E" w:rsidRPr="00E7597C" w:rsidRDefault="00D80231" w:rsidP="003F728E">
      <w:pPr>
        <w:spacing w:after="223" w:line="360" w:lineRule="auto"/>
        <w:ind w:right="3"/>
        <w:divId w:val="921988316"/>
        <w:rPr>
          <w:rFonts w:ascii="Georgia" w:hAnsi="Georgia"/>
          <w:color w:val="000000" w:themeColor="text1"/>
        </w:rPr>
      </w:pPr>
      <w:r w:rsidRPr="00E7597C">
        <w:rPr>
          <w:rFonts w:ascii="Georgia" w:hAnsi="Georgia"/>
          <w:color w:val="000000" w:themeColor="text1"/>
        </w:rPr>
        <w:t>157.6.3.1. Фонетическая сторона речи.</w:t>
      </w:r>
      <w:r w:rsidRPr="00E7597C">
        <w:rPr>
          <w:rFonts w:ascii="Georgia" w:hAnsi="Georgia"/>
          <w:color w:val="000000" w:themeColor="text1"/>
        </w:rPr>
        <w:br/>
      </w:r>
      <w:r w:rsidRPr="00E7597C">
        <w:rPr>
          <w:rFonts w:ascii="Georgia" w:hAnsi="Georgia"/>
          <w:color w:val="000000" w:themeColor="text1"/>
        </w:rPr>
        <w:br/>
        <w:t>Буквы английского алфавита. Корректное называние букв английского алфавита.</w:t>
      </w:r>
      <w:r w:rsidRPr="00E7597C">
        <w:rPr>
          <w:rFonts w:ascii="Georgia" w:hAnsi="Georgia"/>
          <w:color w:val="000000" w:themeColor="text1"/>
        </w:rPr>
        <w:br/>
      </w:r>
      <w:r w:rsidRPr="00E7597C">
        <w:rPr>
          <w:rFonts w:ascii="Georgia" w:hAnsi="Georgia"/>
          <w:color w:val="000000" w:themeColor="text1"/>
        </w:rPr>
        <w:b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(there is/there).</w:t>
      </w:r>
      <w:r w:rsidRPr="00E7597C">
        <w:rPr>
          <w:rFonts w:ascii="Georgia" w:hAnsi="Georgia"/>
          <w:color w:val="000000" w:themeColor="text1"/>
        </w:rPr>
        <w:br/>
      </w:r>
      <w:r w:rsidRPr="00E7597C">
        <w:rPr>
          <w:rFonts w:ascii="Georgia" w:hAnsi="Georgia"/>
          <w:color w:val="000000" w:themeColor="text1"/>
        </w:rPr>
        <w:br/>
        <w:t>Различение на слух,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r w:rsidRPr="00E7597C">
        <w:rPr>
          <w:rFonts w:ascii="Georgia" w:hAnsi="Georgia"/>
          <w:color w:val="000000" w:themeColor="text1"/>
        </w:rPr>
        <w:br/>
      </w:r>
      <w:r w:rsidRPr="00E7597C">
        <w:rPr>
          <w:rFonts w:ascii="Georgia" w:hAnsi="Georgia"/>
          <w:color w:val="000000" w:themeColor="text1"/>
        </w:rPr>
        <w:br/>
        <w:t>Правила чтения гласных в открытом и закрытом слоге в односложных словах; согласных; основных звукобуквенных сочетаний. Выделение из слова некоторых звукобуквенных сочетаний при анализе изученных слов.</w:t>
      </w:r>
      <w:r w:rsidRPr="00E7597C">
        <w:rPr>
          <w:rFonts w:ascii="Georgia" w:hAnsi="Georgia"/>
          <w:color w:val="000000" w:themeColor="text1"/>
        </w:rPr>
        <w:br/>
      </w:r>
      <w:r w:rsidRPr="00E7597C">
        <w:rPr>
          <w:rFonts w:ascii="Georgia" w:hAnsi="Georgia"/>
          <w:color w:val="000000" w:themeColor="text1"/>
        </w:rPr>
        <w:br/>
        <w:t>Чтение новых слов согласно основным правилам чтения английского языка.</w:t>
      </w:r>
      <w:r w:rsidRPr="00E7597C">
        <w:rPr>
          <w:rFonts w:ascii="Georgia" w:hAnsi="Georgia"/>
          <w:color w:val="000000" w:themeColor="text1"/>
        </w:rPr>
        <w:br/>
      </w:r>
      <w:r w:rsidRPr="00E7597C">
        <w:rPr>
          <w:rFonts w:ascii="Georgia" w:hAnsi="Georgia"/>
          <w:color w:val="000000" w:themeColor="text1"/>
        </w:rPr>
        <w:br/>
        <w:t>Знаки английской транскрипции; отличие их от букв английского алфавита. Фонетически корректное озвучивание знаков транскрипции.</w:t>
      </w:r>
    </w:p>
    <w:p w:rsidR="0091298E" w:rsidRPr="00E7597C" w:rsidRDefault="00D80231" w:rsidP="003F728E">
      <w:pPr>
        <w:spacing w:after="223" w:line="360" w:lineRule="auto"/>
        <w:ind w:right="3"/>
        <w:divId w:val="921988316"/>
        <w:rPr>
          <w:rFonts w:ascii="Georgia" w:hAnsi="Georgia"/>
          <w:color w:val="000000" w:themeColor="text1"/>
        </w:rPr>
      </w:pPr>
      <w:r w:rsidRPr="00E7597C">
        <w:rPr>
          <w:rFonts w:ascii="Georgia" w:hAnsi="Georgia"/>
          <w:color w:val="000000" w:themeColor="text1"/>
        </w:rPr>
        <w:t>157.6.3.2. Графика, орфография и пунктуация.</w:t>
      </w:r>
      <w:r w:rsidRPr="00E7597C">
        <w:rPr>
          <w:rFonts w:ascii="Georgia" w:hAnsi="Georgia"/>
          <w:color w:val="000000" w:themeColor="text1"/>
        </w:rPr>
        <w:br/>
      </w:r>
      <w:r w:rsidRPr="00E7597C">
        <w:rPr>
          <w:rFonts w:ascii="Georgia" w:hAnsi="Georgia"/>
          <w:color w:val="000000" w:themeColor="text1"/>
        </w:rPr>
        <w:br/>
        <w:t xml:space="preserve">Графически корректное (полупечатное) написание букв английского алфавита в </w:t>
      </w:r>
      <w:r w:rsidRPr="00E7597C">
        <w:rPr>
          <w:rFonts w:ascii="Georgia" w:hAnsi="Georgia"/>
          <w:color w:val="000000" w:themeColor="text1"/>
        </w:rPr>
        <w:lastRenderedPageBreak/>
        <w:t>буквосочетаниях и словах. Правильное написание изученных слов.</w:t>
      </w:r>
      <w:r w:rsidRPr="00E7597C">
        <w:rPr>
          <w:rFonts w:ascii="Georgia" w:hAnsi="Georgia"/>
          <w:color w:val="000000" w:themeColor="text1"/>
        </w:rPr>
        <w:br/>
      </w:r>
      <w:r w:rsidRPr="00E7597C">
        <w:rPr>
          <w:rFonts w:ascii="Georgia" w:hAnsi="Georgia"/>
          <w:color w:val="000000" w:themeColor="text1"/>
        </w:rPr>
        <w:br/>
        <w:t>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I'm, isn't; don't, doesn't; can't), существительных в притяжательном падеже (Ann's).</w:t>
      </w:r>
    </w:p>
    <w:p w:rsidR="0091298E" w:rsidRPr="00E7597C" w:rsidRDefault="00D80231" w:rsidP="003F728E">
      <w:pPr>
        <w:spacing w:after="223" w:line="360" w:lineRule="auto"/>
        <w:ind w:right="3"/>
        <w:divId w:val="921988316"/>
        <w:rPr>
          <w:rFonts w:ascii="Georgia" w:hAnsi="Georgia"/>
          <w:color w:val="000000" w:themeColor="text1"/>
        </w:rPr>
      </w:pPr>
      <w:r w:rsidRPr="00E7597C">
        <w:rPr>
          <w:rFonts w:ascii="Georgia" w:hAnsi="Georgia"/>
          <w:color w:val="000000" w:themeColor="text1"/>
        </w:rPr>
        <w:t>157.6.3.3. Лексическая сторона речи.</w:t>
      </w:r>
      <w:r w:rsidRPr="00E7597C">
        <w:rPr>
          <w:rFonts w:ascii="Georgia" w:hAnsi="Georgia"/>
          <w:color w:val="000000" w:themeColor="text1"/>
        </w:rPr>
        <w:br/>
      </w:r>
      <w:r w:rsidRPr="00E7597C">
        <w:rPr>
          <w:rFonts w:ascii="Georgia" w:hAnsi="Georgia"/>
          <w:color w:val="000000" w:themeColor="text1"/>
        </w:rPr>
        <w:b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r w:rsidRPr="00E7597C">
        <w:rPr>
          <w:rFonts w:ascii="Georgia" w:hAnsi="Georgia"/>
          <w:color w:val="000000" w:themeColor="text1"/>
        </w:rPr>
        <w:br/>
      </w:r>
      <w:r w:rsidRPr="00E7597C">
        <w:rPr>
          <w:rFonts w:ascii="Georgia" w:hAnsi="Georgia"/>
          <w:color w:val="000000" w:themeColor="text1"/>
        </w:rPr>
        <w:br/>
        <w:t>Распознавание в устной и письменной речи интернациональных слов (doctor, film) с помощью языковой догадки.</w:t>
      </w:r>
    </w:p>
    <w:p w:rsidR="0091298E" w:rsidRPr="00E7597C" w:rsidRDefault="00D80231" w:rsidP="003F728E">
      <w:pPr>
        <w:spacing w:after="223" w:line="360" w:lineRule="auto"/>
        <w:ind w:right="3"/>
        <w:divId w:val="921988316"/>
        <w:rPr>
          <w:rFonts w:ascii="Georgia" w:hAnsi="Georgia"/>
          <w:color w:val="000000" w:themeColor="text1"/>
        </w:rPr>
      </w:pPr>
      <w:r w:rsidRPr="00E7597C">
        <w:rPr>
          <w:rFonts w:ascii="Georgia" w:hAnsi="Georgia"/>
          <w:color w:val="000000" w:themeColor="text1"/>
        </w:rPr>
        <w:t>157.6.3.4. Грамматическая сторона речи.</w:t>
      </w:r>
      <w:r w:rsidRPr="00E7597C">
        <w:rPr>
          <w:rFonts w:ascii="Georgia" w:hAnsi="Georgia"/>
          <w:color w:val="000000" w:themeColor="text1"/>
        </w:rPr>
        <w:br/>
      </w:r>
      <w:r w:rsidRPr="00E7597C">
        <w:rPr>
          <w:rFonts w:ascii="Georgia" w:hAnsi="Georgia"/>
          <w:color w:val="000000" w:themeColor="text1"/>
        </w:rPr>
        <w:br/>
        <w:t>Распознавание и употребление в устной и письменной речи: изученных морфологических форм и синтаксических конструкций английского языка.</w:t>
      </w:r>
      <w:r w:rsidRPr="00E7597C">
        <w:rPr>
          <w:rFonts w:ascii="Georgia" w:hAnsi="Georgia"/>
          <w:color w:val="000000" w:themeColor="text1"/>
        </w:rPr>
        <w:br/>
      </w:r>
      <w:r w:rsidRPr="00E7597C">
        <w:rPr>
          <w:rFonts w:ascii="Georgia" w:hAnsi="Georgia"/>
          <w:color w:val="000000" w:themeColor="text1"/>
        </w:rPr>
        <w:br/>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r w:rsidRPr="00E7597C">
        <w:rPr>
          <w:rFonts w:ascii="Georgia" w:hAnsi="Georgia"/>
          <w:color w:val="000000" w:themeColor="text1"/>
        </w:rPr>
        <w:br/>
      </w:r>
      <w:r w:rsidRPr="00E7597C">
        <w:rPr>
          <w:rFonts w:ascii="Georgia" w:hAnsi="Georgia"/>
          <w:color w:val="000000" w:themeColor="text1"/>
        </w:rPr>
        <w:br/>
        <w:t>Нераспространённые и распространённые простые предложения.</w:t>
      </w:r>
      <w:r w:rsidRPr="00E7597C">
        <w:rPr>
          <w:rFonts w:ascii="Georgia" w:hAnsi="Georgia"/>
          <w:color w:val="000000" w:themeColor="text1"/>
        </w:rPr>
        <w:br/>
      </w:r>
      <w:r w:rsidRPr="00E7597C">
        <w:rPr>
          <w:rFonts w:ascii="Georgia" w:hAnsi="Georgia"/>
          <w:color w:val="000000" w:themeColor="text1"/>
        </w:rPr>
        <w:br/>
        <w:t>Предложения с начальным It (It's a red ball.).</w:t>
      </w:r>
      <w:r w:rsidRPr="00E7597C">
        <w:rPr>
          <w:rFonts w:ascii="Georgia" w:hAnsi="Georgia"/>
          <w:color w:val="000000" w:themeColor="text1"/>
        </w:rPr>
        <w:br/>
      </w:r>
      <w:r w:rsidRPr="00E7597C">
        <w:rPr>
          <w:rFonts w:ascii="Georgia" w:hAnsi="Georgia"/>
          <w:color w:val="000000" w:themeColor="text1"/>
        </w:rPr>
        <w:br/>
        <w:t>Предложения</w:t>
      </w:r>
      <w:r w:rsidRPr="00E7597C">
        <w:rPr>
          <w:rFonts w:ascii="Georgia" w:hAnsi="Georgia"/>
          <w:color w:val="000000" w:themeColor="text1"/>
          <w:lang w:val="en-US"/>
        </w:rPr>
        <w:t xml:space="preserve"> </w:t>
      </w:r>
      <w:r w:rsidRPr="00E7597C">
        <w:rPr>
          <w:rFonts w:ascii="Georgia" w:hAnsi="Georgia"/>
          <w:color w:val="000000" w:themeColor="text1"/>
        </w:rPr>
        <w:t>с</w:t>
      </w:r>
      <w:r w:rsidRPr="00E7597C">
        <w:rPr>
          <w:rFonts w:ascii="Georgia" w:hAnsi="Georgia"/>
          <w:color w:val="000000" w:themeColor="text1"/>
          <w:lang w:val="en-US"/>
        </w:rPr>
        <w:t xml:space="preserve"> </w:t>
      </w:r>
      <w:r w:rsidRPr="00E7597C">
        <w:rPr>
          <w:rFonts w:ascii="Georgia" w:hAnsi="Georgia"/>
          <w:color w:val="000000" w:themeColor="text1"/>
        </w:rPr>
        <w:t>начальным</w:t>
      </w:r>
      <w:r w:rsidRPr="00E7597C">
        <w:rPr>
          <w:rFonts w:ascii="Georgia" w:hAnsi="Georgia"/>
          <w:color w:val="000000" w:themeColor="text1"/>
          <w:lang w:val="en-US"/>
        </w:rPr>
        <w:t xml:space="preserve"> There + to be </w:t>
      </w:r>
      <w:r w:rsidRPr="00E7597C">
        <w:rPr>
          <w:rFonts w:ascii="Georgia" w:hAnsi="Georgia"/>
          <w:color w:val="000000" w:themeColor="text1"/>
        </w:rPr>
        <w:t>в</w:t>
      </w:r>
      <w:r w:rsidRPr="00E7597C">
        <w:rPr>
          <w:rFonts w:ascii="Georgia" w:hAnsi="Georgia"/>
          <w:color w:val="000000" w:themeColor="text1"/>
          <w:lang w:val="en-US"/>
        </w:rPr>
        <w:t xml:space="preserve"> Present Simple Tense (There is a cat in the room. Is there a cat in the room? - Yes, there is./No, there isn't. There are four pens on the table. Are there four pens on the table? - Yes, there are./No, there aren't. How many pens are there on the table? - There are four pens.).</w:t>
      </w:r>
      <w:r w:rsidRPr="00E7597C">
        <w:rPr>
          <w:rFonts w:ascii="Georgia" w:hAnsi="Georgia"/>
          <w:color w:val="000000" w:themeColor="text1"/>
          <w:lang w:val="en-US"/>
        </w:rPr>
        <w:br/>
      </w:r>
      <w:r w:rsidRPr="00E7597C">
        <w:rPr>
          <w:rFonts w:ascii="Georgia" w:hAnsi="Georgia"/>
          <w:color w:val="000000" w:themeColor="text1"/>
          <w:lang w:val="en-US"/>
        </w:rPr>
        <w:br/>
      </w:r>
      <w:r w:rsidRPr="00E7597C">
        <w:rPr>
          <w:rFonts w:ascii="Georgia" w:hAnsi="Georgia"/>
          <w:color w:val="000000" w:themeColor="text1"/>
        </w:rPr>
        <w:t>Предложения</w:t>
      </w:r>
      <w:r w:rsidRPr="00E7597C">
        <w:rPr>
          <w:rFonts w:ascii="Georgia" w:hAnsi="Georgia"/>
          <w:color w:val="000000" w:themeColor="text1"/>
          <w:lang w:val="en-US"/>
        </w:rPr>
        <w:t xml:space="preserve"> </w:t>
      </w:r>
      <w:r w:rsidRPr="00E7597C">
        <w:rPr>
          <w:rFonts w:ascii="Georgia" w:hAnsi="Georgia"/>
          <w:color w:val="000000" w:themeColor="text1"/>
        </w:rPr>
        <w:t>с</w:t>
      </w:r>
      <w:r w:rsidRPr="00E7597C">
        <w:rPr>
          <w:rFonts w:ascii="Georgia" w:hAnsi="Georgia"/>
          <w:color w:val="000000" w:themeColor="text1"/>
          <w:lang w:val="en-US"/>
        </w:rPr>
        <w:t xml:space="preserve"> </w:t>
      </w:r>
      <w:r w:rsidRPr="00E7597C">
        <w:rPr>
          <w:rFonts w:ascii="Georgia" w:hAnsi="Georgia"/>
          <w:color w:val="000000" w:themeColor="text1"/>
        </w:rPr>
        <w:t>простым</w:t>
      </w:r>
      <w:r w:rsidRPr="00E7597C">
        <w:rPr>
          <w:rFonts w:ascii="Georgia" w:hAnsi="Georgia"/>
          <w:color w:val="000000" w:themeColor="text1"/>
          <w:lang w:val="en-US"/>
        </w:rPr>
        <w:t xml:space="preserve"> </w:t>
      </w:r>
      <w:r w:rsidRPr="00E7597C">
        <w:rPr>
          <w:rFonts w:ascii="Georgia" w:hAnsi="Georgia"/>
          <w:color w:val="000000" w:themeColor="text1"/>
        </w:rPr>
        <w:t>глагольным</w:t>
      </w:r>
      <w:r w:rsidRPr="00E7597C">
        <w:rPr>
          <w:rFonts w:ascii="Georgia" w:hAnsi="Georgia"/>
          <w:color w:val="000000" w:themeColor="text1"/>
          <w:lang w:val="en-US"/>
        </w:rPr>
        <w:t xml:space="preserve"> </w:t>
      </w:r>
      <w:r w:rsidRPr="00E7597C">
        <w:rPr>
          <w:rFonts w:ascii="Georgia" w:hAnsi="Georgia"/>
          <w:color w:val="000000" w:themeColor="text1"/>
        </w:rPr>
        <w:t>сказуемым</w:t>
      </w:r>
      <w:r w:rsidRPr="00E7597C">
        <w:rPr>
          <w:rFonts w:ascii="Georgia" w:hAnsi="Georgia"/>
          <w:color w:val="000000" w:themeColor="text1"/>
          <w:lang w:val="en-US"/>
        </w:rPr>
        <w:t xml:space="preserve"> (They live in the country.), </w:t>
      </w:r>
      <w:r w:rsidRPr="00E7597C">
        <w:rPr>
          <w:rFonts w:ascii="Georgia" w:hAnsi="Georgia"/>
          <w:color w:val="000000" w:themeColor="text1"/>
        </w:rPr>
        <w:lastRenderedPageBreak/>
        <w:t>составным</w:t>
      </w:r>
      <w:r w:rsidRPr="00E7597C">
        <w:rPr>
          <w:rFonts w:ascii="Georgia" w:hAnsi="Georgia"/>
          <w:color w:val="000000" w:themeColor="text1"/>
          <w:lang w:val="en-US"/>
        </w:rPr>
        <w:t xml:space="preserve"> </w:t>
      </w:r>
      <w:r w:rsidRPr="00E7597C">
        <w:rPr>
          <w:rFonts w:ascii="Georgia" w:hAnsi="Georgia"/>
          <w:color w:val="000000" w:themeColor="text1"/>
        </w:rPr>
        <w:t>именным</w:t>
      </w:r>
      <w:r w:rsidRPr="00E7597C">
        <w:rPr>
          <w:rFonts w:ascii="Georgia" w:hAnsi="Georgia"/>
          <w:color w:val="000000" w:themeColor="text1"/>
          <w:lang w:val="en-US"/>
        </w:rPr>
        <w:t xml:space="preserve"> </w:t>
      </w:r>
      <w:r w:rsidRPr="00E7597C">
        <w:rPr>
          <w:rFonts w:ascii="Georgia" w:hAnsi="Georgia"/>
          <w:color w:val="000000" w:themeColor="text1"/>
        </w:rPr>
        <w:t>сказуемым</w:t>
      </w:r>
      <w:r w:rsidRPr="00E7597C">
        <w:rPr>
          <w:rFonts w:ascii="Georgia" w:hAnsi="Georgia"/>
          <w:color w:val="000000" w:themeColor="text1"/>
          <w:lang w:val="en-US"/>
        </w:rPr>
        <w:t xml:space="preserve"> (The box is small.) </w:t>
      </w:r>
      <w:r w:rsidRPr="00E7597C">
        <w:rPr>
          <w:rFonts w:ascii="Georgia" w:hAnsi="Georgia"/>
          <w:color w:val="000000" w:themeColor="text1"/>
        </w:rPr>
        <w:t>и</w:t>
      </w:r>
      <w:r w:rsidRPr="00E7597C">
        <w:rPr>
          <w:rFonts w:ascii="Georgia" w:hAnsi="Georgia"/>
          <w:color w:val="000000" w:themeColor="text1"/>
          <w:lang w:val="en-US"/>
        </w:rPr>
        <w:t xml:space="preserve"> </w:t>
      </w:r>
      <w:r w:rsidRPr="00E7597C">
        <w:rPr>
          <w:rFonts w:ascii="Georgia" w:hAnsi="Georgia"/>
          <w:color w:val="000000" w:themeColor="text1"/>
        </w:rPr>
        <w:t>составным</w:t>
      </w:r>
      <w:r w:rsidRPr="00E7597C">
        <w:rPr>
          <w:rFonts w:ascii="Georgia" w:hAnsi="Georgia"/>
          <w:color w:val="000000" w:themeColor="text1"/>
          <w:lang w:val="en-US"/>
        </w:rPr>
        <w:t xml:space="preserve"> </w:t>
      </w:r>
      <w:r w:rsidRPr="00E7597C">
        <w:rPr>
          <w:rFonts w:ascii="Georgia" w:hAnsi="Georgia"/>
          <w:color w:val="000000" w:themeColor="text1"/>
        </w:rPr>
        <w:t>глагольным</w:t>
      </w:r>
      <w:r w:rsidRPr="00E7597C">
        <w:rPr>
          <w:rFonts w:ascii="Georgia" w:hAnsi="Georgia"/>
          <w:color w:val="000000" w:themeColor="text1"/>
          <w:lang w:val="en-US"/>
        </w:rPr>
        <w:t xml:space="preserve"> </w:t>
      </w:r>
      <w:r w:rsidRPr="00E7597C">
        <w:rPr>
          <w:rFonts w:ascii="Georgia" w:hAnsi="Georgia"/>
          <w:color w:val="000000" w:themeColor="text1"/>
        </w:rPr>
        <w:t>сказуемым</w:t>
      </w:r>
      <w:r w:rsidRPr="00E7597C">
        <w:rPr>
          <w:rFonts w:ascii="Georgia" w:hAnsi="Georgia"/>
          <w:color w:val="000000" w:themeColor="text1"/>
          <w:lang w:val="en-US"/>
        </w:rPr>
        <w:t xml:space="preserve"> (I like to play with my cat. She can play the piano.).</w:t>
      </w:r>
      <w:r w:rsidRPr="00E7597C">
        <w:rPr>
          <w:rFonts w:ascii="Georgia" w:hAnsi="Georgia"/>
          <w:color w:val="000000" w:themeColor="text1"/>
          <w:lang w:val="en-US"/>
        </w:rPr>
        <w:br/>
      </w:r>
      <w:r w:rsidRPr="00E7597C">
        <w:rPr>
          <w:rFonts w:ascii="Georgia" w:hAnsi="Georgia"/>
          <w:color w:val="000000" w:themeColor="text1"/>
          <w:lang w:val="en-US"/>
        </w:rPr>
        <w:br/>
      </w:r>
      <w:r w:rsidRPr="00E7597C">
        <w:rPr>
          <w:rFonts w:ascii="Georgia" w:hAnsi="Georgia"/>
          <w:color w:val="000000" w:themeColor="text1"/>
        </w:rPr>
        <w:t>Предложения</w:t>
      </w:r>
      <w:r w:rsidRPr="00E7597C">
        <w:rPr>
          <w:rFonts w:ascii="Georgia" w:hAnsi="Georgia"/>
          <w:color w:val="000000" w:themeColor="text1"/>
          <w:lang w:val="en-US"/>
        </w:rPr>
        <w:t xml:space="preserve"> </w:t>
      </w:r>
      <w:r w:rsidRPr="00E7597C">
        <w:rPr>
          <w:rFonts w:ascii="Georgia" w:hAnsi="Georgia"/>
          <w:color w:val="000000" w:themeColor="text1"/>
        </w:rPr>
        <w:t>с</w:t>
      </w:r>
      <w:r w:rsidRPr="00E7597C">
        <w:rPr>
          <w:rFonts w:ascii="Georgia" w:hAnsi="Georgia"/>
          <w:color w:val="000000" w:themeColor="text1"/>
          <w:lang w:val="en-US"/>
        </w:rPr>
        <w:t xml:space="preserve"> </w:t>
      </w:r>
      <w:r w:rsidRPr="00E7597C">
        <w:rPr>
          <w:rFonts w:ascii="Georgia" w:hAnsi="Georgia"/>
          <w:color w:val="000000" w:themeColor="text1"/>
        </w:rPr>
        <w:t>глаголом</w:t>
      </w:r>
      <w:r w:rsidRPr="00E7597C">
        <w:rPr>
          <w:rFonts w:ascii="Georgia" w:hAnsi="Georgia"/>
          <w:color w:val="000000" w:themeColor="text1"/>
          <w:lang w:val="en-US"/>
        </w:rPr>
        <w:t>-</w:t>
      </w:r>
      <w:r w:rsidRPr="00E7597C">
        <w:rPr>
          <w:rFonts w:ascii="Georgia" w:hAnsi="Georgia"/>
          <w:color w:val="000000" w:themeColor="text1"/>
        </w:rPr>
        <w:t>связкой</w:t>
      </w:r>
      <w:r w:rsidRPr="00E7597C">
        <w:rPr>
          <w:rFonts w:ascii="Georgia" w:hAnsi="Georgia"/>
          <w:color w:val="000000" w:themeColor="text1"/>
          <w:lang w:val="en-US"/>
        </w:rPr>
        <w:t xml:space="preserve"> to be </w:t>
      </w:r>
      <w:r w:rsidRPr="00E7597C">
        <w:rPr>
          <w:rFonts w:ascii="Georgia" w:hAnsi="Georgia"/>
          <w:color w:val="000000" w:themeColor="text1"/>
        </w:rPr>
        <w:t>в</w:t>
      </w:r>
      <w:r w:rsidRPr="00E7597C">
        <w:rPr>
          <w:rFonts w:ascii="Georgia" w:hAnsi="Georgia"/>
          <w:color w:val="000000" w:themeColor="text1"/>
          <w:lang w:val="en-US"/>
        </w:rPr>
        <w:t xml:space="preserve"> Present Simple Tense (My father is a doctor. Is it a red ball? - Yes, it is./No, it isn't.).</w:t>
      </w:r>
      <w:r w:rsidRPr="00E7597C">
        <w:rPr>
          <w:rFonts w:ascii="Georgia" w:hAnsi="Georgia"/>
          <w:color w:val="000000" w:themeColor="text1"/>
          <w:lang w:val="en-US"/>
        </w:rPr>
        <w:br/>
      </w:r>
      <w:r w:rsidRPr="00E7597C">
        <w:rPr>
          <w:rFonts w:ascii="Georgia" w:hAnsi="Georgia"/>
          <w:color w:val="000000" w:themeColor="text1"/>
          <w:lang w:val="en-US"/>
        </w:rPr>
        <w:br/>
      </w:r>
      <w:r w:rsidRPr="00E7597C">
        <w:rPr>
          <w:rFonts w:ascii="Georgia" w:hAnsi="Georgia"/>
          <w:color w:val="000000" w:themeColor="text1"/>
        </w:rPr>
        <w:t>Предложения</w:t>
      </w:r>
      <w:r w:rsidRPr="00E7597C">
        <w:rPr>
          <w:rFonts w:ascii="Georgia" w:hAnsi="Georgia"/>
          <w:color w:val="000000" w:themeColor="text1"/>
          <w:lang w:val="en-US"/>
        </w:rPr>
        <w:t xml:space="preserve"> </w:t>
      </w:r>
      <w:r w:rsidRPr="00E7597C">
        <w:rPr>
          <w:rFonts w:ascii="Georgia" w:hAnsi="Georgia"/>
          <w:color w:val="000000" w:themeColor="text1"/>
        </w:rPr>
        <w:t>с</w:t>
      </w:r>
      <w:r w:rsidRPr="00E7597C">
        <w:rPr>
          <w:rFonts w:ascii="Georgia" w:hAnsi="Georgia"/>
          <w:color w:val="000000" w:themeColor="text1"/>
          <w:lang w:val="en-US"/>
        </w:rPr>
        <w:t xml:space="preserve"> </w:t>
      </w:r>
      <w:r w:rsidRPr="00E7597C">
        <w:rPr>
          <w:rFonts w:ascii="Georgia" w:hAnsi="Georgia"/>
          <w:color w:val="000000" w:themeColor="text1"/>
        </w:rPr>
        <w:t>краткими</w:t>
      </w:r>
      <w:r w:rsidRPr="00E7597C">
        <w:rPr>
          <w:rFonts w:ascii="Georgia" w:hAnsi="Georgia"/>
          <w:color w:val="000000" w:themeColor="text1"/>
          <w:lang w:val="en-US"/>
        </w:rPr>
        <w:t xml:space="preserve"> </w:t>
      </w:r>
      <w:r w:rsidRPr="00E7597C">
        <w:rPr>
          <w:rFonts w:ascii="Georgia" w:hAnsi="Georgia"/>
          <w:color w:val="000000" w:themeColor="text1"/>
        </w:rPr>
        <w:t>глагольными</w:t>
      </w:r>
      <w:r w:rsidRPr="00E7597C">
        <w:rPr>
          <w:rFonts w:ascii="Georgia" w:hAnsi="Georgia"/>
          <w:color w:val="000000" w:themeColor="text1"/>
          <w:lang w:val="en-US"/>
        </w:rPr>
        <w:t xml:space="preserve"> </w:t>
      </w:r>
      <w:r w:rsidRPr="00E7597C">
        <w:rPr>
          <w:rFonts w:ascii="Georgia" w:hAnsi="Georgia"/>
          <w:color w:val="000000" w:themeColor="text1"/>
        </w:rPr>
        <w:t>формами</w:t>
      </w:r>
      <w:r w:rsidRPr="00E7597C">
        <w:rPr>
          <w:rFonts w:ascii="Georgia" w:hAnsi="Georgia"/>
          <w:color w:val="000000" w:themeColor="text1"/>
          <w:lang w:val="en-US"/>
        </w:rPr>
        <w:t xml:space="preserve"> (She can't swim. I don't like porridge.).</w:t>
      </w:r>
      <w:r w:rsidRPr="00E7597C">
        <w:rPr>
          <w:rFonts w:ascii="Georgia" w:hAnsi="Georgia"/>
          <w:color w:val="000000" w:themeColor="text1"/>
          <w:lang w:val="en-US"/>
        </w:rPr>
        <w:br/>
      </w:r>
      <w:r w:rsidRPr="00E7597C">
        <w:rPr>
          <w:rFonts w:ascii="Georgia" w:hAnsi="Georgia"/>
          <w:color w:val="000000" w:themeColor="text1"/>
          <w:lang w:val="en-US"/>
        </w:rPr>
        <w:br/>
      </w:r>
      <w:r w:rsidRPr="00E7597C">
        <w:rPr>
          <w:rFonts w:ascii="Georgia" w:hAnsi="Georgia"/>
          <w:color w:val="000000" w:themeColor="text1"/>
        </w:rPr>
        <w:t>Побудительные предложения в утвердительной форме (Come in, please.).</w:t>
      </w:r>
      <w:r w:rsidRPr="00E7597C">
        <w:rPr>
          <w:rFonts w:ascii="Georgia" w:hAnsi="Georgia"/>
          <w:color w:val="000000" w:themeColor="text1"/>
        </w:rPr>
        <w:br/>
      </w:r>
      <w:r w:rsidRPr="00E7597C">
        <w:rPr>
          <w:rFonts w:ascii="Georgia" w:hAnsi="Georgia"/>
          <w:color w:val="000000" w:themeColor="text1"/>
        </w:rPr>
        <w:br/>
        <w:t>Глаголы в Present Simple Tense в повествовательных (утвердительных и отрицательных) и вопросительных (общий и специальный вопросы) предложениях.</w:t>
      </w:r>
      <w:r w:rsidRPr="00E7597C">
        <w:rPr>
          <w:rFonts w:ascii="Georgia" w:hAnsi="Georgia"/>
          <w:color w:val="000000" w:themeColor="text1"/>
        </w:rPr>
        <w:br/>
      </w:r>
      <w:r w:rsidRPr="00E7597C">
        <w:rPr>
          <w:rFonts w:ascii="Georgia" w:hAnsi="Georgia"/>
          <w:color w:val="000000" w:themeColor="text1"/>
        </w:rPr>
        <w:br/>
        <w:t>Глагольная</w:t>
      </w:r>
      <w:r w:rsidRPr="00E7597C">
        <w:rPr>
          <w:rFonts w:ascii="Georgia" w:hAnsi="Georgia"/>
          <w:color w:val="000000" w:themeColor="text1"/>
          <w:lang w:val="en-US"/>
        </w:rPr>
        <w:t xml:space="preserve"> </w:t>
      </w:r>
      <w:r w:rsidRPr="00E7597C">
        <w:rPr>
          <w:rFonts w:ascii="Georgia" w:hAnsi="Georgia"/>
          <w:color w:val="000000" w:themeColor="text1"/>
        </w:rPr>
        <w:t>конструкция</w:t>
      </w:r>
      <w:r w:rsidRPr="00E7597C">
        <w:rPr>
          <w:rFonts w:ascii="Georgia" w:hAnsi="Georgia"/>
          <w:color w:val="000000" w:themeColor="text1"/>
          <w:lang w:val="en-US"/>
        </w:rPr>
        <w:t xml:space="preserve"> have got (I've got a cat. He's/She's got a cat. Have you got a cat? - Yes, I have./No, I haven't. What have you got?).</w:t>
      </w:r>
      <w:r w:rsidRPr="00E7597C">
        <w:rPr>
          <w:rFonts w:ascii="Georgia" w:hAnsi="Georgia"/>
          <w:color w:val="000000" w:themeColor="text1"/>
          <w:lang w:val="en-US"/>
        </w:rPr>
        <w:br/>
      </w:r>
      <w:r w:rsidRPr="00E7597C">
        <w:rPr>
          <w:rFonts w:ascii="Georgia" w:hAnsi="Georgia"/>
          <w:color w:val="000000" w:themeColor="text1"/>
          <w:lang w:val="en-US"/>
        </w:rPr>
        <w:br/>
      </w:r>
      <w:r w:rsidRPr="00E7597C">
        <w:rPr>
          <w:rFonts w:ascii="Georgia" w:hAnsi="Georgia"/>
          <w:color w:val="000000" w:themeColor="text1"/>
        </w:rPr>
        <w:t>Модальный</w:t>
      </w:r>
      <w:r w:rsidRPr="00E7597C">
        <w:rPr>
          <w:rFonts w:ascii="Georgia" w:hAnsi="Georgia"/>
          <w:color w:val="000000" w:themeColor="text1"/>
          <w:lang w:val="en-US"/>
        </w:rPr>
        <w:t xml:space="preserve"> </w:t>
      </w:r>
      <w:r w:rsidRPr="00E7597C">
        <w:rPr>
          <w:rFonts w:ascii="Georgia" w:hAnsi="Georgia"/>
          <w:color w:val="000000" w:themeColor="text1"/>
        </w:rPr>
        <w:t>глагол</w:t>
      </w:r>
      <w:r w:rsidRPr="00E7597C">
        <w:rPr>
          <w:rFonts w:ascii="Georgia" w:hAnsi="Georgia"/>
          <w:color w:val="000000" w:themeColor="text1"/>
          <w:lang w:val="en-US"/>
        </w:rPr>
        <w:t xml:space="preserve"> can: </w:t>
      </w:r>
      <w:r w:rsidRPr="00E7597C">
        <w:rPr>
          <w:rFonts w:ascii="Georgia" w:hAnsi="Georgia"/>
          <w:color w:val="000000" w:themeColor="text1"/>
        </w:rPr>
        <w:t>для</w:t>
      </w:r>
      <w:r w:rsidRPr="00E7597C">
        <w:rPr>
          <w:rFonts w:ascii="Georgia" w:hAnsi="Georgia"/>
          <w:color w:val="000000" w:themeColor="text1"/>
          <w:lang w:val="en-US"/>
        </w:rPr>
        <w:t xml:space="preserve"> </w:t>
      </w:r>
      <w:r w:rsidRPr="00E7597C">
        <w:rPr>
          <w:rFonts w:ascii="Georgia" w:hAnsi="Georgia"/>
          <w:color w:val="000000" w:themeColor="text1"/>
        </w:rPr>
        <w:t>выражения</w:t>
      </w:r>
      <w:r w:rsidRPr="00E7597C">
        <w:rPr>
          <w:rFonts w:ascii="Georgia" w:hAnsi="Georgia"/>
          <w:color w:val="000000" w:themeColor="text1"/>
          <w:lang w:val="en-US"/>
        </w:rPr>
        <w:t xml:space="preserve"> </w:t>
      </w:r>
      <w:r w:rsidRPr="00E7597C">
        <w:rPr>
          <w:rFonts w:ascii="Georgia" w:hAnsi="Georgia"/>
          <w:color w:val="000000" w:themeColor="text1"/>
        </w:rPr>
        <w:t>умения</w:t>
      </w:r>
      <w:r w:rsidRPr="00E7597C">
        <w:rPr>
          <w:rFonts w:ascii="Georgia" w:hAnsi="Georgia"/>
          <w:color w:val="000000" w:themeColor="text1"/>
          <w:lang w:val="en-US"/>
        </w:rPr>
        <w:t xml:space="preserve"> (I can play tennis.) </w:t>
      </w:r>
      <w:r w:rsidRPr="00E7597C">
        <w:rPr>
          <w:rFonts w:ascii="Georgia" w:hAnsi="Georgia"/>
          <w:color w:val="000000" w:themeColor="text1"/>
        </w:rPr>
        <w:t>и</w:t>
      </w:r>
      <w:r w:rsidRPr="00E7597C">
        <w:rPr>
          <w:rFonts w:ascii="Georgia" w:hAnsi="Georgia"/>
          <w:color w:val="000000" w:themeColor="text1"/>
          <w:lang w:val="en-US"/>
        </w:rPr>
        <w:t xml:space="preserve"> </w:t>
      </w:r>
      <w:r w:rsidRPr="00E7597C">
        <w:rPr>
          <w:rFonts w:ascii="Georgia" w:hAnsi="Georgia"/>
          <w:color w:val="000000" w:themeColor="text1"/>
        </w:rPr>
        <w:t>отсутствия</w:t>
      </w:r>
      <w:r w:rsidRPr="00E7597C">
        <w:rPr>
          <w:rFonts w:ascii="Georgia" w:hAnsi="Georgia"/>
          <w:color w:val="000000" w:themeColor="text1"/>
          <w:lang w:val="en-US"/>
        </w:rPr>
        <w:t xml:space="preserve"> </w:t>
      </w:r>
      <w:r w:rsidRPr="00E7597C">
        <w:rPr>
          <w:rFonts w:ascii="Georgia" w:hAnsi="Georgia"/>
          <w:color w:val="000000" w:themeColor="text1"/>
        </w:rPr>
        <w:t>умения</w:t>
      </w:r>
      <w:r w:rsidRPr="00E7597C">
        <w:rPr>
          <w:rFonts w:ascii="Georgia" w:hAnsi="Georgia"/>
          <w:color w:val="000000" w:themeColor="text1"/>
          <w:lang w:val="en-US"/>
        </w:rPr>
        <w:t xml:space="preserve"> (I can't play chess.); </w:t>
      </w:r>
      <w:r w:rsidRPr="00E7597C">
        <w:rPr>
          <w:rFonts w:ascii="Georgia" w:hAnsi="Georgia"/>
          <w:color w:val="000000" w:themeColor="text1"/>
        </w:rPr>
        <w:t>для</w:t>
      </w:r>
      <w:r w:rsidRPr="00E7597C">
        <w:rPr>
          <w:rFonts w:ascii="Georgia" w:hAnsi="Georgia"/>
          <w:color w:val="000000" w:themeColor="text1"/>
          <w:lang w:val="en-US"/>
        </w:rPr>
        <w:t xml:space="preserve"> </w:t>
      </w:r>
      <w:r w:rsidRPr="00E7597C">
        <w:rPr>
          <w:rFonts w:ascii="Georgia" w:hAnsi="Georgia"/>
          <w:color w:val="000000" w:themeColor="text1"/>
        </w:rPr>
        <w:t>получения</w:t>
      </w:r>
      <w:r w:rsidRPr="00E7597C">
        <w:rPr>
          <w:rFonts w:ascii="Georgia" w:hAnsi="Georgia"/>
          <w:color w:val="000000" w:themeColor="text1"/>
          <w:lang w:val="en-US"/>
        </w:rPr>
        <w:t xml:space="preserve"> </w:t>
      </w:r>
      <w:r w:rsidRPr="00E7597C">
        <w:rPr>
          <w:rFonts w:ascii="Georgia" w:hAnsi="Georgia"/>
          <w:color w:val="000000" w:themeColor="text1"/>
        </w:rPr>
        <w:t>разрешения</w:t>
      </w:r>
      <w:r w:rsidRPr="00E7597C">
        <w:rPr>
          <w:rFonts w:ascii="Georgia" w:hAnsi="Georgia"/>
          <w:color w:val="000000" w:themeColor="text1"/>
          <w:lang w:val="en-US"/>
        </w:rPr>
        <w:t xml:space="preserve"> (Can I go out?).</w:t>
      </w:r>
      <w:r w:rsidRPr="00E7597C">
        <w:rPr>
          <w:rFonts w:ascii="Georgia" w:hAnsi="Georgia"/>
          <w:color w:val="000000" w:themeColor="text1"/>
          <w:lang w:val="en-US"/>
        </w:rPr>
        <w:br/>
      </w:r>
      <w:r w:rsidRPr="00E7597C">
        <w:rPr>
          <w:rFonts w:ascii="Georgia" w:hAnsi="Georgia"/>
          <w:color w:val="000000" w:themeColor="text1"/>
          <w:lang w:val="en-US"/>
        </w:rPr>
        <w:br/>
      </w:r>
      <w:r w:rsidRPr="00E7597C">
        <w:rPr>
          <w:rFonts w:ascii="Georgia" w:hAnsi="Georgia"/>
          <w:color w:val="000000" w:themeColor="text1"/>
        </w:rPr>
        <w:t>Определённый, неопределённый и нулевой артикли с именами существительными (наиболее распространённые случаи).</w:t>
      </w:r>
      <w:r w:rsidRPr="00E7597C">
        <w:rPr>
          <w:rFonts w:ascii="Georgia" w:hAnsi="Georgia"/>
          <w:color w:val="000000" w:themeColor="text1"/>
        </w:rPr>
        <w:br/>
      </w:r>
      <w:r w:rsidRPr="00E7597C">
        <w:rPr>
          <w:rFonts w:ascii="Georgia" w:hAnsi="Georgia"/>
          <w:color w:val="000000" w:themeColor="text1"/>
        </w:rPr>
        <w:br/>
        <w:t>Существительные во множественном числе, образованные по правилу и исключения (a book - books; a man - men).</w:t>
      </w:r>
      <w:r w:rsidRPr="00E7597C">
        <w:rPr>
          <w:rFonts w:ascii="Georgia" w:hAnsi="Georgia"/>
          <w:color w:val="000000" w:themeColor="text1"/>
        </w:rPr>
        <w:br/>
      </w:r>
      <w:r w:rsidRPr="00E7597C">
        <w:rPr>
          <w:rFonts w:ascii="Georgia" w:hAnsi="Georgia"/>
          <w:color w:val="000000" w:themeColor="text1"/>
        </w:rPr>
        <w:br/>
        <w:t>Личные</w:t>
      </w:r>
      <w:r w:rsidRPr="00E7597C">
        <w:rPr>
          <w:rFonts w:ascii="Georgia" w:hAnsi="Georgia"/>
          <w:color w:val="000000" w:themeColor="text1"/>
          <w:lang w:val="en-US"/>
        </w:rPr>
        <w:t xml:space="preserve"> </w:t>
      </w:r>
      <w:r w:rsidRPr="00E7597C">
        <w:rPr>
          <w:rFonts w:ascii="Georgia" w:hAnsi="Georgia"/>
          <w:color w:val="000000" w:themeColor="text1"/>
        </w:rPr>
        <w:t>местоимения</w:t>
      </w:r>
      <w:r w:rsidRPr="00E7597C">
        <w:rPr>
          <w:rFonts w:ascii="Georgia" w:hAnsi="Georgia"/>
          <w:color w:val="000000" w:themeColor="text1"/>
          <w:lang w:val="en-US"/>
        </w:rPr>
        <w:t xml:space="preserve"> (I, you, he/she/it, we, they). </w:t>
      </w:r>
      <w:r w:rsidRPr="00E7597C">
        <w:rPr>
          <w:rFonts w:ascii="Georgia" w:hAnsi="Georgia"/>
          <w:color w:val="000000" w:themeColor="text1"/>
        </w:rPr>
        <w:t>Притяжательные</w:t>
      </w:r>
      <w:r w:rsidRPr="00E7597C">
        <w:rPr>
          <w:rFonts w:ascii="Georgia" w:hAnsi="Georgia"/>
          <w:color w:val="000000" w:themeColor="text1"/>
          <w:lang w:val="en-US"/>
        </w:rPr>
        <w:t xml:space="preserve"> </w:t>
      </w:r>
      <w:r w:rsidRPr="00E7597C">
        <w:rPr>
          <w:rFonts w:ascii="Georgia" w:hAnsi="Georgia"/>
          <w:color w:val="000000" w:themeColor="text1"/>
        </w:rPr>
        <w:t>местоимения</w:t>
      </w:r>
      <w:r w:rsidRPr="00E7597C">
        <w:rPr>
          <w:rFonts w:ascii="Georgia" w:hAnsi="Georgia"/>
          <w:color w:val="000000" w:themeColor="text1"/>
          <w:lang w:val="en-US"/>
        </w:rPr>
        <w:t xml:space="preserve"> (my, your, his/her/its, our, their). </w:t>
      </w:r>
      <w:r w:rsidRPr="00E7597C">
        <w:rPr>
          <w:rFonts w:ascii="Georgia" w:hAnsi="Georgia"/>
          <w:color w:val="000000" w:themeColor="text1"/>
        </w:rPr>
        <w:t>Указательные местоимения (this - these).</w:t>
      </w:r>
      <w:r w:rsidRPr="00E7597C">
        <w:rPr>
          <w:rFonts w:ascii="Georgia" w:hAnsi="Georgia"/>
          <w:color w:val="000000" w:themeColor="text1"/>
        </w:rPr>
        <w:br/>
      </w:r>
      <w:r w:rsidRPr="00E7597C">
        <w:rPr>
          <w:rFonts w:ascii="Georgia" w:hAnsi="Georgia"/>
          <w:color w:val="000000" w:themeColor="text1"/>
        </w:rPr>
        <w:br/>
        <w:t>Количественные числительные (1-12).</w:t>
      </w:r>
      <w:r w:rsidRPr="00E7597C">
        <w:rPr>
          <w:rFonts w:ascii="Georgia" w:hAnsi="Georgia"/>
          <w:color w:val="000000" w:themeColor="text1"/>
        </w:rPr>
        <w:br/>
      </w:r>
      <w:r w:rsidRPr="00E7597C">
        <w:rPr>
          <w:rFonts w:ascii="Georgia" w:hAnsi="Georgia"/>
          <w:color w:val="000000" w:themeColor="text1"/>
        </w:rPr>
        <w:br/>
        <w:t>Вопросительные слова (who, what, how, where, how many).</w:t>
      </w:r>
      <w:r w:rsidRPr="00E7597C">
        <w:rPr>
          <w:rFonts w:ascii="Georgia" w:hAnsi="Georgia"/>
          <w:color w:val="000000" w:themeColor="text1"/>
        </w:rPr>
        <w:br/>
      </w:r>
      <w:r w:rsidRPr="00E7597C">
        <w:rPr>
          <w:rFonts w:ascii="Georgia" w:hAnsi="Georgia"/>
          <w:color w:val="000000" w:themeColor="text1"/>
        </w:rPr>
        <w:br/>
        <w:t>Предлоги места (in, on, near, under).</w:t>
      </w:r>
      <w:r w:rsidRPr="00E7597C">
        <w:rPr>
          <w:rFonts w:ascii="Georgia" w:hAnsi="Georgia"/>
          <w:color w:val="000000" w:themeColor="text1"/>
        </w:rPr>
        <w:br/>
      </w:r>
      <w:r w:rsidRPr="00E7597C">
        <w:rPr>
          <w:rFonts w:ascii="Georgia" w:hAnsi="Georgia"/>
          <w:color w:val="000000" w:themeColor="text1"/>
        </w:rPr>
        <w:lastRenderedPageBreak/>
        <w:br/>
        <w:t>Союзы and и but (с однородными членами).</w:t>
      </w:r>
    </w:p>
    <w:p w:rsidR="0091298E" w:rsidRPr="00E7597C" w:rsidRDefault="00D80231" w:rsidP="003F728E">
      <w:pPr>
        <w:spacing w:after="223" w:line="360" w:lineRule="auto"/>
        <w:ind w:right="3"/>
        <w:divId w:val="921988316"/>
        <w:rPr>
          <w:rFonts w:ascii="Georgia" w:hAnsi="Georgia"/>
          <w:color w:val="000000" w:themeColor="text1"/>
        </w:rPr>
      </w:pPr>
      <w:r w:rsidRPr="00E7597C">
        <w:rPr>
          <w:rFonts w:ascii="Georgia" w:hAnsi="Georgia"/>
          <w:color w:val="000000" w:themeColor="text1"/>
        </w:rPr>
        <w:t>157.6.4. Социокультурные знания и умения.</w:t>
      </w:r>
      <w:r w:rsidRPr="00E7597C">
        <w:rPr>
          <w:rFonts w:ascii="Georgia" w:hAnsi="Georgia"/>
          <w:color w:val="000000" w:themeColor="text1"/>
        </w:rPr>
        <w:br/>
      </w:r>
      <w:r w:rsidRPr="00E7597C">
        <w:rPr>
          <w:rFonts w:ascii="Georgia" w:hAnsi="Georgia"/>
          <w:color w:val="000000" w:themeColor="text1"/>
        </w:rPr>
        <w:b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r w:rsidRPr="00E7597C">
        <w:rPr>
          <w:rFonts w:ascii="Georgia" w:hAnsi="Georgia"/>
          <w:color w:val="000000" w:themeColor="text1"/>
        </w:rPr>
        <w:br/>
      </w:r>
      <w:r w:rsidRPr="00E7597C">
        <w:rPr>
          <w:rFonts w:ascii="Georgia" w:hAnsi="Georgia"/>
          <w:color w:val="000000" w:themeColor="text1"/>
        </w:rPr>
        <w:br/>
        <w:t>Знание небольших произведений детского фольклора страны/стран изучаемого языка (рифмовки, стихи, песенки); персонажей детских книг.</w:t>
      </w:r>
      <w:r w:rsidRPr="00E7597C">
        <w:rPr>
          <w:rFonts w:ascii="Georgia" w:hAnsi="Georgia"/>
          <w:color w:val="000000" w:themeColor="text1"/>
        </w:rPr>
        <w:br/>
      </w:r>
      <w:r w:rsidRPr="00E7597C">
        <w:rPr>
          <w:rFonts w:ascii="Georgia" w:hAnsi="Georgia"/>
          <w:color w:val="000000" w:themeColor="text1"/>
        </w:rPr>
        <w:br/>
        <w:t>Знание названий родной страны и страны/стран изучаемого языка и их столиц.</w:t>
      </w:r>
    </w:p>
    <w:p w:rsidR="0091298E" w:rsidRPr="00E7597C" w:rsidRDefault="00D80231" w:rsidP="003F728E">
      <w:pPr>
        <w:spacing w:after="223" w:line="360" w:lineRule="auto"/>
        <w:ind w:right="3"/>
        <w:divId w:val="921988316"/>
        <w:rPr>
          <w:rFonts w:ascii="Georgia" w:hAnsi="Georgia"/>
          <w:color w:val="000000" w:themeColor="text1"/>
        </w:rPr>
      </w:pPr>
      <w:r w:rsidRPr="00E7597C">
        <w:rPr>
          <w:rFonts w:ascii="Georgia" w:hAnsi="Georgia"/>
          <w:color w:val="000000" w:themeColor="text1"/>
        </w:rPr>
        <w:t>157.6.5. Компенсаторные умения.</w:t>
      </w:r>
      <w:r w:rsidRPr="00E7597C">
        <w:rPr>
          <w:rFonts w:ascii="Georgia" w:hAnsi="Georgia"/>
          <w:color w:val="000000" w:themeColor="text1"/>
        </w:rPr>
        <w:br/>
      </w:r>
      <w:r w:rsidRPr="00E7597C">
        <w:rPr>
          <w:rFonts w:ascii="Georgia" w:hAnsi="Georgia"/>
          <w:color w:val="000000" w:themeColor="text1"/>
        </w:rPr>
        <w:b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r w:rsidRPr="00E7597C">
        <w:rPr>
          <w:rFonts w:ascii="Georgia" w:hAnsi="Georgia"/>
          <w:color w:val="000000" w:themeColor="text1"/>
        </w:rPr>
        <w:br/>
      </w:r>
      <w:r w:rsidRPr="00E7597C">
        <w:rPr>
          <w:rFonts w:ascii="Georgia" w:hAnsi="Georgia"/>
          <w:color w:val="000000" w:themeColor="text1"/>
        </w:rPr>
        <w:br/>
        <w:t>Использование при формулировании собственных высказываний ключевых слов, вопросов; иллюстраций.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157.7. Содержание обучения в 3 классе.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157.7.1. Тематическое содержание речи.</w:t>
      </w:r>
    </w:p>
    <w:p w:rsidR="0091298E" w:rsidRPr="00E7597C" w:rsidRDefault="00D80231" w:rsidP="003F728E">
      <w:pPr>
        <w:spacing w:after="223" w:line="360" w:lineRule="auto"/>
        <w:ind w:right="3"/>
        <w:divId w:val="921988316"/>
        <w:rPr>
          <w:rFonts w:ascii="Georgia" w:hAnsi="Georgia"/>
          <w:color w:val="000000" w:themeColor="text1"/>
        </w:rPr>
      </w:pPr>
      <w:r w:rsidRPr="00E7597C">
        <w:rPr>
          <w:rFonts w:ascii="Georgia" w:hAnsi="Georgia"/>
          <w:color w:val="000000" w:themeColor="text1"/>
        </w:rPr>
        <w:t>157.7.1.1. Мир моего "я".</w:t>
      </w:r>
      <w:r w:rsidRPr="00E7597C">
        <w:rPr>
          <w:rFonts w:ascii="Georgia" w:hAnsi="Georgia"/>
          <w:color w:val="000000" w:themeColor="text1"/>
        </w:rPr>
        <w:br/>
      </w:r>
      <w:r w:rsidRPr="00E7597C">
        <w:rPr>
          <w:rFonts w:ascii="Georgia" w:hAnsi="Georgia"/>
          <w:color w:val="000000" w:themeColor="text1"/>
        </w:rPr>
        <w:br/>
        <w:t>Моя семья. Мой день рождения. Моя любимая еда. Мой день (распорядок дня).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157.7.1.2. Мир моих увлечений.</w:t>
      </w:r>
      <w:r w:rsidRPr="00E7597C">
        <w:rPr>
          <w:rFonts w:ascii="Georgia" w:hAnsi="Georgia"/>
          <w:color w:val="000000" w:themeColor="text1"/>
        </w:rPr>
        <w:br/>
      </w:r>
      <w:r w:rsidRPr="00E7597C">
        <w:rPr>
          <w:rFonts w:ascii="Georgia" w:hAnsi="Georgia"/>
          <w:color w:val="000000" w:themeColor="text1"/>
        </w:rPr>
        <w:br/>
        <w:t>Любимая игрушка, игра. Мой питомец. Любимые занятия. Любимая сказка. Выходной день. Каникулы.</w:t>
      </w:r>
    </w:p>
    <w:p w:rsidR="0091298E" w:rsidRPr="00E7597C" w:rsidRDefault="00D80231" w:rsidP="003F728E">
      <w:pPr>
        <w:spacing w:after="223" w:line="360" w:lineRule="auto"/>
        <w:ind w:right="3"/>
        <w:divId w:val="921988316"/>
        <w:rPr>
          <w:rFonts w:ascii="Georgia" w:hAnsi="Georgia"/>
          <w:color w:val="000000" w:themeColor="text1"/>
        </w:rPr>
      </w:pPr>
      <w:r w:rsidRPr="00E7597C">
        <w:rPr>
          <w:rFonts w:ascii="Georgia" w:hAnsi="Georgia"/>
          <w:color w:val="000000" w:themeColor="text1"/>
        </w:rPr>
        <w:t>157.7.1.3. Мир вокруг меня.</w:t>
      </w: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Моя комната (квартира, дом). Моя школа. Мои друзья. Моя малая родина (город, село). Дикие и домашние животные. Погода. Времена года (месяцы).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157.7.1.4. Родная страна и страны изучаемого языка.</w:t>
      </w:r>
      <w:r w:rsidRPr="00E7597C">
        <w:rPr>
          <w:rFonts w:ascii="Georgia" w:hAnsi="Georgia"/>
          <w:color w:val="000000" w:themeColor="text1"/>
        </w:rPr>
        <w:br/>
      </w:r>
      <w:r w:rsidRPr="00E7597C">
        <w:rPr>
          <w:rFonts w:ascii="Georgia" w:hAnsi="Georgia"/>
          <w:color w:val="000000" w:themeColor="text1"/>
        </w:rPr>
        <w:br/>
        <w:t>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157.7.2. Коммуникативные умения.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157.7.2.1. Говорение.</w:t>
      </w:r>
    </w:p>
    <w:p w:rsidR="0091298E" w:rsidRPr="00E7597C" w:rsidRDefault="00D80231" w:rsidP="003F728E">
      <w:pPr>
        <w:spacing w:after="223" w:line="360" w:lineRule="auto"/>
        <w:ind w:right="3"/>
        <w:divId w:val="921988316"/>
        <w:rPr>
          <w:rFonts w:ascii="Georgia" w:hAnsi="Georgia"/>
          <w:color w:val="000000" w:themeColor="text1"/>
        </w:rPr>
      </w:pPr>
      <w:r w:rsidRPr="00E7597C">
        <w:rPr>
          <w:rFonts w:ascii="Georgia" w:hAnsi="Georgia"/>
          <w:color w:val="000000" w:themeColor="text1"/>
        </w:rPr>
        <w:t>157.7.2.1.1. Коммуникативные умения диалогической речи.</w:t>
      </w:r>
      <w:r w:rsidRPr="00E7597C">
        <w:rPr>
          <w:rFonts w:ascii="Georgia" w:hAnsi="Georgia"/>
          <w:color w:val="000000" w:themeColor="text1"/>
        </w:rPr>
        <w:br/>
      </w:r>
      <w:r w:rsidRPr="00E7597C">
        <w:rPr>
          <w:rFonts w:ascii="Georgia" w:hAnsi="Georgia"/>
          <w:color w:val="000000" w:themeColor="text1"/>
        </w:rPr>
        <w:br/>
        <w:t>Ведение с использованием речевых ситуаций, ключевых слов и (или) иллюстраций с соблюдением норм речевого этикета, принятых в стране/странах изучаемого языка:</w:t>
      </w:r>
      <w:r w:rsidRPr="00E7597C">
        <w:rPr>
          <w:rFonts w:ascii="Georgia" w:hAnsi="Georgia"/>
          <w:color w:val="000000" w:themeColor="text1"/>
        </w:rPr>
        <w:b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r w:rsidRPr="00E7597C">
        <w:rPr>
          <w:rFonts w:ascii="Georgia" w:hAnsi="Georgia"/>
          <w:color w:val="000000" w:themeColor="text1"/>
        </w:rPr>
        <w:br/>
        <w:t>диалога - побуждения к действию: приглашение собеседника к совместной деятельности, вежливое согласие/не согласие на предложение собеседника;</w:t>
      </w:r>
      <w:r w:rsidRPr="00E7597C">
        <w:rPr>
          <w:rFonts w:ascii="Georgia" w:hAnsi="Georgia"/>
          <w:color w:val="000000" w:themeColor="text1"/>
        </w:rPr>
        <w:br/>
      </w:r>
      <w:r w:rsidRPr="00E7597C">
        <w:rPr>
          <w:rFonts w:ascii="Georgia" w:hAnsi="Georgia"/>
          <w:color w:val="000000" w:themeColor="text1"/>
        </w:rPr>
        <w:br/>
        <w:t>диалога-расспроса: запрашивание интересующей информации; сообщение фактической информации, ответы на вопросы собеседника.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157.7.2.1.2. Коммуникативные умения монологической речи.</w:t>
      </w:r>
      <w:r w:rsidRPr="00E7597C">
        <w:rPr>
          <w:rFonts w:ascii="Georgia" w:hAnsi="Georgia"/>
          <w:color w:val="000000" w:themeColor="text1"/>
        </w:rPr>
        <w:br/>
      </w:r>
      <w:r w:rsidRPr="00E7597C">
        <w:rPr>
          <w:rFonts w:ascii="Georgia" w:hAnsi="Georgia"/>
          <w:color w:val="000000" w:themeColor="text1"/>
        </w:rPr>
        <w:br/>
        <w:t>Создание с использованием ключевых слов, вопросов и (или) иллюстраций устных монологических высказываний: описание предмета, реального человека или литературного персонажа; рассказ о себе, члене семьи, друге.</w:t>
      </w:r>
      <w:r w:rsidRPr="00E7597C">
        <w:rPr>
          <w:rFonts w:ascii="Georgia" w:hAnsi="Georgia"/>
          <w:color w:val="000000" w:themeColor="text1"/>
        </w:rPr>
        <w:br/>
      </w:r>
      <w:r w:rsidRPr="00E7597C">
        <w:rPr>
          <w:rFonts w:ascii="Georgia" w:hAnsi="Georgia"/>
          <w:color w:val="000000" w:themeColor="text1"/>
        </w:rPr>
        <w:br/>
        <w:t>Пересказ с использованием ключевых слов, вопросов и (или) иллюстраций основного содержания прочитанного текста.</w:t>
      </w:r>
    </w:p>
    <w:p w:rsidR="0091298E" w:rsidRPr="00E7597C" w:rsidRDefault="00A3023C"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157.7.2.2.</w:t>
      </w:r>
      <w:r w:rsidR="00D80231" w:rsidRPr="00E7597C">
        <w:rPr>
          <w:rFonts w:ascii="Georgia" w:hAnsi="Georgia"/>
          <w:color w:val="000000" w:themeColor="text1"/>
        </w:rPr>
        <w:t>Аудирование.</w:t>
      </w:r>
      <w:r w:rsidR="00D80231" w:rsidRPr="00E7597C">
        <w:rPr>
          <w:rFonts w:ascii="Georgia" w:hAnsi="Georgia"/>
          <w:color w:val="000000" w:themeColor="text1"/>
        </w:rPr>
        <w:br/>
      </w:r>
      <w:r w:rsidR="00D80231" w:rsidRPr="00E7597C">
        <w:rPr>
          <w:rFonts w:ascii="Georgia" w:hAnsi="Georgia"/>
          <w:color w:val="000000" w:themeColor="text1"/>
        </w:rPr>
        <w:br/>
      </w:r>
      <w:r w:rsidR="00D80231" w:rsidRPr="00E7597C">
        <w:rPr>
          <w:rFonts w:ascii="Georgia" w:hAnsi="Georgia"/>
          <w:color w:val="000000" w:themeColor="text1"/>
        </w:rPr>
        <w:lastRenderedPageBreak/>
        <w:t>Понимание на слух речи учителя и других обучающихся и вербальная/невербальная реакция на услышанное (при непосредственном общении).</w:t>
      </w:r>
      <w:r w:rsidR="00D80231" w:rsidRPr="00E7597C">
        <w:rPr>
          <w:rFonts w:ascii="Georgia" w:hAnsi="Georgia"/>
          <w:color w:val="000000" w:themeColor="text1"/>
        </w:rPr>
        <w:br/>
      </w:r>
      <w:r w:rsidR="00D80231" w:rsidRPr="00E7597C">
        <w:rPr>
          <w:rFonts w:ascii="Georgia" w:hAnsi="Georgia"/>
          <w:color w:val="000000" w:themeColor="text1"/>
        </w:rPr>
        <w:b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r w:rsidR="00D80231" w:rsidRPr="00E7597C">
        <w:rPr>
          <w:rFonts w:ascii="Georgia" w:hAnsi="Georgia"/>
          <w:color w:val="000000" w:themeColor="text1"/>
        </w:rPr>
        <w:br/>
      </w:r>
      <w:r w:rsidR="00D80231" w:rsidRPr="00E7597C">
        <w:rPr>
          <w:rFonts w:ascii="Georgia" w:hAnsi="Georgia"/>
          <w:color w:val="000000" w:themeColor="text1"/>
        </w:rPr>
        <w:b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использованием иллюстраций и языковой, в том числе контекстуальной, догадки.</w:t>
      </w:r>
      <w:r w:rsidR="00D80231" w:rsidRPr="00E7597C">
        <w:rPr>
          <w:rFonts w:ascii="Georgia" w:hAnsi="Georgia"/>
          <w:color w:val="000000" w:themeColor="text1"/>
        </w:rPr>
        <w:br/>
      </w:r>
      <w:r w:rsidR="00D80231" w:rsidRPr="00E7597C">
        <w:rPr>
          <w:rFonts w:ascii="Georgia" w:hAnsi="Georgia"/>
          <w:color w:val="000000" w:themeColor="text1"/>
        </w:rPr>
        <w:br/>
        <w:t>Аудирование с пониманием запрашиваемой информации предполагает выделение из воспринимаемого на слух тексте и понимание информации фактического характера с использованием иллюстраций и языковой, в том числе контекстуальной, догадки.</w:t>
      </w:r>
      <w:r w:rsidR="00D80231" w:rsidRPr="00E7597C">
        <w:rPr>
          <w:rFonts w:ascii="Georgia" w:hAnsi="Georgia"/>
          <w:color w:val="000000" w:themeColor="text1"/>
        </w:rPr>
        <w:br/>
      </w:r>
      <w:r w:rsidR="00D80231" w:rsidRPr="00E7597C">
        <w:rPr>
          <w:rFonts w:ascii="Georgia" w:hAnsi="Georgia"/>
          <w:color w:val="000000" w:themeColor="text1"/>
        </w:rPr>
        <w:br/>
        <w:t>Тексты для аудирования: диалог, высказывания собеседников в ситуациях повседневного общения, рассказ, сказка.</w:t>
      </w:r>
    </w:p>
    <w:p w:rsidR="0091298E" w:rsidRPr="00E7597C" w:rsidRDefault="008A2DC4"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157.7.2.3.</w:t>
      </w:r>
      <w:r w:rsidR="00A3023C" w:rsidRPr="00E7597C">
        <w:rPr>
          <w:rFonts w:ascii="Georgia" w:hAnsi="Georgia"/>
          <w:color w:val="000000" w:themeColor="text1"/>
        </w:rPr>
        <w:t>Смыслово</w:t>
      </w:r>
      <w:r w:rsidRPr="00E7597C">
        <w:rPr>
          <w:rFonts w:ascii="Georgia" w:hAnsi="Georgia"/>
          <w:color w:val="000000" w:themeColor="text1"/>
        </w:rPr>
        <w:t>е</w:t>
      </w:r>
      <w:r w:rsidR="00D80231" w:rsidRPr="00E7597C">
        <w:rPr>
          <w:rFonts w:ascii="Georgia" w:hAnsi="Georgia"/>
          <w:color w:val="000000" w:themeColor="text1"/>
        </w:rPr>
        <w:t>чтение.</w:t>
      </w:r>
      <w:r w:rsidR="00D80231" w:rsidRPr="00E7597C">
        <w:rPr>
          <w:rFonts w:ascii="Georgia" w:hAnsi="Georgia"/>
          <w:color w:val="000000" w:themeColor="text1"/>
        </w:rPr>
        <w:br/>
      </w:r>
      <w:r w:rsidR="00D80231" w:rsidRPr="00E7597C">
        <w:rPr>
          <w:rFonts w:ascii="Georgia" w:hAnsi="Georgia"/>
          <w:color w:val="000000" w:themeColor="text1"/>
        </w:rPr>
        <w:b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r w:rsidR="00D80231" w:rsidRPr="00E7597C">
        <w:rPr>
          <w:rFonts w:ascii="Georgia" w:hAnsi="Georgia"/>
          <w:color w:val="000000" w:themeColor="text1"/>
        </w:rPr>
        <w:br/>
      </w:r>
      <w:r w:rsidR="00D80231" w:rsidRPr="00E7597C">
        <w:rPr>
          <w:rFonts w:ascii="Georgia" w:hAnsi="Georgia"/>
          <w:color w:val="000000" w:themeColor="text1"/>
        </w:rPr>
        <w:br/>
        <w:t>Тексты для чтения вслух: диалог, рассказ, сказка.</w:t>
      </w:r>
      <w:r w:rsidR="00D80231" w:rsidRPr="00E7597C">
        <w:rPr>
          <w:rFonts w:ascii="Georgia" w:hAnsi="Georgia"/>
          <w:color w:val="000000" w:themeColor="text1"/>
        </w:rPr>
        <w:br/>
      </w:r>
      <w:r w:rsidR="00D80231" w:rsidRPr="00E7597C">
        <w:rPr>
          <w:rFonts w:ascii="Georgia" w:hAnsi="Georgia"/>
          <w:color w:val="000000" w:themeColor="text1"/>
        </w:rPr>
        <w:b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r w:rsidR="00D80231" w:rsidRPr="00E7597C">
        <w:rPr>
          <w:rFonts w:ascii="Georgia" w:hAnsi="Georgia"/>
          <w:color w:val="000000" w:themeColor="text1"/>
        </w:rPr>
        <w:br/>
      </w:r>
      <w:r w:rsidR="00D80231" w:rsidRPr="00E7597C">
        <w:rPr>
          <w:rFonts w:ascii="Georgia" w:hAnsi="Georgia"/>
          <w:color w:val="000000" w:themeColor="text1"/>
        </w:rPr>
        <w:br/>
        <w:t xml:space="preserve">Чтение с пониманием основного содержания текста предполагает определение </w:t>
      </w:r>
      <w:r w:rsidR="00D80231" w:rsidRPr="00E7597C">
        <w:rPr>
          <w:rFonts w:ascii="Georgia" w:hAnsi="Georgia"/>
          <w:color w:val="000000" w:themeColor="text1"/>
        </w:rPr>
        <w:lastRenderedPageBreak/>
        <w:t>основной темы и главных фактов/событий в прочитанном тексте с использованием иллюстраций и языковой, в том числе контекстуальной, догадки.</w:t>
      </w:r>
      <w:r w:rsidR="00D80231" w:rsidRPr="00E7597C">
        <w:rPr>
          <w:rFonts w:ascii="Georgia" w:hAnsi="Georgia"/>
          <w:color w:val="000000" w:themeColor="text1"/>
        </w:rPr>
        <w:br/>
      </w:r>
      <w:r w:rsidR="00D80231" w:rsidRPr="00E7597C">
        <w:rPr>
          <w:rFonts w:ascii="Georgia" w:hAnsi="Georgia"/>
          <w:color w:val="000000" w:themeColor="text1"/>
        </w:rPr>
        <w:b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r w:rsidR="00D80231" w:rsidRPr="00E7597C">
        <w:rPr>
          <w:rFonts w:ascii="Georgia" w:hAnsi="Georgia"/>
          <w:color w:val="000000" w:themeColor="text1"/>
        </w:rPr>
        <w:br/>
      </w:r>
      <w:r w:rsidR="00D80231" w:rsidRPr="00E7597C">
        <w:rPr>
          <w:rFonts w:ascii="Georgia" w:hAnsi="Georgia"/>
          <w:color w:val="000000" w:themeColor="text1"/>
        </w:rPr>
        <w:br/>
        <w:t>Тексты для чтения: диалог, рассказ, сказка, электронное сообщение личного характера.</w:t>
      </w:r>
    </w:p>
    <w:p w:rsidR="0091298E" w:rsidRPr="00E7597C" w:rsidRDefault="00D80231" w:rsidP="003F728E">
      <w:pPr>
        <w:spacing w:after="223" w:line="360" w:lineRule="auto"/>
        <w:ind w:right="3"/>
        <w:divId w:val="921988316"/>
        <w:rPr>
          <w:rFonts w:ascii="Georgia" w:hAnsi="Georgia"/>
          <w:color w:val="000000" w:themeColor="text1"/>
        </w:rPr>
      </w:pPr>
      <w:r w:rsidRPr="00E7597C">
        <w:rPr>
          <w:rFonts w:ascii="Georgia" w:hAnsi="Georgia"/>
          <w:color w:val="000000" w:themeColor="text1"/>
        </w:rPr>
        <w:t>157.7.2.4. Письмо.</w:t>
      </w:r>
      <w:r w:rsidRPr="00E7597C">
        <w:rPr>
          <w:rFonts w:ascii="Georgia" w:hAnsi="Georgia"/>
          <w:color w:val="000000" w:themeColor="text1"/>
        </w:rPr>
        <w:br/>
      </w:r>
      <w:r w:rsidRPr="00E7597C">
        <w:rPr>
          <w:rFonts w:ascii="Georgia" w:hAnsi="Georgia"/>
          <w:color w:val="000000" w:themeColor="text1"/>
        </w:rPr>
        <w:b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r w:rsidRPr="00E7597C">
        <w:rPr>
          <w:rFonts w:ascii="Georgia" w:hAnsi="Georgia"/>
          <w:color w:val="000000" w:themeColor="text1"/>
        </w:rPr>
        <w:br/>
      </w:r>
      <w:r w:rsidRPr="00E7597C">
        <w:rPr>
          <w:rFonts w:ascii="Georgia" w:hAnsi="Georgia"/>
          <w:color w:val="000000" w:themeColor="text1"/>
        </w:rPr>
        <w:br/>
        <w:t>Создание подписей к картинкам, фотографиям с пояснением, что на них изображено.</w:t>
      </w:r>
      <w:r w:rsidRPr="00E7597C">
        <w:rPr>
          <w:rFonts w:ascii="Georgia" w:hAnsi="Georgia"/>
          <w:color w:val="000000" w:themeColor="text1"/>
        </w:rPr>
        <w:br/>
      </w:r>
      <w:r w:rsidRPr="00E7597C">
        <w:rPr>
          <w:rFonts w:ascii="Georgia" w:hAnsi="Georgia"/>
          <w:color w:val="000000" w:themeColor="text1"/>
        </w:rPr>
        <w:b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r w:rsidRPr="00E7597C">
        <w:rPr>
          <w:rFonts w:ascii="Georgia" w:hAnsi="Georgia"/>
          <w:color w:val="000000" w:themeColor="text1"/>
        </w:rPr>
        <w:br/>
      </w:r>
      <w:r w:rsidRPr="00E7597C">
        <w:rPr>
          <w:rFonts w:ascii="Georgia" w:hAnsi="Georgia"/>
          <w:color w:val="000000" w:themeColor="text1"/>
        </w:rPr>
        <w:br/>
        <w:t>Написание с использованием образца поздравлений с праздниками (с днём рождения, Новым годом, Рождеством) с выражением пожеланий.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157.7.3. Языковые знания и навыки.</w:t>
      </w:r>
    </w:p>
    <w:p w:rsidR="0091298E" w:rsidRPr="00E7597C" w:rsidRDefault="00D80231" w:rsidP="003F728E">
      <w:pPr>
        <w:spacing w:after="223" w:line="360" w:lineRule="auto"/>
        <w:ind w:right="3"/>
        <w:divId w:val="921988316"/>
        <w:rPr>
          <w:rFonts w:ascii="Georgia" w:hAnsi="Georgia"/>
          <w:color w:val="000000" w:themeColor="text1"/>
        </w:rPr>
      </w:pPr>
      <w:r w:rsidRPr="00E7597C">
        <w:rPr>
          <w:rFonts w:ascii="Georgia" w:hAnsi="Georgia"/>
          <w:color w:val="000000" w:themeColor="text1"/>
        </w:rPr>
        <w:t>157.7.3.1. Фонетическая сторона речи.</w:t>
      </w:r>
      <w:r w:rsidRPr="00E7597C">
        <w:rPr>
          <w:rFonts w:ascii="Georgia" w:hAnsi="Georgia"/>
          <w:color w:val="000000" w:themeColor="text1"/>
        </w:rPr>
        <w:br/>
      </w:r>
      <w:r w:rsidRPr="00E7597C">
        <w:rPr>
          <w:rFonts w:ascii="Georgia" w:hAnsi="Georgia"/>
          <w:color w:val="000000" w:themeColor="text1"/>
        </w:rPr>
        <w:br/>
        <w:t>Буквы английского алфавита. Фонетически корректное озвучивание букв английского алфавита.</w:t>
      </w:r>
      <w:r w:rsidRPr="00E7597C">
        <w:rPr>
          <w:rFonts w:ascii="Georgia" w:hAnsi="Georgia"/>
          <w:color w:val="000000" w:themeColor="text1"/>
        </w:rPr>
        <w:br/>
      </w:r>
      <w:r w:rsidRPr="00E7597C">
        <w:rPr>
          <w:rFonts w:ascii="Georgia" w:hAnsi="Georgia"/>
          <w:color w:val="000000" w:themeColor="text1"/>
        </w:rPr>
        <w:br/>
        <w:t>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"г" (there is/there are).</w:t>
      </w:r>
      <w:r w:rsidRPr="00E7597C">
        <w:rPr>
          <w:rFonts w:ascii="Georgia" w:hAnsi="Georgia"/>
          <w:color w:val="000000" w:themeColor="text1"/>
        </w:rPr>
        <w:br/>
      </w:r>
      <w:r w:rsidRPr="00E7597C">
        <w:rPr>
          <w:rFonts w:ascii="Georgia" w:hAnsi="Georgia"/>
          <w:color w:val="000000" w:themeColor="text1"/>
        </w:rPr>
        <w:lastRenderedPageBreak/>
        <w:br/>
        <w:t>Ритмико-интонационные особенности повествовательного, побудительного и вопросительного (общий и специальный вопрос) предложений.</w:t>
      </w:r>
      <w:r w:rsidRPr="00E7597C">
        <w:rPr>
          <w:rFonts w:ascii="Georgia" w:hAnsi="Georgia"/>
          <w:color w:val="000000" w:themeColor="text1"/>
        </w:rPr>
        <w:br/>
      </w:r>
      <w:r w:rsidRPr="00E7597C">
        <w:rPr>
          <w:rFonts w:ascii="Georgia" w:hAnsi="Georgia"/>
          <w:color w:val="000000" w:themeColor="text1"/>
        </w:rPr>
        <w:br/>
        <w:t>Различение на слух, без ошибок произнесение слов с соблюдением правильного ударения и фраз/предложений с соблюдением их ритмико-интонационных особенностей.</w:t>
      </w:r>
      <w:r w:rsidRPr="00E7597C">
        <w:rPr>
          <w:rFonts w:ascii="Georgia" w:hAnsi="Georgia"/>
          <w:color w:val="000000" w:themeColor="text1"/>
        </w:rPr>
        <w:br/>
      </w:r>
      <w:r w:rsidRPr="00E7597C">
        <w:rPr>
          <w:rFonts w:ascii="Georgia" w:hAnsi="Georgia"/>
          <w:color w:val="000000" w:themeColor="text1"/>
        </w:rPr>
        <w:br/>
        <w:t>Чтение гласных в открытом и закрытом слоге в односложных словах, чтения гласных в третьем типе слога (гласная + r); согласных, основных звукобуквенных сочетаний, в частности сложных сочетаний букв (например, tion, ight) в односложных, двусложных и многосложных словах.</w:t>
      </w:r>
      <w:r w:rsidRPr="00E7597C">
        <w:rPr>
          <w:rFonts w:ascii="Georgia" w:hAnsi="Georgia"/>
          <w:color w:val="000000" w:themeColor="text1"/>
        </w:rPr>
        <w:br/>
      </w:r>
      <w:r w:rsidRPr="00E7597C">
        <w:rPr>
          <w:rFonts w:ascii="Georgia" w:hAnsi="Georgia"/>
          <w:color w:val="000000" w:themeColor="text1"/>
        </w:rPr>
        <w:br/>
        <w:t>Выделение некоторых звукобуквенных сочетаний при анализе изученных слов.</w:t>
      </w:r>
      <w:r w:rsidRPr="00E7597C">
        <w:rPr>
          <w:rFonts w:ascii="Georgia" w:hAnsi="Georgia"/>
          <w:color w:val="000000" w:themeColor="text1"/>
        </w:rPr>
        <w:br/>
      </w:r>
      <w:r w:rsidRPr="00E7597C">
        <w:rPr>
          <w:rFonts w:ascii="Georgia" w:hAnsi="Georgia"/>
          <w:color w:val="000000" w:themeColor="text1"/>
        </w:rPr>
        <w:br/>
        <w:t>Чтение новых слов согласно основным правилам чтения с использованием полной или частичной транскрипции.</w:t>
      </w:r>
      <w:r w:rsidRPr="00E7597C">
        <w:rPr>
          <w:rFonts w:ascii="Georgia" w:hAnsi="Georgia"/>
          <w:color w:val="000000" w:themeColor="text1"/>
        </w:rPr>
        <w:br/>
      </w:r>
      <w:r w:rsidRPr="00E7597C">
        <w:rPr>
          <w:rFonts w:ascii="Georgia" w:hAnsi="Georgia"/>
          <w:color w:val="000000" w:themeColor="text1"/>
        </w:rPr>
        <w:br/>
        <w:t>Знаки английской транскрипции; отличие их от букв английского алфавита. Фонетически корректное озвучивание знаков транскрипции.</w:t>
      </w:r>
    </w:p>
    <w:p w:rsidR="0091298E" w:rsidRPr="00E7597C" w:rsidRDefault="00D80231" w:rsidP="003F728E">
      <w:pPr>
        <w:spacing w:after="223" w:line="360" w:lineRule="auto"/>
        <w:ind w:right="3"/>
        <w:divId w:val="921988316"/>
        <w:rPr>
          <w:rFonts w:ascii="Georgia" w:hAnsi="Georgia"/>
          <w:color w:val="000000" w:themeColor="text1"/>
        </w:rPr>
      </w:pPr>
      <w:r w:rsidRPr="00E7597C">
        <w:rPr>
          <w:rFonts w:ascii="Georgia" w:hAnsi="Georgia"/>
          <w:color w:val="000000" w:themeColor="text1"/>
        </w:rPr>
        <w:t>157.7.3.2. Графика, орфография и пунктуация.</w:t>
      </w:r>
      <w:r w:rsidRPr="00E7597C">
        <w:rPr>
          <w:rFonts w:ascii="Georgia" w:hAnsi="Georgia"/>
          <w:color w:val="000000" w:themeColor="text1"/>
        </w:rPr>
        <w:br/>
      </w:r>
      <w:r w:rsidRPr="00E7597C">
        <w:rPr>
          <w:rFonts w:ascii="Georgia" w:hAnsi="Georgia"/>
          <w:color w:val="000000" w:themeColor="text1"/>
        </w:rPr>
        <w:br/>
        <w:t>Правильное написание изученных слов.</w:t>
      </w:r>
      <w:r w:rsidRPr="00E7597C">
        <w:rPr>
          <w:rFonts w:ascii="Georgia" w:hAnsi="Georgia"/>
          <w:color w:val="000000" w:themeColor="text1"/>
        </w:rPr>
        <w:br/>
      </w:r>
      <w:r w:rsidRPr="00E7597C">
        <w:rPr>
          <w:rFonts w:ascii="Georgia" w:hAnsi="Georgia"/>
          <w:color w:val="000000" w:themeColor="text1"/>
        </w:rPr>
        <w:br/>
        <w:t>Правильная расстановка знаков препинания: точки, вопросительного 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p w:rsidR="0091298E" w:rsidRPr="00E7597C" w:rsidRDefault="00D80231" w:rsidP="003F728E">
      <w:pPr>
        <w:spacing w:after="223" w:line="360" w:lineRule="auto"/>
        <w:ind w:right="3"/>
        <w:divId w:val="921988316"/>
        <w:rPr>
          <w:rFonts w:ascii="Georgia" w:hAnsi="Georgia"/>
          <w:color w:val="000000" w:themeColor="text1"/>
        </w:rPr>
      </w:pPr>
      <w:r w:rsidRPr="00E7597C">
        <w:rPr>
          <w:rFonts w:ascii="Georgia" w:hAnsi="Georgia"/>
          <w:color w:val="000000" w:themeColor="text1"/>
        </w:rPr>
        <w:t>157.7.3.3. Лексическая сторона речи.</w:t>
      </w:r>
      <w:r w:rsidRPr="00E7597C">
        <w:rPr>
          <w:rFonts w:ascii="Georgia" w:hAnsi="Georgia"/>
          <w:color w:val="000000" w:themeColor="text1"/>
        </w:rPr>
        <w:br/>
      </w:r>
      <w:r w:rsidRPr="00E7597C">
        <w:rPr>
          <w:rFonts w:ascii="Georgia" w:hAnsi="Georgia"/>
          <w:color w:val="000000" w:themeColor="text1"/>
        </w:rPr>
        <w:br/>
        <w:t>Распознавание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r w:rsidRPr="00E7597C">
        <w:rPr>
          <w:rFonts w:ascii="Georgia" w:hAnsi="Georgia"/>
          <w:color w:val="000000" w:themeColor="text1"/>
        </w:rPr>
        <w:br/>
      </w:r>
      <w:r w:rsidRPr="00E7597C">
        <w:rPr>
          <w:rFonts w:ascii="Georgia" w:hAnsi="Georgia"/>
          <w:color w:val="000000" w:themeColor="text1"/>
        </w:rPr>
        <w:lastRenderedPageBreak/>
        <w:br/>
        <w:t>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-teen, -ty, -th) и словосложения (sportsman).</w:t>
      </w:r>
      <w:r w:rsidRPr="00E7597C">
        <w:rPr>
          <w:rFonts w:ascii="Georgia" w:hAnsi="Georgia"/>
          <w:color w:val="000000" w:themeColor="text1"/>
        </w:rPr>
        <w:br/>
      </w:r>
      <w:r w:rsidRPr="00E7597C">
        <w:rPr>
          <w:rFonts w:ascii="Georgia" w:hAnsi="Georgia"/>
          <w:color w:val="000000" w:themeColor="text1"/>
        </w:rPr>
        <w:br/>
        <w:t>Распознавание в устной и письменной речи интернациональных слов (doctor, film) с помощью языковой догадки.</w:t>
      </w:r>
    </w:p>
    <w:p w:rsidR="0091298E" w:rsidRPr="00E7597C" w:rsidRDefault="00D80231" w:rsidP="003F728E">
      <w:pPr>
        <w:spacing w:after="223" w:line="360" w:lineRule="auto"/>
        <w:ind w:right="3"/>
        <w:divId w:val="921988316"/>
        <w:rPr>
          <w:rFonts w:ascii="Georgia" w:hAnsi="Georgia"/>
          <w:color w:val="000000" w:themeColor="text1"/>
          <w:lang w:val="en-US"/>
        </w:rPr>
      </w:pPr>
      <w:r w:rsidRPr="00E7597C">
        <w:rPr>
          <w:rFonts w:ascii="Georgia" w:hAnsi="Georgia"/>
          <w:color w:val="000000" w:themeColor="text1"/>
        </w:rPr>
        <w:t>157.7.3.4. Грамматическая сторона речи.</w:t>
      </w:r>
      <w:r w:rsidRPr="00E7597C">
        <w:rPr>
          <w:rFonts w:ascii="Georgia" w:hAnsi="Georgia"/>
          <w:color w:val="000000" w:themeColor="text1"/>
        </w:rPr>
        <w:br/>
      </w:r>
      <w:r w:rsidRPr="00E7597C">
        <w:rPr>
          <w:rFonts w:ascii="Georgia" w:hAnsi="Georgia"/>
          <w:color w:val="000000" w:themeColor="text1"/>
        </w:rPr>
        <w:br/>
        <w:t>Распознавание и употребление в устной и письменной речи родственных слов с использованием основных способов словообразования: аффиксации (суффиксы числительных -teen, -ty, -th) и словосложения (football, snowman).</w:t>
      </w:r>
      <w:r w:rsidRPr="00E7597C">
        <w:rPr>
          <w:rFonts w:ascii="Georgia" w:hAnsi="Georgia"/>
          <w:color w:val="000000" w:themeColor="text1"/>
        </w:rPr>
        <w:br/>
      </w:r>
      <w:r w:rsidRPr="00E7597C">
        <w:rPr>
          <w:rFonts w:ascii="Georgia" w:hAnsi="Georgia"/>
          <w:color w:val="000000" w:themeColor="text1"/>
        </w:rPr>
        <w:br/>
        <w:t>Предложения</w:t>
      </w:r>
      <w:r w:rsidRPr="00E7597C">
        <w:rPr>
          <w:rFonts w:ascii="Georgia" w:hAnsi="Georgia"/>
          <w:color w:val="000000" w:themeColor="text1"/>
          <w:lang w:val="en-US"/>
        </w:rPr>
        <w:t xml:space="preserve"> </w:t>
      </w:r>
      <w:r w:rsidRPr="00E7597C">
        <w:rPr>
          <w:rFonts w:ascii="Georgia" w:hAnsi="Georgia"/>
          <w:color w:val="000000" w:themeColor="text1"/>
        </w:rPr>
        <w:t>с</w:t>
      </w:r>
      <w:r w:rsidRPr="00E7597C">
        <w:rPr>
          <w:rFonts w:ascii="Georgia" w:hAnsi="Georgia"/>
          <w:color w:val="000000" w:themeColor="text1"/>
          <w:lang w:val="en-US"/>
        </w:rPr>
        <w:t xml:space="preserve"> </w:t>
      </w:r>
      <w:r w:rsidRPr="00E7597C">
        <w:rPr>
          <w:rFonts w:ascii="Georgia" w:hAnsi="Georgia"/>
          <w:color w:val="000000" w:themeColor="text1"/>
        </w:rPr>
        <w:t>начальным</w:t>
      </w:r>
      <w:r w:rsidRPr="00E7597C">
        <w:rPr>
          <w:rFonts w:ascii="Georgia" w:hAnsi="Georgia"/>
          <w:color w:val="000000" w:themeColor="text1"/>
          <w:lang w:val="en-US"/>
        </w:rPr>
        <w:t xml:space="preserve"> There + to be </w:t>
      </w:r>
      <w:r w:rsidRPr="00E7597C">
        <w:rPr>
          <w:rFonts w:ascii="Georgia" w:hAnsi="Georgia"/>
          <w:color w:val="000000" w:themeColor="text1"/>
        </w:rPr>
        <w:t>в</w:t>
      </w:r>
      <w:r w:rsidRPr="00E7597C">
        <w:rPr>
          <w:rFonts w:ascii="Georgia" w:hAnsi="Georgia"/>
          <w:color w:val="000000" w:themeColor="text1"/>
          <w:lang w:val="en-US"/>
        </w:rPr>
        <w:t xml:space="preserve"> Past Simple Tense (There was an old house near the river.).</w:t>
      </w:r>
      <w:r w:rsidRPr="00E7597C">
        <w:rPr>
          <w:rFonts w:ascii="Georgia" w:hAnsi="Georgia"/>
          <w:color w:val="000000" w:themeColor="text1"/>
          <w:lang w:val="en-US"/>
        </w:rPr>
        <w:br/>
      </w:r>
      <w:r w:rsidRPr="00E7597C">
        <w:rPr>
          <w:rFonts w:ascii="Georgia" w:hAnsi="Georgia"/>
          <w:color w:val="000000" w:themeColor="text1"/>
          <w:lang w:val="en-US"/>
        </w:rPr>
        <w:br/>
      </w:r>
      <w:r w:rsidRPr="00E7597C">
        <w:rPr>
          <w:rFonts w:ascii="Georgia" w:hAnsi="Georgia"/>
          <w:color w:val="000000" w:themeColor="text1"/>
        </w:rPr>
        <w:t>Побудительные предложения в отрицательной (Don't talk, please.) форме.</w:t>
      </w:r>
      <w:r w:rsidRPr="00E7597C">
        <w:rPr>
          <w:rFonts w:ascii="Georgia" w:hAnsi="Georgia"/>
          <w:color w:val="000000" w:themeColor="text1"/>
        </w:rPr>
        <w:br/>
      </w:r>
      <w:r w:rsidRPr="00E7597C">
        <w:rPr>
          <w:rFonts w:ascii="Georgia" w:hAnsi="Georgia"/>
          <w:color w:val="000000" w:themeColor="text1"/>
        </w:rPr>
        <w:br/>
        <w:t>Правильные и неправильные глаголы в Past Simple Tense в повествовательных (утвердительных и отрицательных) и вопросительных (общий и специальный вопросы) предложениях.</w:t>
      </w:r>
      <w:r w:rsidRPr="00E7597C">
        <w:rPr>
          <w:rFonts w:ascii="Georgia" w:hAnsi="Georgia"/>
          <w:color w:val="000000" w:themeColor="text1"/>
        </w:rPr>
        <w:br/>
      </w:r>
      <w:r w:rsidRPr="00E7597C">
        <w:rPr>
          <w:rFonts w:ascii="Georgia" w:hAnsi="Georgia"/>
          <w:color w:val="000000" w:themeColor="text1"/>
        </w:rPr>
        <w:br/>
        <w:t>Конструкция</w:t>
      </w:r>
      <w:r w:rsidRPr="00E7597C">
        <w:rPr>
          <w:rFonts w:ascii="Georgia" w:hAnsi="Georgia"/>
          <w:color w:val="000000" w:themeColor="text1"/>
          <w:lang w:val="en-US"/>
        </w:rPr>
        <w:t xml:space="preserve"> I'd like to ... (I'd like to read this book.).</w:t>
      </w:r>
      <w:r w:rsidRPr="00E7597C">
        <w:rPr>
          <w:rFonts w:ascii="Georgia" w:hAnsi="Georgia"/>
          <w:color w:val="000000" w:themeColor="text1"/>
          <w:lang w:val="en-US"/>
        </w:rPr>
        <w:br/>
      </w:r>
      <w:r w:rsidRPr="00E7597C">
        <w:rPr>
          <w:rFonts w:ascii="Georgia" w:hAnsi="Georgia"/>
          <w:color w:val="000000" w:themeColor="text1"/>
          <w:lang w:val="en-US"/>
        </w:rPr>
        <w:br/>
      </w:r>
      <w:r w:rsidRPr="00E7597C">
        <w:rPr>
          <w:rFonts w:ascii="Georgia" w:hAnsi="Georgia"/>
          <w:color w:val="000000" w:themeColor="text1"/>
        </w:rPr>
        <w:t>Конструкции</w:t>
      </w:r>
      <w:r w:rsidRPr="00E7597C">
        <w:rPr>
          <w:rFonts w:ascii="Georgia" w:hAnsi="Georgia"/>
          <w:color w:val="000000" w:themeColor="text1"/>
          <w:lang w:val="en-US"/>
        </w:rPr>
        <w:t xml:space="preserve"> </w:t>
      </w:r>
      <w:r w:rsidRPr="00E7597C">
        <w:rPr>
          <w:rFonts w:ascii="Georgia" w:hAnsi="Georgia"/>
          <w:color w:val="000000" w:themeColor="text1"/>
        </w:rPr>
        <w:t>с</w:t>
      </w:r>
      <w:r w:rsidRPr="00E7597C">
        <w:rPr>
          <w:rFonts w:ascii="Georgia" w:hAnsi="Georgia"/>
          <w:color w:val="000000" w:themeColor="text1"/>
          <w:lang w:val="en-US"/>
        </w:rPr>
        <w:t xml:space="preserve"> </w:t>
      </w:r>
      <w:r w:rsidRPr="00E7597C">
        <w:rPr>
          <w:rFonts w:ascii="Georgia" w:hAnsi="Georgia"/>
          <w:color w:val="000000" w:themeColor="text1"/>
        </w:rPr>
        <w:t>глаголами</w:t>
      </w:r>
      <w:r w:rsidRPr="00E7597C">
        <w:rPr>
          <w:rFonts w:ascii="Georgia" w:hAnsi="Georgia"/>
          <w:color w:val="000000" w:themeColor="text1"/>
          <w:lang w:val="en-US"/>
        </w:rPr>
        <w:t xml:space="preserve"> </w:t>
      </w:r>
      <w:r w:rsidRPr="00E7597C">
        <w:rPr>
          <w:rFonts w:ascii="Georgia" w:hAnsi="Georgia"/>
          <w:color w:val="000000" w:themeColor="text1"/>
        </w:rPr>
        <w:t>на</w:t>
      </w:r>
      <w:r w:rsidRPr="00E7597C">
        <w:rPr>
          <w:rFonts w:ascii="Georgia" w:hAnsi="Georgia"/>
          <w:color w:val="000000" w:themeColor="text1"/>
          <w:lang w:val="en-US"/>
        </w:rPr>
        <w:t xml:space="preserve"> -ing: to like/enjoy doing smth (I like riding my bike.).</w:t>
      </w:r>
      <w:r w:rsidRPr="00E7597C">
        <w:rPr>
          <w:rFonts w:ascii="Georgia" w:hAnsi="Georgia"/>
          <w:color w:val="000000" w:themeColor="text1"/>
          <w:lang w:val="en-US"/>
        </w:rPr>
        <w:br/>
      </w:r>
      <w:r w:rsidRPr="00E7597C">
        <w:rPr>
          <w:rFonts w:ascii="Georgia" w:hAnsi="Georgia"/>
          <w:color w:val="000000" w:themeColor="text1"/>
          <w:lang w:val="en-US"/>
        </w:rPr>
        <w:br/>
      </w:r>
      <w:r w:rsidRPr="00E7597C">
        <w:rPr>
          <w:rFonts w:ascii="Georgia" w:hAnsi="Georgia"/>
          <w:color w:val="000000" w:themeColor="text1"/>
        </w:rPr>
        <w:t>Существительные</w:t>
      </w:r>
      <w:r w:rsidRPr="00E7597C">
        <w:rPr>
          <w:rFonts w:ascii="Georgia" w:hAnsi="Georgia"/>
          <w:color w:val="000000" w:themeColor="text1"/>
          <w:lang w:val="en-US"/>
        </w:rPr>
        <w:t xml:space="preserve"> </w:t>
      </w:r>
      <w:r w:rsidRPr="00E7597C">
        <w:rPr>
          <w:rFonts w:ascii="Georgia" w:hAnsi="Georgia"/>
          <w:color w:val="000000" w:themeColor="text1"/>
        </w:rPr>
        <w:t>в</w:t>
      </w:r>
      <w:r w:rsidRPr="00E7597C">
        <w:rPr>
          <w:rFonts w:ascii="Georgia" w:hAnsi="Georgia"/>
          <w:color w:val="000000" w:themeColor="text1"/>
          <w:lang w:val="en-US"/>
        </w:rPr>
        <w:t xml:space="preserve"> </w:t>
      </w:r>
      <w:r w:rsidRPr="00E7597C">
        <w:rPr>
          <w:rFonts w:ascii="Georgia" w:hAnsi="Georgia"/>
          <w:color w:val="000000" w:themeColor="text1"/>
        </w:rPr>
        <w:t>притяжательном</w:t>
      </w:r>
      <w:r w:rsidRPr="00E7597C">
        <w:rPr>
          <w:rFonts w:ascii="Georgia" w:hAnsi="Georgia"/>
          <w:color w:val="000000" w:themeColor="text1"/>
          <w:lang w:val="en-US"/>
        </w:rPr>
        <w:t xml:space="preserve"> </w:t>
      </w:r>
      <w:r w:rsidRPr="00E7597C">
        <w:rPr>
          <w:rFonts w:ascii="Georgia" w:hAnsi="Georgia"/>
          <w:color w:val="000000" w:themeColor="text1"/>
        </w:rPr>
        <w:t>падеже</w:t>
      </w:r>
      <w:r w:rsidRPr="00E7597C">
        <w:rPr>
          <w:rFonts w:ascii="Georgia" w:hAnsi="Georgia"/>
          <w:color w:val="000000" w:themeColor="text1"/>
          <w:lang w:val="en-US"/>
        </w:rPr>
        <w:t xml:space="preserve"> (Possessive Case; Ann's dress, children's toys, boys' books).</w:t>
      </w:r>
      <w:r w:rsidRPr="00E7597C">
        <w:rPr>
          <w:rFonts w:ascii="Georgia" w:hAnsi="Georgia"/>
          <w:color w:val="000000" w:themeColor="text1"/>
          <w:lang w:val="en-US"/>
        </w:rPr>
        <w:br/>
      </w:r>
      <w:r w:rsidRPr="00E7597C">
        <w:rPr>
          <w:rFonts w:ascii="Georgia" w:hAnsi="Georgia"/>
          <w:color w:val="000000" w:themeColor="text1"/>
          <w:lang w:val="en-US"/>
        </w:rPr>
        <w:br/>
      </w:r>
      <w:r w:rsidRPr="00E7597C">
        <w:rPr>
          <w:rFonts w:ascii="Georgia" w:hAnsi="Georgia"/>
          <w:color w:val="000000" w:themeColor="text1"/>
        </w:rPr>
        <w:t>Слова, выражающие количество с исчисляемыми и неисчисляемыми существительными (much/many/a lot of).</w:t>
      </w:r>
      <w:r w:rsidRPr="00E7597C">
        <w:rPr>
          <w:rFonts w:ascii="Georgia" w:hAnsi="Georgia"/>
          <w:color w:val="000000" w:themeColor="text1"/>
        </w:rPr>
        <w:br/>
      </w:r>
      <w:r w:rsidRPr="00E7597C">
        <w:rPr>
          <w:rFonts w:ascii="Georgia" w:hAnsi="Georgia"/>
          <w:color w:val="000000" w:themeColor="text1"/>
        </w:rPr>
        <w:br/>
        <w:t xml:space="preserve">Личные местоимения в объектном (me, you, him/her/it, us, them) падеже. Указательные местоимения (this - these; that - those). Неопределённые местоимения (some/any) в повествовательных и вопросительных предложениях </w:t>
      </w:r>
      <w:r w:rsidRPr="00E7597C">
        <w:rPr>
          <w:rFonts w:ascii="Georgia" w:hAnsi="Georgia"/>
          <w:color w:val="000000" w:themeColor="text1"/>
        </w:rPr>
        <w:lastRenderedPageBreak/>
        <w:t>(Have you got any friends? - Yes, I've got some.).</w:t>
      </w:r>
      <w:r w:rsidRPr="00E7597C">
        <w:rPr>
          <w:rFonts w:ascii="Georgia" w:hAnsi="Georgia"/>
          <w:color w:val="000000" w:themeColor="text1"/>
        </w:rPr>
        <w:br/>
      </w:r>
      <w:r w:rsidRPr="00E7597C">
        <w:rPr>
          <w:rFonts w:ascii="Georgia" w:hAnsi="Georgia"/>
          <w:color w:val="000000" w:themeColor="text1"/>
        </w:rPr>
        <w:br/>
        <w:t>Наречия частотности (usually, often).</w:t>
      </w:r>
      <w:r w:rsidRPr="00E7597C">
        <w:rPr>
          <w:rFonts w:ascii="Georgia" w:hAnsi="Georgia"/>
          <w:color w:val="000000" w:themeColor="text1"/>
        </w:rPr>
        <w:br/>
      </w:r>
      <w:r w:rsidRPr="00E7597C">
        <w:rPr>
          <w:rFonts w:ascii="Georgia" w:hAnsi="Georgia"/>
          <w:color w:val="000000" w:themeColor="text1"/>
        </w:rPr>
        <w:br/>
        <w:t>Количественные числительные (13-100). Порядковые числительные (1-30).</w:t>
      </w:r>
      <w:r w:rsidRPr="00E7597C">
        <w:rPr>
          <w:rFonts w:ascii="Georgia" w:hAnsi="Georgia"/>
          <w:color w:val="000000" w:themeColor="text1"/>
        </w:rPr>
        <w:br/>
      </w:r>
      <w:r w:rsidRPr="00E7597C">
        <w:rPr>
          <w:rFonts w:ascii="Georgia" w:hAnsi="Georgia"/>
          <w:color w:val="000000" w:themeColor="text1"/>
        </w:rPr>
        <w:br/>
        <w:t>Вопросительные слова (when, whose, why).</w:t>
      </w:r>
      <w:r w:rsidRPr="00E7597C">
        <w:rPr>
          <w:rFonts w:ascii="Georgia" w:hAnsi="Georgia"/>
          <w:color w:val="000000" w:themeColor="text1"/>
        </w:rPr>
        <w:br/>
      </w:r>
      <w:r w:rsidRPr="00E7597C">
        <w:rPr>
          <w:rFonts w:ascii="Georgia" w:hAnsi="Georgia"/>
          <w:color w:val="000000" w:themeColor="text1"/>
        </w:rPr>
        <w:br/>
        <w:t>Предлоги</w:t>
      </w:r>
      <w:r w:rsidRPr="00E7597C">
        <w:rPr>
          <w:rFonts w:ascii="Georgia" w:hAnsi="Georgia"/>
          <w:color w:val="000000" w:themeColor="text1"/>
          <w:lang w:val="en-US"/>
        </w:rPr>
        <w:t xml:space="preserve"> </w:t>
      </w:r>
      <w:r w:rsidRPr="00E7597C">
        <w:rPr>
          <w:rFonts w:ascii="Georgia" w:hAnsi="Georgia"/>
          <w:color w:val="000000" w:themeColor="text1"/>
        </w:rPr>
        <w:t>места</w:t>
      </w:r>
      <w:r w:rsidRPr="00E7597C">
        <w:rPr>
          <w:rFonts w:ascii="Georgia" w:hAnsi="Georgia"/>
          <w:color w:val="000000" w:themeColor="text1"/>
          <w:lang w:val="en-US"/>
        </w:rPr>
        <w:t xml:space="preserve"> (next to, in front of, behind), </w:t>
      </w:r>
      <w:r w:rsidRPr="00E7597C">
        <w:rPr>
          <w:rFonts w:ascii="Georgia" w:hAnsi="Georgia"/>
          <w:color w:val="000000" w:themeColor="text1"/>
        </w:rPr>
        <w:t>направления</w:t>
      </w:r>
      <w:r w:rsidRPr="00E7597C">
        <w:rPr>
          <w:rFonts w:ascii="Georgia" w:hAnsi="Georgia"/>
          <w:color w:val="000000" w:themeColor="text1"/>
          <w:lang w:val="en-US"/>
        </w:rPr>
        <w:t xml:space="preserve"> (to), </w:t>
      </w:r>
      <w:r w:rsidRPr="00E7597C">
        <w:rPr>
          <w:rFonts w:ascii="Georgia" w:hAnsi="Georgia"/>
          <w:color w:val="000000" w:themeColor="text1"/>
        </w:rPr>
        <w:t>времени</w:t>
      </w:r>
      <w:r w:rsidRPr="00E7597C">
        <w:rPr>
          <w:rFonts w:ascii="Georgia" w:hAnsi="Georgia"/>
          <w:color w:val="000000" w:themeColor="text1"/>
          <w:lang w:val="en-US"/>
        </w:rPr>
        <w:t xml:space="preserve"> (at, in, on </w:t>
      </w:r>
      <w:r w:rsidRPr="00E7597C">
        <w:rPr>
          <w:rFonts w:ascii="Georgia" w:hAnsi="Georgia"/>
          <w:color w:val="000000" w:themeColor="text1"/>
        </w:rPr>
        <w:t>в</w:t>
      </w:r>
      <w:r w:rsidRPr="00E7597C">
        <w:rPr>
          <w:rFonts w:ascii="Georgia" w:hAnsi="Georgia"/>
          <w:color w:val="000000" w:themeColor="text1"/>
          <w:lang w:val="en-US"/>
        </w:rPr>
        <w:t xml:space="preserve"> </w:t>
      </w:r>
      <w:r w:rsidRPr="00E7597C">
        <w:rPr>
          <w:rFonts w:ascii="Georgia" w:hAnsi="Georgia"/>
          <w:color w:val="000000" w:themeColor="text1"/>
        </w:rPr>
        <w:t>выражениях</w:t>
      </w:r>
      <w:r w:rsidRPr="00E7597C">
        <w:rPr>
          <w:rFonts w:ascii="Georgia" w:hAnsi="Georgia"/>
          <w:color w:val="000000" w:themeColor="text1"/>
          <w:lang w:val="en-US"/>
        </w:rPr>
        <w:t xml:space="preserve"> at 5 o'clock, in the morning, on Monday).</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157.7.4. Социокультурные знания и умения.</w:t>
      </w:r>
      <w:r w:rsidRPr="00E7597C">
        <w:rPr>
          <w:rFonts w:ascii="Georgia" w:hAnsi="Georgia"/>
          <w:color w:val="000000" w:themeColor="text1"/>
        </w:rPr>
        <w:br/>
      </w:r>
      <w:r w:rsidRPr="00E7597C">
        <w:rPr>
          <w:rFonts w:ascii="Georgia" w:hAnsi="Georgia"/>
          <w:color w:val="000000" w:themeColor="text1"/>
        </w:rPr>
        <w:b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r w:rsidRPr="00E7597C">
        <w:rPr>
          <w:rFonts w:ascii="Georgia" w:hAnsi="Georgia"/>
          <w:color w:val="000000" w:themeColor="text1"/>
        </w:rPr>
        <w:br/>
      </w:r>
      <w:r w:rsidRPr="00E7597C">
        <w:rPr>
          <w:rFonts w:ascii="Georgia" w:hAnsi="Georgia"/>
          <w:color w:val="000000" w:themeColor="text1"/>
        </w:rPr>
        <w:br/>
        <w:t>Знание произведений детского фольклора (рифмовок, стихов, песенок), персонажей детских книг.</w:t>
      </w:r>
      <w:r w:rsidRPr="00E7597C">
        <w:rPr>
          <w:rFonts w:ascii="Georgia" w:hAnsi="Georgia"/>
          <w:color w:val="000000" w:themeColor="text1"/>
        </w:rPr>
        <w:br/>
      </w:r>
      <w:r w:rsidRPr="00E7597C">
        <w:rPr>
          <w:rFonts w:ascii="Georgia" w:hAnsi="Georgia"/>
          <w:color w:val="000000" w:themeColor="text1"/>
        </w:rPr>
        <w:b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rsidR="0091298E" w:rsidRPr="00E7597C" w:rsidRDefault="00D80231" w:rsidP="003F728E">
      <w:pPr>
        <w:spacing w:after="223" w:line="360" w:lineRule="auto"/>
        <w:ind w:right="3"/>
        <w:divId w:val="921988316"/>
        <w:rPr>
          <w:rFonts w:ascii="Georgia" w:hAnsi="Georgia"/>
          <w:color w:val="000000" w:themeColor="text1"/>
        </w:rPr>
      </w:pPr>
      <w:r w:rsidRPr="00E7597C">
        <w:rPr>
          <w:rFonts w:ascii="Georgia" w:hAnsi="Georgia"/>
          <w:color w:val="000000" w:themeColor="text1"/>
        </w:rPr>
        <w:t>157.7.5. Компенсаторные умения.</w:t>
      </w:r>
      <w:r w:rsidRPr="00E7597C">
        <w:rPr>
          <w:rFonts w:ascii="Georgia" w:hAnsi="Georgia"/>
          <w:color w:val="000000" w:themeColor="text1"/>
        </w:rPr>
        <w:br/>
      </w:r>
      <w:r w:rsidRPr="00E7597C">
        <w:rPr>
          <w:rFonts w:ascii="Georgia" w:hAnsi="Georgia"/>
          <w:color w:val="000000" w:themeColor="text1"/>
        </w:rPr>
        <w:br/>
        <w:t>Использование при чтении и аудировании языковой, в том числе контекстуальной, догадки.</w:t>
      </w:r>
      <w:r w:rsidRPr="00E7597C">
        <w:rPr>
          <w:rFonts w:ascii="Georgia" w:hAnsi="Georgia"/>
          <w:color w:val="000000" w:themeColor="text1"/>
        </w:rPr>
        <w:br/>
      </w:r>
      <w:r w:rsidRPr="00E7597C">
        <w:rPr>
          <w:rFonts w:ascii="Georgia" w:hAnsi="Georgia"/>
          <w:color w:val="000000" w:themeColor="text1"/>
        </w:rPr>
        <w:br/>
        <w:t>Использование при формулировании собственных высказываний ключевых слов, вопросов; иллюстраций.</w:t>
      </w:r>
      <w:r w:rsidRPr="00E7597C">
        <w:rPr>
          <w:rFonts w:ascii="Georgia" w:hAnsi="Georgia"/>
          <w:color w:val="000000" w:themeColor="text1"/>
        </w:rPr>
        <w:br/>
      </w:r>
      <w:r w:rsidRPr="00E7597C">
        <w:rPr>
          <w:rFonts w:ascii="Georgia" w:hAnsi="Georgia"/>
          <w:color w:val="000000" w:themeColor="text1"/>
        </w:rPr>
        <w:br/>
        <w:t xml:space="preserve">Игнорирование информации, не являющейся необходимой для понимания </w:t>
      </w:r>
      <w:r w:rsidRPr="00E7597C">
        <w:rPr>
          <w:rFonts w:ascii="Georgia" w:hAnsi="Georgia"/>
          <w:color w:val="000000" w:themeColor="text1"/>
        </w:rPr>
        <w:lastRenderedPageBreak/>
        <w:t>основного содержания прочитанного/прослушанного текста или для нахождения в тексте запрашиваемой информации.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157.8. Содержание обучения в 4 классе.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157.8.1. Тематическое содержание речи.</w:t>
      </w:r>
    </w:p>
    <w:p w:rsidR="0091298E" w:rsidRPr="00E7597C" w:rsidRDefault="00D80231" w:rsidP="003F728E">
      <w:pPr>
        <w:spacing w:after="223" w:line="360" w:lineRule="auto"/>
        <w:ind w:right="3"/>
        <w:divId w:val="921988316"/>
        <w:rPr>
          <w:rFonts w:ascii="Georgia" w:hAnsi="Georgia"/>
          <w:color w:val="000000" w:themeColor="text1"/>
        </w:rPr>
      </w:pPr>
      <w:r w:rsidRPr="00E7597C">
        <w:rPr>
          <w:rFonts w:ascii="Georgia" w:hAnsi="Georgia"/>
          <w:color w:val="000000" w:themeColor="text1"/>
        </w:rPr>
        <w:t>157.8.1.1. Мир моего "я".</w:t>
      </w:r>
      <w:r w:rsidRPr="00E7597C">
        <w:rPr>
          <w:rFonts w:ascii="Georgia" w:hAnsi="Georgia"/>
          <w:color w:val="000000" w:themeColor="text1"/>
        </w:rPr>
        <w:br/>
      </w:r>
      <w:r w:rsidRPr="00E7597C">
        <w:rPr>
          <w:rFonts w:ascii="Georgia" w:hAnsi="Georgia"/>
          <w:color w:val="000000" w:themeColor="text1"/>
        </w:rPr>
        <w:br/>
        <w:t>Моя семья. Мой день рождения, подарки. Моя любимая еда. Мой день (распорядок дня, домашние обязанности).</w:t>
      </w:r>
    </w:p>
    <w:p w:rsidR="0091298E" w:rsidRPr="00E7597C" w:rsidRDefault="00D80231" w:rsidP="003F728E">
      <w:pPr>
        <w:spacing w:after="223" w:line="360" w:lineRule="auto"/>
        <w:ind w:right="3"/>
        <w:divId w:val="921988316"/>
        <w:rPr>
          <w:rFonts w:ascii="Georgia" w:hAnsi="Georgia"/>
          <w:color w:val="000000" w:themeColor="text1"/>
        </w:rPr>
      </w:pPr>
      <w:r w:rsidRPr="00E7597C">
        <w:rPr>
          <w:rFonts w:ascii="Georgia" w:hAnsi="Georgia"/>
          <w:color w:val="000000" w:themeColor="text1"/>
        </w:rPr>
        <w:t>157.8.1.2. Мир моих увлечений.</w:t>
      </w:r>
      <w:r w:rsidRPr="00E7597C">
        <w:rPr>
          <w:rFonts w:ascii="Georgia" w:hAnsi="Georgia"/>
          <w:color w:val="000000" w:themeColor="text1"/>
        </w:rPr>
        <w:br/>
      </w:r>
      <w:r w:rsidRPr="00E7597C">
        <w:rPr>
          <w:rFonts w:ascii="Georgia" w:hAnsi="Georgia"/>
          <w:color w:val="000000" w:themeColor="text1"/>
        </w:rPr>
        <w:br/>
        <w:t>Любимая игрушка, игра. Мой питомец. Любимые занятия. Занятия спортом. Любимая сказка/история/рассказ. Выходной день. Каникулы.</w:t>
      </w:r>
    </w:p>
    <w:p w:rsidR="0091298E" w:rsidRPr="00E7597C" w:rsidRDefault="00D80231" w:rsidP="003F728E">
      <w:pPr>
        <w:spacing w:after="223" w:line="360" w:lineRule="auto"/>
        <w:ind w:right="3"/>
        <w:divId w:val="921988316"/>
        <w:rPr>
          <w:rFonts w:ascii="Georgia" w:hAnsi="Georgia"/>
          <w:color w:val="000000" w:themeColor="text1"/>
        </w:rPr>
      </w:pPr>
      <w:r w:rsidRPr="00E7597C">
        <w:rPr>
          <w:rFonts w:ascii="Georgia" w:hAnsi="Georgia"/>
          <w:color w:val="000000" w:themeColor="text1"/>
        </w:rPr>
        <w:t>157.8.1.3. Мир вокруг меня.</w:t>
      </w:r>
      <w:r w:rsidRPr="00E7597C">
        <w:rPr>
          <w:rFonts w:ascii="Georgia" w:hAnsi="Georgia"/>
          <w:color w:val="000000" w:themeColor="text1"/>
        </w:rPr>
        <w:br/>
      </w:r>
      <w:r w:rsidRPr="00E7597C">
        <w:rPr>
          <w:rFonts w:ascii="Georgia" w:hAnsi="Georgia"/>
          <w:color w:val="000000" w:themeColor="text1"/>
        </w:rPr>
        <w:br/>
        <w:t>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157.8.1.4. Родная страна и страны изучаемого языка.</w:t>
      </w:r>
      <w:r w:rsidRPr="00E7597C">
        <w:rPr>
          <w:rFonts w:ascii="Georgia" w:hAnsi="Georgia"/>
          <w:color w:val="000000" w:themeColor="text1"/>
        </w:rPr>
        <w:br/>
      </w:r>
      <w:r w:rsidRPr="00E7597C">
        <w:rPr>
          <w:rFonts w:ascii="Georgia" w:hAnsi="Georgia"/>
          <w:color w:val="000000" w:themeColor="text1"/>
        </w:rPr>
        <w:br/>
        <w:t>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157.8.2. Коммуникативные умения.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157.8.2.1. Говорение.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157.8.2.1.1. Коммуникативные умения диалогической речи.</w:t>
      </w:r>
      <w:r w:rsidRPr="00E7597C">
        <w:rPr>
          <w:rFonts w:ascii="Georgia" w:hAnsi="Georgia"/>
          <w:color w:val="000000" w:themeColor="text1"/>
        </w:rPr>
        <w:br/>
      </w:r>
      <w:r w:rsidRPr="00E7597C">
        <w:rPr>
          <w:rFonts w:ascii="Georgia" w:hAnsi="Georgia"/>
          <w:color w:val="000000" w:themeColor="text1"/>
        </w:rPr>
        <w:br/>
        <w:t>Ведение с использованием речевых ситуаций, ключевых слов и (или) иллюстраций с соблюдением норм речевого этикета, принятых в стране/странах изучаемого языка:</w:t>
      </w:r>
      <w:r w:rsidRPr="00E7597C">
        <w:rPr>
          <w:rFonts w:ascii="Georgia" w:hAnsi="Georgia"/>
          <w:color w:val="000000" w:themeColor="text1"/>
        </w:rPr>
        <w:br/>
      </w:r>
      <w:r w:rsidRPr="00E7597C">
        <w:rPr>
          <w:rFonts w:ascii="Georgia" w:hAnsi="Georgia"/>
          <w:color w:val="000000" w:themeColor="text1"/>
        </w:rPr>
        <w:lastRenderedPageBreak/>
        <w:b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r w:rsidRPr="00E7597C">
        <w:rPr>
          <w:rFonts w:ascii="Georgia" w:hAnsi="Georgia"/>
          <w:color w:val="000000" w:themeColor="text1"/>
        </w:rPr>
        <w:br/>
      </w:r>
      <w:r w:rsidRPr="00E7597C">
        <w:rPr>
          <w:rFonts w:ascii="Georgia" w:hAnsi="Georgia"/>
          <w:color w:val="000000" w:themeColor="text1"/>
        </w:rPr>
        <w:b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r w:rsidRPr="00E7597C">
        <w:rPr>
          <w:rFonts w:ascii="Georgia" w:hAnsi="Georgia"/>
          <w:color w:val="000000" w:themeColor="text1"/>
        </w:rPr>
        <w:br/>
      </w:r>
      <w:r w:rsidRPr="00E7597C">
        <w:rPr>
          <w:rFonts w:ascii="Georgia" w:hAnsi="Georgia"/>
          <w:color w:val="000000" w:themeColor="text1"/>
        </w:rPr>
        <w:br/>
        <w:t>диалога-расспроса: запрашивание интересующей информации; сообщение фактической информации, ответы на вопросы собеседника.</w:t>
      </w:r>
    </w:p>
    <w:p w:rsidR="0091298E" w:rsidRPr="00E7597C" w:rsidRDefault="00D80231" w:rsidP="003F728E">
      <w:pPr>
        <w:spacing w:after="223" w:line="360" w:lineRule="auto"/>
        <w:ind w:right="3"/>
        <w:divId w:val="921988316"/>
        <w:rPr>
          <w:rFonts w:ascii="Georgia" w:hAnsi="Georgia"/>
          <w:color w:val="000000" w:themeColor="text1"/>
        </w:rPr>
      </w:pPr>
      <w:r w:rsidRPr="00E7597C">
        <w:rPr>
          <w:rFonts w:ascii="Georgia" w:hAnsi="Georgia"/>
          <w:color w:val="000000" w:themeColor="text1"/>
        </w:rPr>
        <w:t>157.8.2.1.2. Коммуникативные умения монологической речи.</w:t>
      </w:r>
      <w:r w:rsidRPr="00E7597C">
        <w:rPr>
          <w:rFonts w:ascii="Georgia" w:hAnsi="Georgia"/>
          <w:color w:val="000000" w:themeColor="text1"/>
        </w:rPr>
        <w:br/>
      </w:r>
      <w:r w:rsidRPr="00E7597C">
        <w:rPr>
          <w:rFonts w:ascii="Georgia" w:hAnsi="Georgia"/>
          <w:color w:val="000000" w:themeColor="text1"/>
        </w:rPr>
        <w:br/>
        <w:t>Создание с использованием ключевых слов, вопросов и (или) иллюстраций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использованием ключевых слов, вопросов и (или) иллюстраций .</w:t>
      </w:r>
      <w:r w:rsidRPr="00E7597C">
        <w:rPr>
          <w:rFonts w:ascii="Georgia" w:hAnsi="Georgia"/>
          <w:color w:val="000000" w:themeColor="text1"/>
        </w:rPr>
        <w:br/>
      </w:r>
      <w:r w:rsidRPr="00E7597C">
        <w:rPr>
          <w:rFonts w:ascii="Georgia" w:hAnsi="Georgia"/>
          <w:color w:val="000000" w:themeColor="text1"/>
        </w:rPr>
        <w:br/>
        <w:t>Создание устных монологических высказываний в рамках тематического содержания речи по образцу (с выражением своего отношения к предмету речи).</w:t>
      </w:r>
      <w:r w:rsidRPr="00E7597C">
        <w:rPr>
          <w:rFonts w:ascii="Georgia" w:hAnsi="Georgia"/>
          <w:color w:val="000000" w:themeColor="text1"/>
        </w:rPr>
        <w:br/>
      </w:r>
      <w:r w:rsidRPr="00E7597C">
        <w:rPr>
          <w:rFonts w:ascii="Georgia" w:hAnsi="Georgia"/>
          <w:color w:val="000000" w:themeColor="text1"/>
        </w:rPr>
        <w:br/>
        <w:t>Пересказ основного содержания прочитанного текста с использованием ключевых слов, вопросов, плана и (или) иллюстраций.</w:t>
      </w:r>
      <w:r w:rsidRPr="00E7597C">
        <w:rPr>
          <w:rFonts w:ascii="Georgia" w:hAnsi="Georgia"/>
          <w:color w:val="000000" w:themeColor="text1"/>
        </w:rPr>
        <w:br/>
      </w:r>
      <w:r w:rsidRPr="00E7597C">
        <w:rPr>
          <w:rFonts w:ascii="Georgia" w:hAnsi="Georgia"/>
          <w:color w:val="000000" w:themeColor="text1"/>
        </w:rPr>
        <w:br/>
        <w:t>Краткое устное изложение результатов выполненного несложного проектного задания.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157.8.2.2. Аудирование.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157.8.2.2.1. Коммуникативные умения аудирования.</w:t>
      </w:r>
      <w:r w:rsidRPr="00E7597C">
        <w:rPr>
          <w:rFonts w:ascii="Georgia" w:hAnsi="Georgia"/>
          <w:color w:val="000000" w:themeColor="text1"/>
        </w:rPr>
        <w:br/>
      </w:r>
      <w:r w:rsidRPr="00E7597C">
        <w:rPr>
          <w:rFonts w:ascii="Georgia" w:hAnsi="Georgia"/>
          <w:color w:val="000000" w:themeColor="text1"/>
        </w:rPr>
        <w:br/>
        <w:t>Понимание на слух речи учителя и других обучающихся и вербальная/невербальная реакция на услышанное (при непосредственном общении).</w:t>
      </w:r>
      <w:r w:rsidRPr="00E7597C">
        <w:rPr>
          <w:rFonts w:ascii="Georgia" w:hAnsi="Georgia"/>
          <w:color w:val="000000" w:themeColor="text1"/>
        </w:rPr>
        <w:br/>
      </w:r>
      <w:r w:rsidRPr="00E7597C">
        <w:rPr>
          <w:rFonts w:ascii="Georgia" w:hAnsi="Georgia"/>
          <w:color w:val="000000" w:themeColor="text1"/>
        </w:rPr>
        <w:lastRenderedPageBreak/>
        <w:br/>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r w:rsidRPr="00E7597C">
        <w:rPr>
          <w:rFonts w:ascii="Georgia" w:hAnsi="Georgia"/>
          <w:color w:val="000000" w:themeColor="text1"/>
        </w:rPr>
        <w:br/>
      </w:r>
      <w:r w:rsidRPr="00E7597C">
        <w:rPr>
          <w:rFonts w:ascii="Georgia" w:hAnsi="Georgia"/>
          <w:color w:val="000000" w:themeColor="text1"/>
        </w:rPr>
        <w:br/>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использованием иллюстраций и языковой, в том числе контекстуальной, догадки.</w:t>
      </w:r>
      <w:r w:rsidRPr="00E7597C">
        <w:rPr>
          <w:rFonts w:ascii="Georgia" w:hAnsi="Georgia"/>
          <w:color w:val="000000" w:themeColor="text1"/>
        </w:rPr>
        <w:br/>
      </w:r>
      <w:r w:rsidRPr="00E7597C">
        <w:rPr>
          <w:rFonts w:ascii="Georgia" w:hAnsi="Georgia"/>
          <w:color w:val="000000" w:themeColor="text1"/>
        </w:rPr>
        <w:br/>
        <w:t>Аудирование с пониманием запрашиваемой информации предполагает умение выделять запрашиваемую информацию фактического характера с использованием иллюстраций и языковой, в том числе контекстуальной, догадки.</w:t>
      </w:r>
      <w:r w:rsidRPr="00E7597C">
        <w:rPr>
          <w:rFonts w:ascii="Georgia" w:hAnsi="Georgia"/>
          <w:color w:val="000000" w:themeColor="text1"/>
        </w:rPr>
        <w:br/>
      </w:r>
      <w:r w:rsidRPr="00E7597C">
        <w:rPr>
          <w:rFonts w:ascii="Georgia" w:hAnsi="Georgia"/>
          <w:color w:val="000000" w:themeColor="text1"/>
        </w:rPr>
        <w:br/>
        <w:t>Тексты для аудирования: диалог, высказывания собеседников в ситуациях повседневного общения, рассказ, сказка, сообщение информационного характера.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157.8.2.3. Смысловое чтение.</w:t>
      </w:r>
      <w:r w:rsidRPr="00E7597C">
        <w:rPr>
          <w:rFonts w:ascii="Georgia" w:hAnsi="Georgia"/>
          <w:color w:val="000000" w:themeColor="text1"/>
        </w:rPr>
        <w:br/>
      </w:r>
      <w:r w:rsidRPr="00E7597C">
        <w:rPr>
          <w:rFonts w:ascii="Georgia" w:hAnsi="Georgia"/>
          <w:color w:val="000000" w:themeColor="text1"/>
        </w:rPr>
        <w:br/>
        <w:t>Чтение вслух учебных текстов с соблюдением правил чтения и соответствующей интонацией, понимание прочитанного.</w:t>
      </w:r>
      <w:r w:rsidRPr="00E7597C">
        <w:rPr>
          <w:rFonts w:ascii="Georgia" w:hAnsi="Georgia"/>
          <w:color w:val="000000" w:themeColor="text1"/>
        </w:rPr>
        <w:br/>
      </w:r>
      <w:r w:rsidRPr="00E7597C">
        <w:rPr>
          <w:rFonts w:ascii="Georgia" w:hAnsi="Georgia"/>
          <w:color w:val="000000" w:themeColor="text1"/>
        </w:rPr>
        <w:br/>
        <w:t>Тексты для чтения вслух: диалог, рассказ, сказка.</w:t>
      </w:r>
      <w:r w:rsidRPr="00E7597C">
        <w:rPr>
          <w:rFonts w:ascii="Georgia" w:hAnsi="Georgia"/>
          <w:color w:val="000000" w:themeColor="text1"/>
        </w:rPr>
        <w:br/>
      </w:r>
      <w:r w:rsidRPr="00E7597C">
        <w:rPr>
          <w:rFonts w:ascii="Georgia" w:hAnsi="Georgia"/>
          <w:color w:val="000000" w:themeColor="text1"/>
        </w:rPr>
        <w:b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r w:rsidRPr="00E7597C">
        <w:rPr>
          <w:rFonts w:ascii="Georgia" w:hAnsi="Georgia"/>
          <w:color w:val="000000" w:themeColor="text1"/>
        </w:rPr>
        <w:br/>
      </w:r>
      <w:r w:rsidRPr="00E7597C">
        <w:rPr>
          <w:rFonts w:ascii="Georgia" w:hAnsi="Georgia"/>
          <w:color w:val="000000" w:themeColor="text1"/>
        </w:rPr>
        <w:br/>
        <w:t>Чтение с пониманием основного содержания текста предполагает определение основной темы и главных фактов/событий в прочитанном тексте с использованием иллюстраций и языковой, в том числе контекстуальной, догадки.</w:t>
      </w:r>
      <w:r w:rsidRPr="00E7597C">
        <w:rPr>
          <w:rFonts w:ascii="Georgia" w:hAnsi="Georgia"/>
          <w:color w:val="000000" w:themeColor="text1"/>
        </w:rPr>
        <w:br/>
      </w:r>
      <w:r w:rsidRPr="00E7597C">
        <w:rPr>
          <w:rFonts w:ascii="Georgia" w:hAnsi="Georgia"/>
          <w:color w:val="000000" w:themeColor="text1"/>
        </w:rPr>
        <w:br/>
        <w:t xml:space="preserve">Чтение с пониманием запрашиваемой информации предполагает нахождение в прочитанном тексте и понимание запрашиваемой информации фактического </w:t>
      </w:r>
      <w:r w:rsidRPr="00E7597C">
        <w:rPr>
          <w:rFonts w:ascii="Georgia" w:hAnsi="Georgia"/>
          <w:color w:val="000000" w:themeColor="text1"/>
        </w:rPr>
        <w:lastRenderedPageBreak/>
        <w:t>характера с использованием иллюстраций, языковой, в том числе контекстуальной, догадки.</w:t>
      </w:r>
      <w:r w:rsidRPr="00E7597C">
        <w:rPr>
          <w:rFonts w:ascii="Georgia" w:hAnsi="Georgia"/>
          <w:color w:val="000000" w:themeColor="text1"/>
        </w:rPr>
        <w:br/>
      </w:r>
      <w:r w:rsidRPr="00E7597C">
        <w:rPr>
          <w:rFonts w:ascii="Georgia" w:hAnsi="Georgia"/>
          <w:color w:val="000000" w:themeColor="text1"/>
        </w:rPr>
        <w:b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использованием иллюстраций и языковой, в том числе контекстуальной, догадки, в том числе контекстуальной.</w:t>
      </w:r>
      <w:r w:rsidRPr="00E7597C">
        <w:rPr>
          <w:rFonts w:ascii="Georgia" w:hAnsi="Georgia"/>
          <w:color w:val="000000" w:themeColor="text1"/>
        </w:rPr>
        <w:br/>
      </w:r>
      <w:r w:rsidRPr="00E7597C">
        <w:rPr>
          <w:rFonts w:ascii="Georgia" w:hAnsi="Georgia"/>
          <w:color w:val="000000" w:themeColor="text1"/>
        </w:rPr>
        <w:br/>
        <w:t>Прогнозирование содержания текста на основе заголовка.</w:t>
      </w:r>
      <w:r w:rsidRPr="00E7597C">
        <w:rPr>
          <w:rFonts w:ascii="Georgia" w:hAnsi="Georgia"/>
          <w:color w:val="000000" w:themeColor="text1"/>
        </w:rPr>
        <w:br/>
      </w:r>
      <w:r w:rsidRPr="00E7597C">
        <w:rPr>
          <w:rFonts w:ascii="Georgia" w:hAnsi="Georgia"/>
          <w:color w:val="000000" w:themeColor="text1"/>
        </w:rPr>
        <w:br/>
        <w:t>Чтение не сплошных текстов (таблиц, диаграмм) и понимание представленной в них информации.</w:t>
      </w:r>
      <w:r w:rsidRPr="00E7597C">
        <w:rPr>
          <w:rFonts w:ascii="Georgia" w:hAnsi="Georgia"/>
          <w:color w:val="000000" w:themeColor="text1"/>
        </w:rPr>
        <w:br/>
      </w:r>
      <w:r w:rsidRPr="00E7597C">
        <w:rPr>
          <w:rFonts w:ascii="Georgia" w:hAnsi="Georgia"/>
          <w:color w:val="000000" w:themeColor="text1"/>
        </w:rPr>
        <w:br/>
        <w:t>Тексты для чтения: диалог, рассказ, сказка, электронное сообщение личного характера, текст научно-популярного характера, стихотворение.</w:t>
      </w:r>
    </w:p>
    <w:p w:rsidR="0091298E" w:rsidRPr="00E7597C" w:rsidRDefault="00D80231" w:rsidP="003F728E">
      <w:pPr>
        <w:spacing w:after="223" w:line="360" w:lineRule="auto"/>
        <w:ind w:right="3"/>
        <w:divId w:val="921988316"/>
        <w:rPr>
          <w:rFonts w:ascii="Georgia" w:hAnsi="Georgia"/>
          <w:color w:val="000000" w:themeColor="text1"/>
        </w:rPr>
      </w:pPr>
      <w:r w:rsidRPr="00E7597C">
        <w:rPr>
          <w:rFonts w:ascii="Georgia" w:hAnsi="Georgia"/>
          <w:color w:val="000000" w:themeColor="text1"/>
        </w:rPr>
        <w:t>157.8.2.4. Письмо.</w:t>
      </w:r>
      <w:r w:rsidRPr="00E7597C">
        <w:rPr>
          <w:rFonts w:ascii="Georgia" w:hAnsi="Georgia"/>
          <w:color w:val="000000" w:themeColor="text1"/>
        </w:rPr>
        <w:br/>
      </w:r>
      <w:r w:rsidRPr="00E7597C">
        <w:rPr>
          <w:rFonts w:ascii="Georgia" w:hAnsi="Georgia"/>
          <w:color w:val="000000" w:themeColor="text1"/>
        </w:rPr>
        <w:b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коммуникативной/учебной задачей.</w:t>
      </w:r>
      <w:r w:rsidRPr="00E7597C">
        <w:rPr>
          <w:rFonts w:ascii="Georgia" w:hAnsi="Georgia"/>
          <w:color w:val="000000" w:themeColor="text1"/>
        </w:rPr>
        <w:br/>
      </w:r>
      <w:r w:rsidRPr="00E7597C">
        <w:rPr>
          <w:rFonts w:ascii="Georgia" w:hAnsi="Georgia"/>
          <w:color w:val="000000" w:themeColor="text1"/>
        </w:rPr>
        <w:b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r w:rsidRPr="00E7597C">
        <w:rPr>
          <w:rFonts w:ascii="Georgia" w:hAnsi="Georgia"/>
          <w:color w:val="000000" w:themeColor="text1"/>
        </w:rPr>
        <w:br/>
      </w:r>
      <w:r w:rsidRPr="00E7597C">
        <w:rPr>
          <w:rFonts w:ascii="Georgia" w:hAnsi="Georgia"/>
          <w:color w:val="000000" w:themeColor="text1"/>
        </w:rPr>
        <w:br/>
        <w:t>Написание с использованием образца поздравления с праздниками (с днём рождения, Новым годом, Рождеством) с выражением пожеланий.</w:t>
      </w:r>
      <w:r w:rsidRPr="00E7597C">
        <w:rPr>
          <w:rFonts w:ascii="Georgia" w:hAnsi="Georgia"/>
          <w:color w:val="000000" w:themeColor="text1"/>
        </w:rPr>
        <w:br/>
      </w:r>
      <w:r w:rsidRPr="00E7597C">
        <w:rPr>
          <w:rFonts w:ascii="Georgia" w:hAnsi="Georgia"/>
          <w:color w:val="000000" w:themeColor="text1"/>
        </w:rPr>
        <w:br/>
        <w:t>Написание электронного сообщения личного характера с использованием образца.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157.8.3. Языковые знания и навыки.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157.8.3.1. Фонетическая сторона речи.</w:t>
      </w:r>
      <w:r w:rsidRPr="00E7597C">
        <w:rPr>
          <w:rFonts w:ascii="Georgia" w:hAnsi="Georgia"/>
          <w:color w:val="000000" w:themeColor="text1"/>
        </w:rPr>
        <w:br/>
      </w:r>
      <w:r w:rsidRPr="00E7597C">
        <w:rPr>
          <w:rFonts w:ascii="Georgia" w:hAnsi="Georgia"/>
          <w:color w:val="000000" w:themeColor="text1"/>
        </w:rPr>
        <w:b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(there is/there are).</w:t>
      </w:r>
      <w:r w:rsidRPr="00E7597C">
        <w:rPr>
          <w:rFonts w:ascii="Georgia" w:hAnsi="Georgia"/>
          <w:color w:val="000000" w:themeColor="text1"/>
        </w:rPr>
        <w:br/>
      </w:r>
      <w:r w:rsidRPr="00E7597C">
        <w:rPr>
          <w:rFonts w:ascii="Georgia" w:hAnsi="Georgia"/>
          <w:color w:val="000000" w:themeColor="text1"/>
        </w:rPr>
        <w:br/>
        <w:t>Ритмико-интонационные особенности повествовательного, побудительного и вопросительного (общий и специальный вопрос) предложений.</w:t>
      </w:r>
      <w:r w:rsidRPr="00E7597C">
        <w:rPr>
          <w:rFonts w:ascii="Georgia" w:hAnsi="Georgia"/>
          <w:color w:val="000000" w:themeColor="text1"/>
        </w:rPr>
        <w:br/>
      </w:r>
      <w:r w:rsidRPr="00E7597C">
        <w:rPr>
          <w:rFonts w:ascii="Georgia" w:hAnsi="Georgia"/>
          <w:color w:val="000000" w:themeColor="text1"/>
        </w:rPr>
        <w:b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r w:rsidRPr="00E7597C">
        <w:rPr>
          <w:rFonts w:ascii="Georgia" w:hAnsi="Georgia"/>
          <w:color w:val="000000" w:themeColor="text1"/>
        </w:rPr>
        <w:br/>
      </w:r>
      <w:r w:rsidRPr="00E7597C">
        <w:rPr>
          <w:rFonts w:ascii="Georgia" w:hAnsi="Georgia"/>
          <w:color w:val="000000" w:themeColor="text1"/>
        </w:rPr>
        <w:br/>
        <w:t>Правила чтения: гласных в открытом и закрытом слоге в односложных словах, гласных в третьем типе слога (гласная + r); согласных; основных звукобуквенных сочетаний, в частности сложных сочетаний букв (например, tion, ight) в односложных, двусложных и многосложных словах.</w:t>
      </w:r>
      <w:r w:rsidRPr="00E7597C">
        <w:rPr>
          <w:rFonts w:ascii="Georgia" w:hAnsi="Georgia"/>
          <w:color w:val="000000" w:themeColor="text1"/>
        </w:rPr>
        <w:br/>
      </w:r>
      <w:r w:rsidRPr="00E7597C">
        <w:rPr>
          <w:rFonts w:ascii="Georgia" w:hAnsi="Georgia"/>
          <w:color w:val="000000" w:themeColor="text1"/>
        </w:rPr>
        <w:br/>
        <w:t>Выделение некоторых звукобуквенных сочетаний при анализе изученных слов.</w:t>
      </w:r>
      <w:r w:rsidRPr="00E7597C">
        <w:rPr>
          <w:rFonts w:ascii="Georgia" w:hAnsi="Georgia"/>
          <w:color w:val="000000" w:themeColor="text1"/>
        </w:rPr>
        <w:br/>
      </w:r>
      <w:r w:rsidRPr="00E7597C">
        <w:rPr>
          <w:rFonts w:ascii="Georgia" w:hAnsi="Georgia"/>
          <w:color w:val="000000" w:themeColor="text1"/>
        </w:rPr>
        <w:br/>
        <w:t>Чтение новых слов согласно основным правилам чтения с использованием полной или частичной транскрипции, по аналогии.</w:t>
      </w:r>
      <w:r w:rsidRPr="00E7597C">
        <w:rPr>
          <w:rFonts w:ascii="Georgia" w:hAnsi="Georgia"/>
          <w:color w:val="000000" w:themeColor="text1"/>
        </w:rPr>
        <w:br/>
      </w:r>
      <w:r w:rsidRPr="00E7597C">
        <w:rPr>
          <w:rFonts w:ascii="Georgia" w:hAnsi="Georgia"/>
          <w:color w:val="000000" w:themeColor="text1"/>
        </w:rPr>
        <w:br/>
        <w:t>Знаки английской транскрипции; отличие их от букв английского алфавита. Фонетически корректное озвучивание знаков транскрипции.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157.8.3.2. Графика, орфография и пунктуация.</w:t>
      </w:r>
      <w:r w:rsidRPr="00E7597C">
        <w:rPr>
          <w:rFonts w:ascii="Georgia" w:hAnsi="Georgia"/>
          <w:color w:val="000000" w:themeColor="text1"/>
        </w:rPr>
        <w:br/>
      </w:r>
      <w:r w:rsidRPr="00E7597C">
        <w:rPr>
          <w:rFonts w:ascii="Georgia" w:hAnsi="Georgia"/>
          <w:color w:val="000000" w:themeColor="text1"/>
        </w:rPr>
        <w:br/>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(Possessive Case).</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157.8.3.3. Лексическая сторона речи.</w:t>
      </w:r>
      <w:r w:rsidRPr="00E7597C">
        <w:rPr>
          <w:rFonts w:ascii="Georgia" w:hAnsi="Georgia"/>
          <w:color w:val="000000" w:themeColor="text1"/>
        </w:rPr>
        <w:br/>
      </w:r>
      <w:r w:rsidRPr="00E7597C">
        <w:rPr>
          <w:rFonts w:ascii="Georgia" w:hAnsi="Georgia"/>
          <w:color w:val="000000" w:themeColor="text1"/>
        </w:rPr>
        <w:br/>
        <w:t>Распознавание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r w:rsidRPr="00E7597C">
        <w:rPr>
          <w:rFonts w:ascii="Georgia" w:hAnsi="Georgia"/>
          <w:color w:val="000000" w:themeColor="text1"/>
        </w:rPr>
        <w:br/>
      </w:r>
      <w:r w:rsidRPr="00E7597C">
        <w:rPr>
          <w:rFonts w:ascii="Georgia" w:hAnsi="Georgia"/>
          <w:color w:val="000000" w:themeColor="text1"/>
        </w:rPr>
        <w:br/>
        <w:t>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-er/-or, -ist (worker, actor, artist) и конверсии (to play - a play).</w:t>
      </w:r>
      <w:r w:rsidRPr="00E7597C">
        <w:rPr>
          <w:rFonts w:ascii="Georgia" w:hAnsi="Georgia"/>
          <w:color w:val="000000" w:themeColor="text1"/>
        </w:rPr>
        <w:br/>
      </w:r>
      <w:r w:rsidRPr="00E7597C">
        <w:rPr>
          <w:rFonts w:ascii="Georgia" w:hAnsi="Georgia"/>
          <w:color w:val="000000" w:themeColor="text1"/>
        </w:rPr>
        <w:br/>
        <w:t>Использование языковой догадки для распознавания интернациональных слов (pilot, film).</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157.8.3.4. Грамматическая сторона речи.</w:t>
      </w:r>
      <w:r w:rsidRPr="00E7597C">
        <w:rPr>
          <w:rFonts w:ascii="Georgia" w:hAnsi="Georgia"/>
          <w:color w:val="000000" w:themeColor="text1"/>
        </w:rPr>
        <w:br/>
      </w:r>
      <w:r w:rsidRPr="00E7597C">
        <w:rPr>
          <w:rFonts w:ascii="Georgia" w:hAnsi="Georgia"/>
          <w:color w:val="000000" w:themeColor="text1"/>
        </w:rPr>
        <w:br/>
        <w:t>Распознавание и употребление в устной и письменной речи изученных морфологических форм и синтаксических конструкций английского языка.</w:t>
      </w:r>
      <w:r w:rsidRPr="00E7597C">
        <w:rPr>
          <w:rFonts w:ascii="Georgia" w:hAnsi="Georgia"/>
          <w:color w:val="000000" w:themeColor="text1"/>
        </w:rPr>
        <w:br/>
      </w:r>
      <w:r w:rsidRPr="00E7597C">
        <w:rPr>
          <w:rFonts w:ascii="Georgia" w:hAnsi="Georgia"/>
          <w:color w:val="000000" w:themeColor="text1"/>
        </w:rPr>
        <w:br/>
        <w:t>Глаголы в Present/Past Simple Tense, Present Continuous Tense в повествовательных (утвердительных и отрицательных) и вопросительных (общий и специальный вопросы) предложениях.</w:t>
      </w:r>
      <w:r w:rsidRPr="00E7597C">
        <w:rPr>
          <w:rFonts w:ascii="Georgia" w:hAnsi="Georgia"/>
          <w:color w:val="000000" w:themeColor="text1"/>
        </w:rPr>
        <w:br/>
      </w:r>
      <w:r w:rsidRPr="00E7597C">
        <w:rPr>
          <w:rFonts w:ascii="Georgia" w:hAnsi="Georgia"/>
          <w:color w:val="000000" w:themeColor="text1"/>
        </w:rPr>
        <w:br/>
        <w:t>Модальные</w:t>
      </w:r>
      <w:r w:rsidRPr="00E7597C">
        <w:rPr>
          <w:rFonts w:ascii="Georgia" w:hAnsi="Georgia"/>
          <w:color w:val="000000" w:themeColor="text1"/>
          <w:lang w:val="en-US"/>
        </w:rPr>
        <w:t xml:space="preserve"> </w:t>
      </w:r>
      <w:r w:rsidRPr="00E7597C">
        <w:rPr>
          <w:rFonts w:ascii="Georgia" w:hAnsi="Georgia"/>
          <w:color w:val="000000" w:themeColor="text1"/>
        </w:rPr>
        <w:t>глаголы</w:t>
      </w:r>
      <w:r w:rsidRPr="00E7597C">
        <w:rPr>
          <w:rFonts w:ascii="Georgia" w:hAnsi="Georgia"/>
          <w:color w:val="000000" w:themeColor="text1"/>
          <w:lang w:val="en-US"/>
        </w:rPr>
        <w:t xml:space="preserve"> must </w:t>
      </w:r>
      <w:r w:rsidRPr="00E7597C">
        <w:rPr>
          <w:rFonts w:ascii="Georgia" w:hAnsi="Georgia"/>
          <w:color w:val="000000" w:themeColor="text1"/>
        </w:rPr>
        <w:t>и</w:t>
      </w:r>
      <w:r w:rsidRPr="00E7597C">
        <w:rPr>
          <w:rFonts w:ascii="Georgia" w:hAnsi="Georgia"/>
          <w:color w:val="000000" w:themeColor="text1"/>
          <w:lang w:val="en-US"/>
        </w:rPr>
        <w:t xml:space="preserve"> have to.</w:t>
      </w:r>
      <w:r w:rsidRPr="00E7597C">
        <w:rPr>
          <w:rFonts w:ascii="Georgia" w:hAnsi="Georgia"/>
          <w:color w:val="000000" w:themeColor="text1"/>
          <w:lang w:val="en-US"/>
        </w:rPr>
        <w:br/>
      </w:r>
      <w:r w:rsidRPr="00E7597C">
        <w:rPr>
          <w:rFonts w:ascii="Georgia" w:hAnsi="Georgia"/>
          <w:color w:val="000000" w:themeColor="text1"/>
          <w:lang w:val="en-US"/>
        </w:rPr>
        <w:br/>
      </w:r>
      <w:r w:rsidRPr="00E7597C">
        <w:rPr>
          <w:rFonts w:ascii="Georgia" w:hAnsi="Georgia"/>
          <w:color w:val="000000" w:themeColor="text1"/>
        </w:rPr>
        <w:t>Конструкция</w:t>
      </w:r>
      <w:r w:rsidRPr="00E7597C">
        <w:rPr>
          <w:rFonts w:ascii="Georgia" w:hAnsi="Georgia"/>
          <w:color w:val="000000" w:themeColor="text1"/>
          <w:lang w:val="en-US"/>
        </w:rPr>
        <w:t xml:space="preserve"> to be going to </w:t>
      </w:r>
      <w:r w:rsidRPr="00E7597C">
        <w:rPr>
          <w:rFonts w:ascii="Georgia" w:hAnsi="Georgia"/>
          <w:color w:val="000000" w:themeColor="text1"/>
        </w:rPr>
        <w:t>и</w:t>
      </w:r>
      <w:r w:rsidRPr="00E7597C">
        <w:rPr>
          <w:rFonts w:ascii="Georgia" w:hAnsi="Georgia"/>
          <w:color w:val="000000" w:themeColor="text1"/>
          <w:lang w:val="en-US"/>
        </w:rPr>
        <w:t xml:space="preserve"> Future Simple Tense </w:t>
      </w:r>
      <w:r w:rsidRPr="00E7597C">
        <w:rPr>
          <w:rFonts w:ascii="Georgia" w:hAnsi="Georgia"/>
          <w:color w:val="000000" w:themeColor="text1"/>
        </w:rPr>
        <w:t>для</w:t>
      </w:r>
      <w:r w:rsidRPr="00E7597C">
        <w:rPr>
          <w:rFonts w:ascii="Georgia" w:hAnsi="Georgia"/>
          <w:color w:val="000000" w:themeColor="text1"/>
          <w:lang w:val="en-US"/>
        </w:rPr>
        <w:t xml:space="preserve"> </w:t>
      </w:r>
      <w:r w:rsidRPr="00E7597C">
        <w:rPr>
          <w:rFonts w:ascii="Georgia" w:hAnsi="Georgia"/>
          <w:color w:val="000000" w:themeColor="text1"/>
        </w:rPr>
        <w:t>выражения</w:t>
      </w:r>
      <w:r w:rsidRPr="00E7597C">
        <w:rPr>
          <w:rFonts w:ascii="Georgia" w:hAnsi="Georgia"/>
          <w:color w:val="000000" w:themeColor="text1"/>
          <w:lang w:val="en-US"/>
        </w:rPr>
        <w:t xml:space="preserve"> </w:t>
      </w:r>
      <w:r w:rsidRPr="00E7597C">
        <w:rPr>
          <w:rFonts w:ascii="Georgia" w:hAnsi="Georgia"/>
          <w:color w:val="000000" w:themeColor="text1"/>
        </w:rPr>
        <w:t>будущего</w:t>
      </w:r>
      <w:r w:rsidRPr="00E7597C">
        <w:rPr>
          <w:rFonts w:ascii="Georgia" w:hAnsi="Georgia"/>
          <w:color w:val="000000" w:themeColor="text1"/>
          <w:lang w:val="en-US"/>
        </w:rPr>
        <w:t xml:space="preserve"> </w:t>
      </w:r>
      <w:r w:rsidRPr="00E7597C">
        <w:rPr>
          <w:rFonts w:ascii="Georgia" w:hAnsi="Georgia"/>
          <w:color w:val="000000" w:themeColor="text1"/>
        </w:rPr>
        <w:t>действия</w:t>
      </w:r>
      <w:r w:rsidRPr="00E7597C">
        <w:rPr>
          <w:rFonts w:ascii="Georgia" w:hAnsi="Georgia"/>
          <w:color w:val="000000" w:themeColor="text1"/>
          <w:lang w:val="en-US"/>
        </w:rPr>
        <w:t xml:space="preserve"> (I am going to have my birthday party on Saturday. </w:t>
      </w:r>
      <w:r w:rsidRPr="00E7597C">
        <w:rPr>
          <w:rFonts w:ascii="Georgia" w:hAnsi="Georgia"/>
          <w:color w:val="000000" w:themeColor="text1"/>
        </w:rPr>
        <w:t>Wait, I'll help you.).</w:t>
      </w:r>
      <w:r w:rsidRPr="00E7597C">
        <w:rPr>
          <w:rFonts w:ascii="Georgia" w:hAnsi="Georgia"/>
          <w:color w:val="000000" w:themeColor="text1"/>
        </w:rPr>
        <w:br/>
      </w:r>
      <w:r w:rsidRPr="00E7597C">
        <w:rPr>
          <w:rFonts w:ascii="Georgia" w:hAnsi="Georgia"/>
          <w:color w:val="000000" w:themeColor="text1"/>
        </w:rPr>
        <w:br/>
        <w:t>Отрицательное местоимение no.</w:t>
      </w:r>
      <w:r w:rsidRPr="00E7597C">
        <w:rPr>
          <w:rFonts w:ascii="Georgia" w:hAnsi="Georgia"/>
          <w:color w:val="000000" w:themeColor="text1"/>
        </w:rPr>
        <w:br/>
      </w:r>
      <w:r w:rsidRPr="00E7597C">
        <w:rPr>
          <w:rFonts w:ascii="Georgia" w:hAnsi="Georgia"/>
          <w:color w:val="000000" w:themeColor="text1"/>
        </w:rPr>
        <w:br/>
        <w:t>Степени сравнения прилагательных (формы, образованные по правилу и исключения: good - better - (the) best, bad - worse - (the) worst.</w:t>
      </w:r>
      <w:r w:rsidRPr="00E7597C">
        <w:rPr>
          <w:rFonts w:ascii="Georgia" w:hAnsi="Georgia"/>
          <w:color w:val="000000" w:themeColor="text1"/>
        </w:rPr>
        <w:br/>
      </w:r>
      <w:r w:rsidRPr="00E7597C">
        <w:rPr>
          <w:rFonts w:ascii="Georgia" w:hAnsi="Georgia"/>
          <w:color w:val="000000" w:themeColor="text1"/>
        </w:rPr>
        <w:br/>
        <w:t>Наречия времени.</w:t>
      </w:r>
      <w:r w:rsidRPr="00E7597C">
        <w:rPr>
          <w:rFonts w:ascii="Georgia" w:hAnsi="Georgia"/>
          <w:color w:val="000000" w:themeColor="text1"/>
        </w:rPr>
        <w:br/>
      </w:r>
      <w:r w:rsidRPr="00E7597C">
        <w:rPr>
          <w:rFonts w:ascii="Georgia" w:hAnsi="Georgia"/>
          <w:color w:val="000000" w:themeColor="text1"/>
        </w:rPr>
        <w:lastRenderedPageBreak/>
        <w:br/>
        <w:t>Обозначение даты и года. Обозначение времени (5 o'clock; 3 am, 2 pm).</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157.8.4. Социокультурные знания и умения.</w:t>
      </w:r>
      <w:r w:rsidRPr="00E7597C">
        <w:rPr>
          <w:rFonts w:ascii="Georgia" w:hAnsi="Georgia"/>
          <w:color w:val="000000" w:themeColor="text1"/>
        </w:rPr>
        <w:br/>
      </w:r>
      <w:r w:rsidRPr="00E7597C">
        <w:rPr>
          <w:rFonts w:ascii="Georgia" w:hAnsi="Georgia"/>
          <w:color w:val="000000" w:themeColor="text1"/>
        </w:rPr>
        <w:b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r w:rsidRPr="00E7597C">
        <w:rPr>
          <w:rFonts w:ascii="Georgia" w:hAnsi="Georgia"/>
          <w:color w:val="000000" w:themeColor="text1"/>
        </w:rPr>
        <w:br/>
      </w:r>
      <w:r w:rsidRPr="00E7597C">
        <w:rPr>
          <w:rFonts w:ascii="Georgia" w:hAnsi="Georgia"/>
          <w:color w:val="000000" w:themeColor="text1"/>
        </w:rPr>
        <w:br/>
        <w:t>Знание произведений детского фольклора (рифмовок, стихов, песенок), персонажей детских книг.</w:t>
      </w:r>
      <w:r w:rsidRPr="00E7597C">
        <w:rPr>
          <w:rFonts w:ascii="Georgia" w:hAnsi="Georgia"/>
          <w:color w:val="000000" w:themeColor="text1"/>
        </w:rPr>
        <w:br/>
      </w:r>
      <w:r w:rsidRPr="00E7597C">
        <w:rPr>
          <w:rFonts w:ascii="Georgia" w:hAnsi="Georgia"/>
          <w:color w:val="000000" w:themeColor="text1"/>
        </w:rPr>
        <w:br/>
        <w:t>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w:t>
      </w:r>
    </w:p>
    <w:p w:rsidR="0091298E" w:rsidRPr="00E7597C" w:rsidRDefault="00D80231" w:rsidP="003F728E">
      <w:pPr>
        <w:spacing w:after="223" w:line="360" w:lineRule="auto"/>
        <w:ind w:right="3"/>
        <w:divId w:val="921988316"/>
        <w:rPr>
          <w:rFonts w:ascii="Georgia" w:hAnsi="Georgia"/>
          <w:color w:val="000000" w:themeColor="text1"/>
        </w:rPr>
      </w:pPr>
      <w:r w:rsidRPr="00E7597C">
        <w:rPr>
          <w:rFonts w:ascii="Georgia" w:hAnsi="Georgia"/>
          <w:color w:val="000000" w:themeColor="text1"/>
        </w:rPr>
        <w:t>157.8.5. Компенсаторные умения.</w:t>
      </w:r>
      <w:r w:rsidRPr="00E7597C">
        <w:rPr>
          <w:rFonts w:ascii="Georgia" w:hAnsi="Georgia"/>
          <w:color w:val="000000" w:themeColor="text1"/>
        </w:rPr>
        <w:br/>
      </w:r>
      <w:r w:rsidRPr="00E7597C">
        <w:rPr>
          <w:rFonts w:ascii="Georgia" w:hAnsi="Georgia"/>
          <w:color w:val="000000" w:themeColor="text1"/>
        </w:rPr>
        <w:b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r w:rsidRPr="00E7597C">
        <w:rPr>
          <w:rFonts w:ascii="Georgia" w:hAnsi="Georgia"/>
          <w:color w:val="000000" w:themeColor="text1"/>
        </w:rPr>
        <w:br/>
      </w:r>
      <w:r w:rsidRPr="00E7597C">
        <w:rPr>
          <w:rFonts w:ascii="Georgia" w:hAnsi="Georgia"/>
          <w:color w:val="000000" w:themeColor="text1"/>
        </w:rPr>
        <w:br/>
        <w:t>Использование при формулировании собственных высказываний ключевых слов, вопросов; картинок, фотографий.</w:t>
      </w:r>
      <w:r w:rsidRPr="00E7597C">
        <w:rPr>
          <w:rFonts w:ascii="Georgia" w:hAnsi="Georgia"/>
          <w:color w:val="000000" w:themeColor="text1"/>
        </w:rPr>
        <w:br/>
      </w:r>
      <w:r w:rsidRPr="00E7597C">
        <w:rPr>
          <w:rFonts w:ascii="Georgia" w:hAnsi="Georgia"/>
          <w:color w:val="000000" w:themeColor="text1"/>
        </w:rPr>
        <w:br/>
        <w:t>Прогнозирование содержание текста для чтения на основе заголовка.</w:t>
      </w:r>
      <w:r w:rsidRPr="00E7597C">
        <w:rPr>
          <w:rFonts w:ascii="Georgia" w:hAnsi="Georgia"/>
          <w:color w:val="000000" w:themeColor="text1"/>
        </w:rPr>
        <w:br/>
      </w:r>
      <w:r w:rsidRPr="00E7597C">
        <w:rPr>
          <w:rFonts w:ascii="Georgia" w:hAnsi="Georgia"/>
          <w:color w:val="000000" w:themeColor="text1"/>
        </w:rPr>
        <w:b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157.9. Планируемые результаты освоения программы по иностранному (английскому) языку на уровне начального общего образования.</w:t>
      </w:r>
    </w:p>
    <w:p w:rsidR="0091298E" w:rsidRPr="00E7597C" w:rsidRDefault="00D80231" w:rsidP="003F728E">
      <w:pPr>
        <w:spacing w:after="223" w:line="360" w:lineRule="auto"/>
        <w:ind w:right="3"/>
        <w:divId w:val="921988316"/>
        <w:rPr>
          <w:rFonts w:ascii="Georgia" w:hAnsi="Georgia"/>
          <w:color w:val="000000" w:themeColor="text1"/>
        </w:rPr>
      </w:pPr>
      <w:r w:rsidRPr="00E7597C">
        <w:rPr>
          <w:rFonts w:ascii="Georgia" w:hAnsi="Georgia"/>
          <w:color w:val="000000" w:themeColor="text1"/>
        </w:rPr>
        <w:t xml:space="preserve">157.9.1. Личностные результаты освоения программы по иностранному (английскому) языку на уровне начального общего образования достигаются в </w:t>
      </w:r>
      <w:r w:rsidRPr="00E7597C">
        <w:rPr>
          <w:rFonts w:ascii="Georgia" w:hAnsi="Georgia"/>
          <w:color w:val="000000" w:themeColor="text1"/>
        </w:rPr>
        <w:lastRenderedPageBreak/>
        <w:t>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r w:rsidRPr="00E7597C">
        <w:rPr>
          <w:rFonts w:ascii="Georgia" w:hAnsi="Georgia"/>
          <w:color w:val="000000" w:themeColor="text1"/>
        </w:rPr>
        <w:br/>
      </w:r>
      <w:r w:rsidRPr="00E7597C">
        <w:rPr>
          <w:rFonts w:ascii="Georgia" w:hAnsi="Georgia"/>
          <w:color w:val="000000" w:themeColor="text1"/>
        </w:rPr>
        <w:br/>
        <w:t>В результате изучения иностранного (английского) языка на уровне начального общего образования у обучающегося будут сформированы с</w:t>
      </w:r>
      <w:r w:rsidR="008A2DC4" w:rsidRPr="00E7597C">
        <w:rPr>
          <w:rFonts w:ascii="Georgia" w:hAnsi="Georgia"/>
          <w:color w:val="000000" w:themeColor="text1"/>
        </w:rPr>
        <w:t>ледующие личностные результаты:</w:t>
      </w:r>
      <w:r w:rsidRPr="00E7597C">
        <w:rPr>
          <w:rFonts w:ascii="Georgia" w:hAnsi="Georgia"/>
          <w:color w:val="000000" w:themeColor="text1"/>
        </w:rPr>
        <w:br/>
        <w:t>гражда</w:t>
      </w:r>
      <w:r w:rsidR="008A2DC4" w:rsidRPr="00E7597C">
        <w:rPr>
          <w:rFonts w:ascii="Georgia" w:hAnsi="Georgia"/>
          <w:color w:val="000000" w:themeColor="text1"/>
        </w:rPr>
        <w:t>нско-патриотическое воспитание:</w:t>
      </w:r>
      <w:r w:rsidRPr="00E7597C">
        <w:rPr>
          <w:rFonts w:ascii="Georgia" w:hAnsi="Georgia"/>
          <w:color w:val="000000" w:themeColor="text1"/>
        </w:rPr>
        <w:br/>
        <w:t>становление ценностного отн</w:t>
      </w:r>
      <w:r w:rsidR="008A2DC4" w:rsidRPr="00E7597C">
        <w:rPr>
          <w:rFonts w:ascii="Georgia" w:hAnsi="Georgia"/>
          <w:color w:val="000000" w:themeColor="text1"/>
        </w:rPr>
        <w:t>ошения к своей Родине - России;</w:t>
      </w:r>
      <w:r w:rsidRPr="00E7597C">
        <w:rPr>
          <w:rFonts w:ascii="Georgia" w:hAnsi="Georgia"/>
          <w:color w:val="000000" w:themeColor="text1"/>
        </w:rPr>
        <w:br/>
        <w:t>осознание своей этнокультурной и росси</w:t>
      </w:r>
      <w:r w:rsidR="008A2DC4" w:rsidRPr="00E7597C">
        <w:rPr>
          <w:rFonts w:ascii="Georgia" w:hAnsi="Georgia"/>
          <w:color w:val="000000" w:themeColor="text1"/>
        </w:rPr>
        <w:t>йской гражданской идентичности;</w:t>
      </w:r>
      <w:r w:rsidRPr="00E7597C">
        <w:rPr>
          <w:rFonts w:ascii="Georgia" w:hAnsi="Georgia"/>
          <w:color w:val="000000" w:themeColor="text1"/>
        </w:rPr>
        <w:br/>
        <w:t>сопричастность к прошлому, настоящему и будуще</w:t>
      </w:r>
      <w:r w:rsidR="008A2DC4" w:rsidRPr="00E7597C">
        <w:rPr>
          <w:rFonts w:ascii="Georgia" w:hAnsi="Georgia"/>
          <w:color w:val="000000" w:themeColor="text1"/>
        </w:rPr>
        <w:t>му своей страны и родного края;</w:t>
      </w:r>
      <w:r w:rsidRPr="00E7597C">
        <w:rPr>
          <w:rFonts w:ascii="Georgia" w:hAnsi="Georgia"/>
          <w:color w:val="000000" w:themeColor="text1"/>
        </w:rPr>
        <w:br/>
        <w:t>уважение к своему и другим народам;</w:t>
      </w:r>
      <w:r w:rsidRPr="00E7597C">
        <w:rPr>
          <w:rFonts w:ascii="Georgia" w:hAnsi="Georgia"/>
          <w:color w:val="000000" w:themeColor="text1"/>
        </w:rPr>
        <w:br/>
      </w:r>
      <w:r w:rsidRPr="00E7597C">
        <w:rPr>
          <w:rFonts w:ascii="Georgia" w:hAnsi="Georgia"/>
          <w:color w:val="000000" w:themeColor="text1"/>
        </w:rPr>
        <w:br/>
        <w:t xml:space="preserve">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 </w:t>
      </w:r>
      <w:r w:rsidRPr="00E7597C">
        <w:rPr>
          <w:rFonts w:ascii="Georgia" w:hAnsi="Georgia"/>
          <w:color w:val="000000" w:themeColor="text1"/>
        </w:rPr>
        <w:br/>
      </w:r>
      <w:r w:rsidRPr="00E7597C">
        <w:rPr>
          <w:rFonts w:ascii="Georgia" w:hAnsi="Georgia"/>
          <w:color w:val="000000" w:themeColor="text1"/>
        </w:rPr>
        <w:br/>
        <w:t xml:space="preserve">духовно-нравственное воспитание: </w:t>
      </w:r>
      <w:r w:rsidRPr="00E7597C">
        <w:rPr>
          <w:rFonts w:ascii="Georgia" w:hAnsi="Georgia"/>
          <w:color w:val="000000" w:themeColor="text1"/>
        </w:rPr>
        <w:br/>
      </w:r>
      <w:r w:rsidRPr="00E7597C">
        <w:rPr>
          <w:rFonts w:ascii="Georgia" w:hAnsi="Georgia"/>
          <w:color w:val="000000" w:themeColor="text1"/>
        </w:rPr>
        <w:br/>
        <w:t xml:space="preserve">признание индивидуальности каждого человека; </w:t>
      </w:r>
      <w:r w:rsidRPr="00E7597C">
        <w:rPr>
          <w:rFonts w:ascii="Georgia" w:hAnsi="Georgia"/>
          <w:color w:val="000000" w:themeColor="text1"/>
        </w:rPr>
        <w:br/>
      </w:r>
      <w:r w:rsidRPr="00E7597C">
        <w:rPr>
          <w:rFonts w:ascii="Georgia" w:hAnsi="Georgia"/>
          <w:color w:val="000000" w:themeColor="text1"/>
        </w:rPr>
        <w:br/>
        <w:t xml:space="preserve">проявление сопереживания, уважения и доброжелательности; </w:t>
      </w:r>
      <w:r w:rsidRPr="00E7597C">
        <w:rPr>
          <w:rFonts w:ascii="Georgia" w:hAnsi="Georgia"/>
          <w:color w:val="000000" w:themeColor="text1"/>
        </w:rPr>
        <w:br/>
      </w:r>
      <w:r w:rsidRPr="00E7597C">
        <w:rPr>
          <w:rFonts w:ascii="Georgia" w:hAnsi="Georgia"/>
          <w:color w:val="000000" w:themeColor="text1"/>
        </w:rPr>
        <w:br/>
        <w:t>неприятие любых форм поведения, направленных на причинение физического и морального вреда другим лю</w:t>
      </w:r>
      <w:r w:rsidR="008A2DC4" w:rsidRPr="00E7597C">
        <w:rPr>
          <w:rFonts w:ascii="Georgia" w:hAnsi="Georgia"/>
          <w:color w:val="000000" w:themeColor="text1"/>
        </w:rPr>
        <w:t xml:space="preserve">дям; </w:t>
      </w:r>
      <w:r w:rsidR="008A2DC4" w:rsidRPr="00E7597C">
        <w:rPr>
          <w:rFonts w:ascii="Georgia" w:hAnsi="Georgia"/>
          <w:color w:val="000000" w:themeColor="text1"/>
        </w:rPr>
        <w:br/>
      </w:r>
      <w:r w:rsidR="008A2DC4" w:rsidRPr="00E7597C">
        <w:rPr>
          <w:rFonts w:ascii="Georgia" w:hAnsi="Georgia"/>
          <w:color w:val="000000" w:themeColor="text1"/>
        </w:rPr>
        <w:br/>
        <w:t>эстетическое воспитание:</w:t>
      </w:r>
      <w:r w:rsidRPr="00E7597C">
        <w:rPr>
          <w:rFonts w:ascii="Georgia" w:hAnsi="Georgia"/>
          <w:color w:val="000000" w:themeColor="text1"/>
        </w:rPr>
        <w:br/>
        <w:t>уважительное отношение и интерес к художественной культуре, восприимчивость к разным видам искусства, традициям и твор</w:t>
      </w:r>
      <w:r w:rsidR="008A2DC4" w:rsidRPr="00E7597C">
        <w:rPr>
          <w:rFonts w:ascii="Georgia" w:hAnsi="Georgia"/>
          <w:color w:val="000000" w:themeColor="text1"/>
        </w:rPr>
        <w:t>честву своего и других народов;</w:t>
      </w:r>
      <w:r w:rsidRPr="00E7597C">
        <w:rPr>
          <w:rFonts w:ascii="Georgia" w:hAnsi="Georgia"/>
          <w:color w:val="000000" w:themeColor="text1"/>
        </w:rPr>
        <w:br/>
        <w:t>стремление к самовыражению в разных видах художес</w:t>
      </w:r>
      <w:r w:rsidR="008A2DC4" w:rsidRPr="00E7597C">
        <w:rPr>
          <w:rFonts w:ascii="Georgia" w:hAnsi="Georgia"/>
          <w:color w:val="000000" w:themeColor="text1"/>
        </w:rPr>
        <w:t xml:space="preserve">твенной деятельности; </w:t>
      </w:r>
      <w:r w:rsidRPr="00E7597C">
        <w:rPr>
          <w:rFonts w:ascii="Georgia" w:hAnsi="Georgia"/>
          <w:color w:val="000000" w:themeColor="text1"/>
        </w:rPr>
        <w:br/>
        <w:t>физическое воспитание, формирование культуры здоровья</w:t>
      </w:r>
      <w:r w:rsidR="008A2DC4" w:rsidRPr="00E7597C">
        <w:rPr>
          <w:rFonts w:ascii="Georgia" w:hAnsi="Georgia"/>
          <w:color w:val="000000" w:themeColor="text1"/>
        </w:rPr>
        <w:t xml:space="preserve"> и эмоционального благополучия:</w:t>
      </w:r>
      <w:r w:rsidRPr="00E7597C">
        <w:rPr>
          <w:rFonts w:ascii="Georgia" w:hAnsi="Georgia"/>
          <w:color w:val="000000" w:themeColor="text1"/>
        </w:rPr>
        <w:br/>
      </w:r>
      <w:r w:rsidRPr="00E7597C">
        <w:rPr>
          <w:rFonts w:ascii="Georgia" w:hAnsi="Georgia"/>
          <w:color w:val="000000" w:themeColor="text1"/>
        </w:rPr>
        <w:lastRenderedPageBreak/>
        <w:t>соблюдение правил здорового и безопасного (для себя и других людей) образа жизни в окружающей среде (в том числе информационной);</w:t>
      </w:r>
      <w:r w:rsidRPr="00E7597C">
        <w:rPr>
          <w:rFonts w:ascii="Georgia" w:hAnsi="Georgia"/>
          <w:color w:val="000000" w:themeColor="text1"/>
        </w:rPr>
        <w:br/>
      </w:r>
      <w:r w:rsidRPr="00E7597C">
        <w:rPr>
          <w:rFonts w:ascii="Georgia" w:hAnsi="Georgia"/>
          <w:color w:val="000000" w:themeColor="text1"/>
        </w:rPr>
        <w:br/>
        <w:t>бережное отношение к физиче</w:t>
      </w:r>
      <w:r w:rsidR="008A2DC4" w:rsidRPr="00E7597C">
        <w:rPr>
          <w:rFonts w:ascii="Georgia" w:hAnsi="Georgia"/>
          <w:color w:val="000000" w:themeColor="text1"/>
        </w:rPr>
        <w:t xml:space="preserve">скому и психическому здоровью; </w:t>
      </w:r>
      <w:r w:rsidR="008A2DC4" w:rsidRPr="00E7597C">
        <w:rPr>
          <w:rFonts w:ascii="Georgia" w:hAnsi="Georgia"/>
          <w:color w:val="000000" w:themeColor="text1"/>
        </w:rPr>
        <w:br/>
        <w:t>трудовое воспитание:</w:t>
      </w:r>
      <w:r w:rsidRPr="00E7597C">
        <w:rPr>
          <w:rFonts w:ascii="Georgia" w:hAnsi="Georgia"/>
          <w:color w:val="000000" w:themeColor="text1"/>
        </w:rPr>
        <w:b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w:t>
      </w:r>
      <w:r w:rsidR="008A2DC4" w:rsidRPr="00E7597C">
        <w:rPr>
          <w:rFonts w:ascii="Georgia" w:hAnsi="Georgia"/>
          <w:color w:val="000000" w:themeColor="text1"/>
        </w:rPr>
        <w:t xml:space="preserve">азличным профессия; </w:t>
      </w:r>
      <w:r w:rsidR="008A2DC4" w:rsidRPr="00E7597C">
        <w:rPr>
          <w:rFonts w:ascii="Georgia" w:hAnsi="Georgia"/>
          <w:color w:val="000000" w:themeColor="text1"/>
        </w:rPr>
        <w:br/>
        <w:t xml:space="preserve">экологическое воспитание: </w:t>
      </w:r>
      <w:r w:rsidR="008A2DC4" w:rsidRPr="00E7597C">
        <w:rPr>
          <w:rFonts w:ascii="Georgia" w:hAnsi="Georgia"/>
          <w:color w:val="000000" w:themeColor="text1"/>
        </w:rPr>
        <w:br/>
        <w:t xml:space="preserve">бережное отношение к природе; </w:t>
      </w:r>
      <w:r w:rsidRPr="00E7597C">
        <w:rPr>
          <w:rFonts w:ascii="Georgia" w:hAnsi="Georgia"/>
          <w:color w:val="000000" w:themeColor="text1"/>
        </w:rPr>
        <w:br/>
        <w:t>неприятие дейс</w:t>
      </w:r>
      <w:r w:rsidR="008A2DC4" w:rsidRPr="00E7597C">
        <w:rPr>
          <w:rFonts w:ascii="Georgia" w:hAnsi="Georgia"/>
          <w:color w:val="000000" w:themeColor="text1"/>
        </w:rPr>
        <w:t xml:space="preserve">твий, приносящих вред природе; </w:t>
      </w:r>
      <w:r w:rsidR="008A2DC4" w:rsidRPr="00E7597C">
        <w:rPr>
          <w:rFonts w:ascii="Georgia" w:hAnsi="Georgia"/>
          <w:color w:val="000000" w:themeColor="text1"/>
        </w:rPr>
        <w:br/>
        <w:t>ценности научного познания:</w:t>
      </w:r>
      <w:r w:rsidRPr="00E7597C">
        <w:rPr>
          <w:rFonts w:ascii="Georgia" w:hAnsi="Georgia"/>
          <w:color w:val="000000" w:themeColor="text1"/>
        </w:rPr>
        <w:br/>
        <w:t xml:space="preserve">первоначальные представления о научной картине мира; </w:t>
      </w:r>
      <w:r w:rsidRPr="00E7597C">
        <w:rPr>
          <w:rFonts w:ascii="Georgia" w:hAnsi="Georgia"/>
          <w:color w:val="000000" w:themeColor="text1"/>
        </w:rPr>
        <w:br/>
      </w:r>
      <w:r w:rsidRPr="00E7597C">
        <w:rPr>
          <w:rFonts w:ascii="Georgia" w:hAnsi="Georgia"/>
          <w:color w:val="000000" w:themeColor="text1"/>
        </w:rPr>
        <w:br/>
        <w:t>познавательные интересы, активность, инициативность, любознательность и самостоятельность в познании.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157.9.2. 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157.9.2.1. У обучающегося будут сформированы следующие базовые логические действия как часть познавательных у</w:t>
      </w:r>
      <w:r w:rsidR="008A2DC4" w:rsidRPr="00E7597C">
        <w:rPr>
          <w:rFonts w:ascii="Georgia" w:hAnsi="Georgia"/>
          <w:color w:val="000000" w:themeColor="text1"/>
        </w:rPr>
        <w:t xml:space="preserve">ниверсальных учебных действий: </w:t>
      </w:r>
      <w:r w:rsidRPr="00E7597C">
        <w:rPr>
          <w:rFonts w:ascii="Georgia" w:hAnsi="Georgia"/>
          <w:color w:val="000000" w:themeColor="text1"/>
        </w:rPr>
        <w:br/>
        <w:t>сравнивать объекты, устанавливать основания для сра</w:t>
      </w:r>
      <w:r w:rsidR="008A2DC4" w:rsidRPr="00E7597C">
        <w:rPr>
          <w:rFonts w:ascii="Georgia" w:hAnsi="Georgia"/>
          <w:color w:val="000000" w:themeColor="text1"/>
        </w:rPr>
        <w:t>внения, устанавливать аналогии;</w:t>
      </w:r>
      <w:r w:rsidRPr="00E7597C">
        <w:rPr>
          <w:rFonts w:ascii="Georgia" w:hAnsi="Georgia"/>
          <w:color w:val="000000" w:themeColor="text1"/>
        </w:rPr>
        <w:br/>
        <w:t>объединять части объекта (объек</w:t>
      </w:r>
      <w:r w:rsidR="008A2DC4" w:rsidRPr="00E7597C">
        <w:rPr>
          <w:rFonts w:ascii="Georgia" w:hAnsi="Georgia"/>
          <w:color w:val="000000" w:themeColor="text1"/>
        </w:rPr>
        <w:t xml:space="preserve">ты) по определённому признаку; </w:t>
      </w:r>
      <w:r w:rsidRPr="00E7597C">
        <w:rPr>
          <w:rFonts w:ascii="Georgia" w:hAnsi="Georgia"/>
          <w:color w:val="000000" w:themeColor="text1"/>
        </w:rPr>
        <w:br/>
        <w:t>определять существенный признак для классификации, классиф</w:t>
      </w:r>
      <w:r w:rsidR="008A2DC4" w:rsidRPr="00E7597C">
        <w:rPr>
          <w:rFonts w:ascii="Georgia" w:hAnsi="Georgia"/>
          <w:color w:val="000000" w:themeColor="text1"/>
        </w:rPr>
        <w:t>ицировать предложенные объекты;</w:t>
      </w:r>
      <w:r w:rsidRPr="00E7597C">
        <w:rPr>
          <w:rFonts w:ascii="Georgia" w:hAnsi="Georgia"/>
          <w:color w:val="000000" w:themeColor="text1"/>
        </w:rPr>
        <w:br/>
        <w:t>находить закономерности и противоречия в рассматриваемых фактах, данных и наблюдениях на основе предложенного учителем алгоритма;</w:t>
      </w:r>
      <w:r w:rsidRPr="00E7597C">
        <w:rPr>
          <w:rFonts w:ascii="Georgia" w:hAnsi="Georgia"/>
          <w:color w:val="000000" w:themeColor="text1"/>
        </w:rPr>
        <w:br/>
      </w:r>
      <w:r w:rsidRPr="00E7597C">
        <w:rPr>
          <w:rFonts w:ascii="Georgia" w:hAnsi="Georgia"/>
          <w:color w:val="000000" w:themeColor="text1"/>
        </w:rPr>
        <w:br/>
        <w:t>выявлять недостаток информации для решения учебной (практической) задачи на основе предложенного алгоритма;</w:t>
      </w: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устанавливать причинно-следственные связи в ситуациях, поддающихся непосредственному наблюдению или знакомых по опыту, делать выводы.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157.9.2.2. У обучающегося будут сформированы следующие базовые исследовательские действия как часть познавательных универсальных учебных действий:</w:t>
      </w:r>
      <w:r w:rsidRPr="00E7597C">
        <w:rPr>
          <w:rFonts w:ascii="Georgia" w:hAnsi="Georgia"/>
          <w:color w:val="000000" w:themeColor="text1"/>
        </w:rPr>
        <w:br/>
      </w:r>
      <w:r w:rsidRPr="00E7597C">
        <w:rPr>
          <w:rFonts w:ascii="Georgia" w:hAnsi="Georgia"/>
          <w:color w:val="000000" w:themeColor="text1"/>
        </w:rPr>
        <w:br/>
        <w:t>определять разрыв между реальным и желательным состоянием объекта (ситуации) на основе предложенных учителем вопросов;</w:t>
      </w:r>
      <w:r w:rsidRPr="00E7597C">
        <w:rPr>
          <w:rFonts w:ascii="Georgia" w:hAnsi="Georgia"/>
          <w:color w:val="000000" w:themeColor="text1"/>
        </w:rPr>
        <w:br/>
      </w:r>
      <w:r w:rsidRPr="00E7597C">
        <w:rPr>
          <w:rFonts w:ascii="Georgia" w:hAnsi="Georgia"/>
          <w:color w:val="000000" w:themeColor="text1"/>
        </w:rPr>
        <w:br/>
        <w:t>с помощью педагогического работника формулировать цель, планировать изменения объекта, ситуации;</w:t>
      </w:r>
      <w:r w:rsidRPr="00E7597C">
        <w:rPr>
          <w:rFonts w:ascii="Georgia" w:hAnsi="Georgia"/>
          <w:color w:val="000000" w:themeColor="text1"/>
        </w:rPr>
        <w:br/>
      </w:r>
      <w:r w:rsidRPr="00E7597C">
        <w:rPr>
          <w:rFonts w:ascii="Georgia" w:hAnsi="Georgia"/>
          <w:color w:val="000000" w:themeColor="text1"/>
        </w:rPr>
        <w:br/>
        <w:t>сравнивать несколько вариантов решения задачи, выбирать наиболее подходящий (на основе предложенных критериев);</w:t>
      </w:r>
      <w:r w:rsidRPr="00E7597C">
        <w:rPr>
          <w:rFonts w:ascii="Georgia" w:hAnsi="Georgia"/>
          <w:color w:val="000000" w:themeColor="text1"/>
        </w:rPr>
        <w:br/>
      </w:r>
      <w:r w:rsidRPr="00E7597C">
        <w:rPr>
          <w:rFonts w:ascii="Georgia" w:hAnsi="Georgia"/>
          <w:color w:val="000000" w:themeColor="text1"/>
        </w:rPr>
        <w:b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r w:rsidRPr="00E7597C">
        <w:rPr>
          <w:rFonts w:ascii="Georgia" w:hAnsi="Georgia"/>
          <w:color w:val="000000" w:themeColor="text1"/>
        </w:rPr>
        <w:br/>
      </w:r>
      <w:r w:rsidRPr="00E7597C">
        <w:rPr>
          <w:rFonts w:ascii="Georgia" w:hAnsi="Georgia"/>
          <w:color w:val="000000" w:themeColor="text1"/>
        </w:rPr>
        <w:b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r w:rsidRPr="00E7597C">
        <w:rPr>
          <w:rFonts w:ascii="Georgia" w:hAnsi="Georgia"/>
          <w:color w:val="000000" w:themeColor="text1"/>
        </w:rPr>
        <w:br/>
      </w:r>
      <w:r w:rsidRPr="00E7597C">
        <w:rPr>
          <w:rFonts w:ascii="Georgia" w:hAnsi="Georgia"/>
          <w:color w:val="000000" w:themeColor="text1"/>
        </w:rPr>
        <w:br/>
        <w:t>прогнозировать возможное развитие процессов, событий и их последствия в аналогичных или сходных ситуациях.</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157.9.2.3. У обучающегося будут сформированы умения работать с информацией как часть познавательных универсальных учебных действий:</w:t>
      </w:r>
      <w:r w:rsidRPr="00E7597C">
        <w:rPr>
          <w:rFonts w:ascii="Georgia" w:hAnsi="Georgia"/>
          <w:color w:val="000000" w:themeColor="text1"/>
        </w:rPr>
        <w:br/>
      </w:r>
      <w:r w:rsidRPr="00E7597C">
        <w:rPr>
          <w:rFonts w:ascii="Georgia" w:hAnsi="Georgia"/>
          <w:color w:val="000000" w:themeColor="text1"/>
        </w:rPr>
        <w:br/>
        <w:t>выбирать источник получения информации;</w:t>
      </w:r>
      <w:r w:rsidRPr="00E7597C">
        <w:rPr>
          <w:rFonts w:ascii="Georgia" w:hAnsi="Georgia"/>
          <w:color w:val="000000" w:themeColor="text1"/>
        </w:rPr>
        <w:br/>
      </w:r>
      <w:r w:rsidRPr="00E7597C">
        <w:rPr>
          <w:rFonts w:ascii="Georgia" w:hAnsi="Georgia"/>
          <w:color w:val="000000" w:themeColor="text1"/>
        </w:rPr>
        <w:br/>
        <w:t>согласно заданному алгоритму находить в предложенном источнике информацию, представленную в явном виде;</w:t>
      </w:r>
      <w:r w:rsidRPr="00E7597C">
        <w:rPr>
          <w:rFonts w:ascii="Georgia" w:hAnsi="Georgia"/>
          <w:color w:val="000000" w:themeColor="text1"/>
        </w:rPr>
        <w:br/>
      </w:r>
      <w:r w:rsidRPr="00E7597C">
        <w:rPr>
          <w:rFonts w:ascii="Georgia" w:hAnsi="Georgia"/>
          <w:color w:val="000000" w:themeColor="text1"/>
        </w:rPr>
        <w:br/>
        <w:t xml:space="preserve">распознавать достоверную и недостоверную информацию самостоятельно или на </w:t>
      </w:r>
      <w:r w:rsidRPr="00E7597C">
        <w:rPr>
          <w:rFonts w:ascii="Georgia" w:hAnsi="Georgia"/>
          <w:color w:val="000000" w:themeColor="text1"/>
        </w:rPr>
        <w:lastRenderedPageBreak/>
        <w:t>основании предложенного учителем способа её проверки;</w:t>
      </w:r>
      <w:r w:rsidRPr="00E7597C">
        <w:rPr>
          <w:rFonts w:ascii="Georgia" w:hAnsi="Georgia"/>
          <w:color w:val="000000" w:themeColor="text1"/>
        </w:rPr>
        <w:br/>
      </w:r>
      <w:r w:rsidRPr="00E7597C">
        <w:rPr>
          <w:rFonts w:ascii="Georgia" w:hAnsi="Georgia"/>
          <w:color w:val="000000" w:themeColor="text1"/>
        </w:rPr>
        <w:b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r w:rsidRPr="00E7597C">
        <w:rPr>
          <w:rFonts w:ascii="Georgia" w:hAnsi="Georgia"/>
          <w:color w:val="000000" w:themeColor="text1"/>
        </w:rPr>
        <w:br/>
      </w:r>
      <w:r w:rsidRPr="00E7597C">
        <w:rPr>
          <w:rFonts w:ascii="Georgia" w:hAnsi="Georgia"/>
          <w:color w:val="000000" w:themeColor="text1"/>
        </w:rPr>
        <w:br/>
        <w:t>анализировать и создавать текстовую, видео, графическую, звуковую, информацию в соответствии с учебной задачей;</w:t>
      </w:r>
      <w:r w:rsidRPr="00E7597C">
        <w:rPr>
          <w:rFonts w:ascii="Georgia" w:hAnsi="Georgia"/>
          <w:color w:val="000000" w:themeColor="text1"/>
        </w:rPr>
        <w:br/>
      </w:r>
      <w:r w:rsidRPr="00E7597C">
        <w:rPr>
          <w:rFonts w:ascii="Georgia" w:hAnsi="Georgia"/>
          <w:color w:val="000000" w:themeColor="text1"/>
        </w:rPr>
        <w:br/>
        <w:t>самостоятельно создавать схемы, таблицы для представления информации.</w:t>
      </w:r>
    </w:p>
    <w:p w:rsidR="0091298E" w:rsidRPr="00E7597C" w:rsidRDefault="00D80231" w:rsidP="003F728E">
      <w:pPr>
        <w:spacing w:after="223" w:line="360" w:lineRule="auto"/>
        <w:ind w:right="3"/>
        <w:divId w:val="921988316"/>
        <w:rPr>
          <w:rFonts w:ascii="Georgia" w:hAnsi="Georgia"/>
          <w:color w:val="000000" w:themeColor="text1"/>
        </w:rPr>
      </w:pPr>
      <w:r w:rsidRPr="00E7597C">
        <w:rPr>
          <w:rFonts w:ascii="Georgia" w:hAnsi="Georgia"/>
          <w:color w:val="000000" w:themeColor="text1"/>
        </w:rPr>
        <w:t>157.9.2.4. У обучающегося будут сформированы умения общения как часть коммуникативных универсальных учебных действий:</w:t>
      </w:r>
      <w:r w:rsidRPr="00E7597C">
        <w:rPr>
          <w:rFonts w:ascii="Georgia" w:hAnsi="Georgia"/>
          <w:color w:val="000000" w:themeColor="text1"/>
        </w:rPr>
        <w:br/>
      </w:r>
      <w:r w:rsidRPr="00E7597C">
        <w:rPr>
          <w:rFonts w:ascii="Georgia" w:hAnsi="Georgia"/>
          <w:color w:val="000000" w:themeColor="text1"/>
        </w:rPr>
        <w:br/>
        <w:t>воспринимать и формулировать суждения, выражать эмоции в соответствии с целями и условиями общения в знакомой среде;</w:t>
      </w:r>
      <w:r w:rsidRPr="00E7597C">
        <w:rPr>
          <w:rFonts w:ascii="Georgia" w:hAnsi="Georgia"/>
          <w:color w:val="000000" w:themeColor="text1"/>
        </w:rPr>
        <w:br/>
      </w:r>
      <w:r w:rsidRPr="00E7597C">
        <w:rPr>
          <w:rFonts w:ascii="Georgia" w:hAnsi="Georgia"/>
          <w:color w:val="000000" w:themeColor="text1"/>
        </w:rPr>
        <w:br/>
        <w:t>проявлять уважительное отношение к собеседнику, соблюдать правила ведения диалога и дискуссии;</w:t>
      </w:r>
      <w:r w:rsidRPr="00E7597C">
        <w:rPr>
          <w:rFonts w:ascii="Georgia" w:hAnsi="Georgia"/>
          <w:color w:val="000000" w:themeColor="text1"/>
        </w:rPr>
        <w:br/>
      </w:r>
      <w:r w:rsidRPr="00E7597C">
        <w:rPr>
          <w:rFonts w:ascii="Georgia" w:hAnsi="Georgia"/>
          <w:color w:val="000000" w:themeColor="text1"/>
        </w:rPr>
        <w:br/>
        <w:t>признавать возможность существования разных точек зрения;</w:t>
      </w:r>
      <w:r w:rsidRPr="00E7597C">
        <w:rPr>
          <w:rFonts w:ascii="Georgia" w:hAnsi="Georgia"/>
          <w:color w:val="000000" w:themeColor="text1"/>
        </w:rPr>
        <w:br/>
      </w:r>
      <w:r w:rsidRPr="00E7597C">
        <w:rPr>
          <w:rFonts w:ascii="Georgia" w:hAnsi="Georgia"/>
          <w:color w:val="000000" w:themeColor="text1"/>
        </w:rPr>
        <w:br/>
        <w:t>корректно и аргументированно высказывать своё мнение;</w:t>
      </w:r>
      <w:r w:rsidRPr="00E7597C">
        <w:rPr>
          <w:rFonts w:ascii="Georgia" w:hAnsi="Georgia"/>
          <w:color w:val="000000" w:themeColor="text1"/>
        </w:rPr>
        <w:br/>
      </w:r>
      <w:r w:rsidRPr="00E7597C">
        <w:rPr>
          <w:rFonts w:ascii="Georgia" w:hAnsi="Georgia"/>
          <w:color w:val="000000" w:themeColor="text1"/>
        </w:rPr>
        <w:br/>
        <w:t>строить речевое высказывание в соответствии с поставленной задачей;</w:t>
      </w:r>
      <w:r w:rsidRPr="00E7597C">
        <w:rPr>
          <w:rFonts w:ascii="Georgia" w:hAnsi="Georgia"/>
          <w:color w:val="000000" w:themeColor="text1"/>
        </w:rPr>
        <w:br/>
      </w:r>
      <w:r w:rsidRPr="00E7597C">
        <w:rPr>
          <w:rFonts w:ascii="Georgia" w:hAnsi="Georgia"/>
          <w:color w:val="000000" w:themeColor="text1"/>
        </w:rPr>
        <w:br/>
        <w:t>создавать устные и письменные тексты (описание, рассуждение, повествование);</w:t>
      </w:r>
      <w:r w:rsidRPr="00E7597C">
        <w:rPr>
          <w:rFonts w:ascii="Georgia" w:hAnsi="Georgia"/>
          <w:color w:val="000000" w:themeColor="text1"/>
        </w:rPr>
        <w:br/>
      </w:r>
      <w:r w:rsidRPr="00E7597C">
        <w:rPr>
          <w:rFonts w:ascii="Georgia" w:hAnsi="Georgia"/>
          <w:color w:val="000000" w:themeColor="text1"/>
        </w:rPr>
        <w:br/>
        <w:t>подготавливать небольшие публичные выступления;</w:t>
      </w:r>
      <w:r w:rsidRPr="00E7597C">
        <w:rPr>
          <w:rFonts w:ascii="Georgia" w:hAnsi="Georgia"/>
          <w:color w:val="000000" w:themeColor="text1"/>
        </w:rPr>
        <w:br/>
      </w:r>
      <w:r w:rsidRPr="00E7597C">
        <w:rPr>
          <w:rFonts w:ascii="Georgia" w:hAnsi="Georgia"/>
          <w:color w:val="000000" w:themeColor="text1"/>
        </w:rPr>
        <w:br/>
        <w:t>подбирать иллюстративный материал (рисунки, фото, плакаты) к тексту выступления.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157.9.2.5. У обучающегося будут сформированы умения самоорганизации как части регулятивных универсальных учебных действий:</w:t>
      </w: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планировать действия по решению учебной задачи для получения результата;</w:t>
      </w:r>
      <w:r w:rsidRPr="00E7597C">
        <w:rPr>
          <w:rFonts w:ascii="Georgia" w:hAnsi="Georgia"/>
          <w:color w:val="000000" w:themeColor="text1"/>
        </w:rPr>
        <w:br/>
      </w:r>
      <w:r w:rsidRPr="00E7597C">
        <w:rPr>
          <w:rFonts w:ascii="Georgia" w:hAnsi="Georgia"/>
          <w:color w:val="000000" w:themeColor="text1"/>
        </w:rPr>
        <w:br/>
        <w:t>выстраивать последовательность выбранных действий.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157.9.2.6. У обучающегося будут сформированы умения самоконтроля как части регулятивных универсальных учебных действий:</w:t>
      </w:r>
      <w:r w:rsidRPr="00E7597C">
        <w:rPr>
          <w:rFonts w:ascii="Georgia" w:hAnsi="Georgia"/>
          <w:color w:val="000000" w:themeColor="text1"/>
        </w:rPr>
        <w:br/>
      </w:r>
      <w:r w:rsidRPr="00E7597C">
        <w:rPr>
          <w:rFonts w:ascii="Georgia" w:hAnsi="Georgia"/>
          <w:color w:val="000000" w:themeColor="text1"/>
        </w:rPr>
        <w:br/>
        <w:t>устанавливать причины успеха/неудач учебной деятельности;</w:t>
      </w:r>
      <w:r w:rsidRPr="00E7597C">
        <w:rPr>
          <w:rFonts w:ascii="Georgia" w:hAnsi="Georgia"/>
          <w:color w:val="000000" w:themeColor="text1"/>
        </w:rPr>
        <w:br/>
      </w:r>
      <w:r w:rsidRPr="00E7597C">
        <w:rPr>
          <w:rFonts w:ascii="Georgia" w:hAnsi="Georgia"/>
          <w:color w:val="000000" w:themeColor="text1"/>
        </w:rPr>
        <w:br/>
        <w:t>корректировать свои учебные действия для преодоления ошибок.</w:t>
      </w:r>
    </w:p>
    <w:p w:rsidR="0091298E" w:rsidRPr="00E7597C" w:rsidRDefault="00D80231" w:rsidP="003F728E">
      <w:pPr>
        <w:spacing w:after="223" w:line="360" w:lineRule="auto"/>
        <w:ind w:right="3"/>
        <w:divId w:val="921988316"/>
        <w:rPr>
          <w:rFonts w:ascii="Georgia" w:hAnsi="Georgia"/>
          <w:color w:val="000000" w:themeColor="text1"/>
        </w:rPr>
      </w:pPr>
      <w:r w:rsidRPr="00E7597C">
        <w:rPr>
          <w:rFonts w:ascii="Georgia" w:hAnsi="Georgia"/>
          <w:color w:val="000000" w:themeColor="text1"/>
        </w:rPr>
        <w:t>157.9.2.7. У обучающегося будут сформированы умения совместно</w:t>
      </w:r>
      <w:r w:rsidR="008A2DC4" w:rsidRPr="00E7597C">
        <w:rPr>
          <w:rFonts w:ascii="Georgia" w:hAnsi="Georgia"/>
          <w:color w:val="000000" w:themeColor="text1"/>
        </w:rPr>
        <w:t>й деятельности:</w:t>
      </w:r>
      <w:r w:rsidRPr="00E7597C">
        <w:rPr>
          <w:rFonts w:ascii="Georgia" w:hAnsi="Georgia"/>
          <w:color w:val="000000" w:themeColor="text1"/>
        </w:rPr>
        <w:b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w:t>
      </w:r>
      <w:r w:rsidR="008A2DC4" w:rsidRPr="00E7597C">
        <w:rPr>
          <w:rFonts w:ascii="Georgia" w:hAnsi="Georgia"/>
          <w:color w:val="000000" w:themeColor="text1"/>
        </w:rPr>
        <w:t>я промежуточных шагов и сроков;</w:t>
      </w:r>
      <w:r w:rsidRPr="00E7597C">
        <w:rPr>
          <w:rFonts w:ascii="Georgia" w:hAnsi="Georgia"/>
          <w:color w:val="000000" w:themeColor="text1"/>
        </w:rPr>
        <w:b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r w:rsidRPr="00E7597C">
        <w:rPr>
          <w:rFonts w:ascii="Georgia" w:hAnsi="Georgia"/>
          <w:color w:val="000000" w:themeColor="text1"/>
        </w:rPr>
        <w:br/>
      </w:r>
      <w:r w:rsidRPr="00E7597C">
        <w:rPr>
          <w:rFonts w:ascii="Georgia" w:hAnsi="Georgia"/>
          <w:color w:val="000000" w:themeColor="text1"/>
        </w:rPr>
        <w:br/>
        <w:t>проявлять готовность руководить, выполнять поручения, подчиняться;</w:t>
      </w:r>
      <w:r w:rsidRPr="00E7597C">
        <w:rPr>
          <w:rFonts w:ascii="Georgia" w:hAnsi="Georgia"/>
          <w:color w:val="000000" w:themeColor="text1"/>
        </w:rPr>
        <w:br/>
      </w:r>
      <w:r w:rsidRPr="00E7597C">
        <w:rPr>
          <w:rFonts w:ascii="Georgia" w:hAnsi="Georgia"/>
          <w:color w:val="000000" w:themeColor="text1"/>
        </w:rPr>
        <w:br/>
        <w:t>ответственно выполнять свою часть работы;</w:t>
      </w:r>
      <w:r w:rsidRPr="00E7597C">
        <w:rPr>
          <w:rFonts w:ascii="Georgia" w:hAnsi="Georgia"/>
          <w:color w:val="000000" w:themeColor="text1"/>
        </w:rPr>
        <w:br/>
      </w:r>
      <w:r w:rsidRPr="00E7597C">
        <w:rPr>
          <w:rFonts w:ascii="Georgia" w:hAnsi="Georgia"/>
          <w:color w:val="000000" w:themeColor="text1"/>
        </w:rPr>
        <w:br/>
        <w:t>оценивать свой вклад в общий результат;</w:t>
      </w:r>
      <w:r w:rsidRPr="00E7597C">
        <w:rPr>
          <w:rFonts w:ascii="Georgia" w:hAnsi="Georgia"/>
          <w:color w:val="000000" w:themeColor="text1"/>
        </w:rPr>
        <w:br/>
      </w:r>
      <w:r w:rsidRPr="00E7597C">
        <w:rPr>
          <w:rFonts w:ascii="Georgia" w:hAnsi="Georgia"/>
          <w:color w:val="000000" w:themeColor="text1"/>
        </w:rPr>
        <w:br/>
        <w:t>выполнять совместные проектные задания с использованием предложенного образца.</w:t>
      </w:r>
      <w:r w:rsidRPr="00E7597C">
        <w:rPr>
          <w:rFonts w:ascii="Georgia" w:hAnsi="Georgia"/>
          <w:color w:val="000000" w:themeColor="text1"/>
        </w:rPr>
        <w:br/>
      </w:r>
      <w:r w:rsidRPr="00E7597C">
        <w:rPr>
          <w:rFonts w:ascii="Georgia" w:hAnsi="Georgia"/>
          <w:color w:val="000000" w:themeColor="text1"/>
        </w:rPr>
        <w:br/>
        <w:t>Предметные результаты по учебному предмету "Иностранный (английский) язык" предметной области "Иностранный язык" должны быть ориентированы на применение знаний, умений и навыков в типичных учебных ситуациях и реальных жизненных условиях, отражать сформированность иноязычной коммуникативной компетенции на элементарном уровне в совокупности её составляющих - речевой, языковой, социокультурной, компенсаторной, метапредметной (учебно-познавательной).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157.9.3. К концу обучения во 2 классе обучающийся получит следующие предметные результаты по отдельным темам программы по иностранному (английскому) языку:</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157.9.3.1. Коммуникативные умения.</w:t>
      </w:r>
    </w:p>
    <w:p w:rsidR="0091298E" w:rsidRPr="00E7597C" w:rsidRDefault="00D80231" w:rsidP="003F728E">
      <w:pPr>
        <w:spacing w:after="223" w:line="360" w:lineRule="auto"/>
        <w:ind w:right="3"/>
        <w:divId w:val="921988316"/>
        <w:rPr>
          <w:rFonts w:ascii="Georgia" w:hAnsi="Georgia"/>
          <w:color w:val="000000" w:themeColor="text1"/>
        </w:rPr>
      </w:pPr>
      <w:r w:rsidRPr="00E7597C">
        <w:rPr>
          <w:rFonts w:ascii="Georgia" w:hAnsi="Georgia"/>
          <w:color w:val="000000" w:themeColor="text1"/>
        </w:rPr>
        <w:t>157.9.3.1.1. Говорение:</w:t>
      </w:r>
      <w:r w:rsidRPr="00E7597C">
        <w:rPr>
          <w:rFonts w:ascii="Georgia" w:hAnsi="Georgia"/>
          <w:color w:val="000000" w:themeColor="text1"/>
        </w:rPr>
        <w:br/>
      </w:r>
      <w:r w:rsidRPr="00E7597C">
        <w:rPr>
          <w:rFonts w:ascii="Georgia" w:hAnsi="Georgia"/>
          <w:color w:val="000000" w:themeColor="text1"/>
        </w:rPr>
        <w:b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w:t>
      </w:r>
      <w:r w:rsidRPr="00E7597C">
        <w:rPr>
          <w:rFonts w:ascii="Georgia" w:hAnsi="Georgia"/>
          <w:color w:val="000000" w:themeColor="text1"/>
        </w:rPr>
        <w:br/>
      </w:r>
      <w:r w:rsidRPr="00E7597C">
        <w:rPr>
          <w:rFonts w:ascii="Georgia" w:hAnsi="Georgia"/>
          <w:color w:val="000000" w:themeColor="text1"/>
        </w:rPr>
        <w:br/>
        <w:t>создавать устные связные монологические высказывания объёмом не менее 3 фраз в рамках изучаемой тематики с использованием картинок, фотографий и (или) ключевых слов, вопросов.</w:t>
      </w:r>
    </w:p>
    <w:p w:rsidR="0091298E" w:rsidRPr="00E7597C" w:rsidRDefault="00D80231" w:rsidP="003F728E">
      <w:pPr>
        <w:spacing w:after="223" w:line="360" w:lineRule="auto"/>
        <w:ind w:right="3"/>
        <w:divId w:val="921988316"/>
        <w:rPr>
          <w:rFonts w:ascii="Georgia" w:hAnsi="Georgia"/>
          <w:color w:val="000000" w:themeColor="text1"/>
        </w:rPr>
      </w:pPr>
      <w:r w:rsidRPr="00E7597C">
        <w:rPr>
          <w:rFonts w:ascii="Georgia" w:hAnsi="Georgia"/>
          <w:color w:val="000000" w:themeColor="text1"/>
        </w:rPr>
        <w:t>157.9.3.1.2. Аудирование:</w:t>
      </w:r>
      <w:r w:rsidRPr="00E7597C">
        <w:rPr>
          <w:rFonts w:ascii="Georgia" w:hAnsi="Georgia"/>
          <w:color w:val="000000" w:themeColor="text1"/>
        </w:rPr>
        <w:br/>
      </w:r>
      <w:r w:rsidRPr="00E7597C">
        <w:rPr>
          <w:rFonts w:ascii="Georgia" w:hAnsi="Georgia"/>
          <w:color w:val="000000" w:themeColor="text1"/>
        </w:rPr>
        <w:br/>
        <w:t>воспринимать на слух и понимать речь учителя и других обучающихся;</w:t>
      </w:r>
      <w:r w:rsidRPr="00E7597C">
        <w:rPr>
          <w:rFonts w:ascii="Georgia" w:hAnsi="Georgia"/>
          <w:color w:val="000000" w:themeColor="text1"/>
        </w:rPr>
        <w:br/>
      </w:r>
      <w:r w:rsidRPr="00E7597C">
        <w:rPr>
          <w:rFonts w:ascii="Georgia" w:hAnsi="Georgia"/>
          <w:color w:val="000000" w:themeColor="text1"/>
        </w:rPr>
        <w:b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rsidR="0091298E" w:rsidRPr="00E7597C" w:rsidRDefault="00D80231" w:rsidP="003F728E">
      <w:pPr>
        <w:spacing w:after="223" w:line="360" w:lineRule="auto"/>
        <w:ind w:right="3"/>
        <w:divId w:val="921988316"/>
        <w:rPr>
          <w:rFonts w:ascii="Georgia" w:hAnsi="Georgia"/>
          <w:color w:val="000000" w:themeColor="text1"/>
        </w:rPr>
      </w:pPr>
      <w:r w:rsidRPr="00E7597C">
        <w:rPr>
          <w:rFonts w:ascii="Georgia" w:hAnsi="Georgia"/>
          <w:color w:val="000000" w:themeColor="text1"/>
        </w:rPr>
        <w:t>157.9.3.1.3. Смысловое чтение:</w:t>
      </w:r>
      <w:r w:rsidRPr="00E7597C">
        <w:rPr>
          <w:rFonts w:ascii="Georgia" w:hAnsi="Georgia"/>
          <w:color w:val="000000" w:themeColor="text1"/>
        </w:rPr>
        <w:br/>
      </w:r>
      <w:r w:rsidRPr="00E7597C">
        <w:rPr>
          <w:rFonts w:ascii="Georgia" w:hAnsi="Georgia"/>
          <w:color w:val="000000" w:themeColor="text1"/>
        </w:rPr>
        <w:br/>
        <w:t>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r w:rsidRPr="00E7597C">
        <w:rPr>
          <w:rFonts w:ascii="Georgia" w:hAnsi="Georgia"/>
          <w:color w:val="000000" w:themeColor="text1"/>
        </w:rPr>
        <w:br/>
      </w:r>
      <w:r w:rsidRPr="00E7597C">
        <w:rPr>
          <w:rFonts w:ascii="Georgia" w:hAnsi="Georgia"/>
          <w:color w:val="000000" w:themeColor="text1"/>
        </w:rPr>
        <w:br/>
        <w:t xml:space="preserve">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w:t>
      </w:r>
      <w:r w:rsidRPr="00E7597C">
        <w:rPr>
          <w:rFonts w:ascii="Georgia" w:hAnsi="Georgia"/>
          <w:color w:val="000000" w:themeColor="text1"/>
        </w:rPr>
        <w:lastRenderedPageBreak/>
        <w:t>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rsidR="0091298E" w:rsidRPr="00E7597C" w:rsidRDefault="00D80231" w:rsidP="003F728E">
      <w:pPr>
        <w:spacing w:after="223" w:line="360" w:lineRule="auto"/>
        <w:ind w:right="3"/>
        <w:divId w:val="921988316"/>
        <w:rPr>
          <w:rFonts w:ascii="Georgia" w:hAnsi="Georgia"/>
          <w:color w:val="000000" w:themeColor="text1"/>
        </w:rPr>
      </w:pPr>
      <w:r w:rsidRPr="00E7597C">
        <w:rPr>
          <w:rFonts w:ascii="Georgia" w:hAnsi="Georgia"/>
          <w:color w:val="000000" w:themeColor="text1"/>
        </w:rPr>
        <w:t>157.9.3.1.4. Письмо:</w:t>
      </w:r>
      <w:r w:rsidRPr="00E7597C">
        <w:rPr>
          <w:rFonts w:ascii="Georgia" w:hAnsi="Georgia"/>
          <w:color w:val="000000" w:themeColor="text1"/>
        </w:rPr>
        <w:br/>
      </w:r>
      <w:r w:rsidRPr="00E7597C">
        <w:rPr>
          <w:rFonts w:ascii="Georgia" w:hAnsi="Georgia"/>
          <w:color w:val="000000" w:themeColor="text1"/>
        </w:rPr>
        <w:br/>
        <w:t>заполнять простые формуляры, сообщая о себе основные сведения, в соответствии с нормами, принятыми в стране/странах изучаемого языка;</w:t>
      </w:r>
      <w:r w:rsidRPr="00E7597C">
        <w:rPr>
          <w:rFonts w:ascii="Georgia" w:hAnsi="Georgia"/>
          <w:color w:val="000000" w:themeColor="text1"/>
        </w:rPr>
        <w:br/>
      </w:r>
      <w:r w:rsidRPr="00E7597C">
        <w:rPr>
          <w:rFonts w:ascii="Georgia" w:hAnsi="Georgia"/>
          <w:color w:val="000000" w:themeColor="text1"/>
        </w:rPr>
        <w:br/>
        <w:t>писать с использованием образца короткие поздравления с праздниками (с днём рождения, Новым годом).</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157.9.3.2. Языковые знания и навыки.</w:t>
      </w:r>
    </w:p>
    <w:p w:rsidR="0091298E" w:rsidRPr="00E7597C" w:rsidRDefault="00D80231" w:rsidP="003F728E">
      <w:pPr>
        <w:spacing w:after="223" w:line="360" w:lineRule="auto"/>
        <w:ind w:right="3"/>
        <w:divId w:val="921988316"/>
        <w:rPr>
          <w:rFonts w:ascii="Georgia" w:hAnsi="Georgia"/>
          <w:color w:val="000000" w:themeColor="text1"/>
        </w:rPr>
      </w:pPr>
      <w:r w:rsidRPr="00E7597C">
        <w:rPr>
          <w:rFonts w:ascii="Georgia" w:hAnsi="Georgia"/>
          <w:color w:val="000000" w:themeColor="text1"/>
        </w:rPr>
        <w:t>157.9.3.</w:t>
      </w:r>
      <w:r w:rsidR="008A2DC4" w:rsidRPr="00E7597C">
        <w:rPr>
          <w:rFonts w:ascii="Georgia" w:hAnsi="Georgia"/>
          <w:color w:val="000000" w:themeColor="text1"/>
        </w:rPr>
        <w:t>2.1. Фонетическая сторона речи:</w:t>
      </w:r>
      <w:r w:rsidRPr="00E7597C">
        <w:rPr>
          <w:rFonts w:ascii="Georgia" w:hAnsi="Georgia"/>
          <w:color w:val="000000" w:themeColor="text1"/>
        </w:rPr>
        <w:br/>
        <w:t>знать буквы алфавита английского языка в правильной последовательности, фонетически корректно их озвучивать и графически корректно воспроизводить (полупечатное написан</w:t>
      </w:r>
      <w:r w:rsidR="008A2DC4" w:rsidRPr="00E7597C">
        <w:rPr>
          <w:rFonts w:ascii="Georgia" w:hAnsi="Georgia"/>
          <w:color w:val="000000" w:themeColor="text1"/>
        </w:rPr>
        <w:t>ие букв, буквосочетаний, слов);</w:t>
      </w:r>
      <w:r w:rsidRPr="00E7597C">
        <w:rPr>
          <w:rFonts w:ascii="Georgia" w:hAnsi="Georgia"/>
          <w:color w:val="000000" w:themeColor="text1"/>
        </w:rPr>
        <w:br/>
        <w:t>применять правила чтения гласных в открытом и закрытом слоге в односложных словах, выделять некоторые звукобуквенные сочетания при анализе знакомых слов; озвучивать транскрипционные знаки, отличать их от букв;</w:t>
      </w:r>
      <w:r w:rsidRPr="00E7597C">
        <w:rPr>
          <w:rFonts w:ascii="Georgia" w:hAnsi="Georgia"/>
          <w:color w:val="000000" w:themeColor="text1"/>
        </w:rPr>
        <w:br/>
      </w:r>
      <w:r w:rsidRPr="00E7597C">
        <w:rPr>
          <w:rFonts w:ascii="Georgia" w:hAnsi="Georgia"/>
          <w:color w:val="000000" w:themeColor="text1"/>
        </w:rPr>
        <w:br/>
        <w:t>читать новые слова согласно основным правилам чтения;</w:t>
      </w:r>
      <w:r w:rsidRPr="00E7597C">
        <w:rPr>
          <w:rFonts w:ascii="Georgia" w:hAnsi="Georgia"/>
          <w:color w:val="000000" w:themeColor="text1"/>
        </w:rPr>
        <w:br/>
      </w:r>
      <w:r w:rsidRPr="00E7597C">
        <w:rPr>
          <w:rFonts w:ascii="Georgia" w:hAnsi="Georgia"/>
          <w:color w:val="000000" w:themeColor="text1"/>
        </w:rPr>
        <w:br/>
        <w:t>различать на слух и правильно произносить слова и фразы/предложения с соблюдением их ритмико-интонационных особенностей.</w:t>
      </w:r>
    </w:p>
    <w:p w:rsidR="0091298E" w:rsidRPr="00E7597C" w:rsidRDefault="00D80231" w:rsidP="002A6D1D">
      <w:pPr>
        <w:spacing w:after="223" w:line="360" w:lineRule="auto"/>
        <w:ind w:right="3"/>
        <w:divId w:val="921988316"/>
        <w:rPr>
          <w:rFonts w:ascii="Georgia" w:hAnsi="Georgia"/>
          <w:color w:val="000000" w:themeColor="text1"/>
        </w:rPr>
      </w:pPr>
      <w:r w:rsidRPr="00E7597C">
        <w:rPr>
          <w:rFonts w:ascii="Georgia" w:hAnsi="Georgia"/>
          <w:color w:val="000000" w:themeColor="text1"/>
        </w:rPr>
        <w:t>157.9.3.2.2. Графика, орфография и пунктуация:</w:t>
      </w:r>
      <w:r w:rsidRPr="00E7597C">
        <w:rPr>
          <w:rFonts w:ascii="Georgia" w:hAnsi="Georgia"/>
          <w:color w:val="000000" w:themeColor="text1"/>
        </w:rPr>
        <w:br/>
      </w:r>
      <w:r w:rsidRPr="00E7597C">
        <w:rPr>
          <w:rFonts w:ascii="Georgia" w:hAnsi="Georgia"/>
          <w:color w:val="000000" w:themeColor="text1"/>
        </w:rPr>
        <w:br/>
        <w:t>правильно писать изученные слова;</w:t>
      </w:r>
      <w:r w:rsidRPr="00E7597C">
        <w:rPr>
          <w:rFonts w:ascii="Georgia" w:hAnsi="Georgia"/>
          <w:color w:val="000000" w:themeColor="text1"/>
        </w:rPr>
        <w:br/>
      </w:r>
      <w:r w:rsidRPr="00E7597C">
        <w:rPr>
          <w:rFonts w:ascii="Georgia" w:hAnsi="Georgia"/>
          <w:color w:val="000000" w:themeColor="text1"/>
        </w:rPr>
        <w:br/>
        <w:t>заполнять пропуски словами; дописывать предложения;</w:t>
      </w:r>
      <w:r w:rsidRPr="00E7597C">
        <w:rPr>
          <w:rFonts w:ascii="Georgia" w:hAnsi="Georgia"/>
          <w:color w:val="000000" w:themeColor="text1"/>
        </w:rPr>
        <w:br/>
      </w:r>
      <w:r w:rsidRPr="00E7597C">
        <w:rPr>
          <w:rFonts w:ascii="Georgia" w:hAnsi="Georgia"/>
          <w:color w:val="000000" w:themeColor="text1"/>
        </w:rPr>
        <w:b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p w:rsidR="0091298E" w:rsidRPr="00E7597C" w:rsidRDefault="00D80231" w:rsidP="002A6D1D">
      <w:pPr>
        <w:spacing w:after="223" w:line="360" w:lineRule="auto"/>
        <w:ind w:right="3"/>
        <w:divId w:val="921988316"/>
        <w:rPr>
          <w:rFonts w:ascii="Georgia" w:hAnsi="Georgia"/>
          <w:color w:val="000000" w:themeColor="text1"/>
        </w:rPr>
      </w:pPr>
      <w:r w:rsidRPr="00E7597C">
        <w:rPr>
          <w:rFonts w:ascii="Georgia" w:hAnsi="Georgia"/>
          <w:color w:val="000000" w:themeColor="text1"/>
        </w:rPr>
        <w:lastRenderedPageBreak/>
        <w:t>157.9.3.2.3. Лексическая сторона речи:</w:t>
      </w:r>
      <w:r w:rsidRPr="00E7597C">
        <w:rPr>
          <w:rFonts w:ascii="Georgia" w:hAnsi="Georgia"/>
          <w:color w:val="000000" w:themeColor="text1"/>
        </w:rPr>
        <w:br/>
      </w:r>
      <w:r w:rsidRPr="00E7597C">
        <w:rPr>
          <w:rFonts w:ascii="Georgia" w:hAnsi="Georgia"/>
          <w:color w:val="000000" w:themeColor="text1"/>
        </w:rPr>
        <w:br/>
        <w:t>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r w:rsidRPr="00E7597C">
        <w:rPr>
          <w:rFonts w:ascii="Georgia" w:hAnsi="Georgia"/>
          <w:color w:val="000000" w:themeColor="text1"/>
        </w:rPr>
        <w:br/>
      </w:r>
      <w:r w:rsidRPr="00E7597C">
        <w:rPr>
          <w:rFonts w:ascii="Georgia" w:hAnsi="Georgia"/>
          <w:color w:val="000000" w:themeColor="text1"/>
        </w:rPr>
        <w:br/>
        <w:t>использовать языковую догадку в распознавании интернациональных слов.</w:t>
      </w:r>
    </w:p>
    <w:p w:rsidR="0091298E" w:rsidRPr="00E7597C" w:rsidRDefault="00D80231" w:rsidP="002A6D1D">
      <w:pPr>
        <w:spacing w:after="223" w:line="360" w:lineRule="auto"/>
        <w:ind w:right="3"/>
        <w:divId w:val="921988316"/>
        <w:rPr>
          <w:rFonts w:ascii="Georgia" w:hAnsi="Georgia"/>
          <w:color w:val="000000" w:themeColor="text1"/>
        </w:rPr>
      </w:pPr>
      <w:r w:rsidRPr="00E7597C">
        <w:rPr>
          <w:rFonts w:ascii="Georgia" w:hAnsi="Georgia"/>
          <w:color w:val="000000" w:themeColor="text1"/>
        </w:rPr>
        <w:t>157.9.3.2.4. Грамматическая сторона речи:</w:t>
      </w:r>
      <w:r w:rsidRPr="00E7597C">
        <w:rPr>
          <w:rFonts w:ascii="Georgia" w:hAnsi="Georgia"/>
          <w:color w:val="000000" w:themeColor="text1"/>
        </w:rPr>
        <w:br/>
      </w:r>
      <w:r w:rsidRPr="00E7597C">
        <w:rPr>
          <w:rFonts w:ascii="Georgia" w:hAnsi="Georgia"/>
          <w:color w:val="000000" w:themeColor="text1"/>
        </w:rPr>
        <w:br/>
        <w:t>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r w:rsidRPr="00E7597C">
        <w:rPr>
          <w:rFonts w:ascii="Georgia" w:hAnsi="Georgia"/>
          <w:color w:val="000000" w:themeColor="text1"/>
        </w:rPr>
        <w:br/>
      </w:r>
      <w:r w:rsidRPr="00E7597C">
        <w:rPr>
          <w:rFonts w:ascii="Georgia" w:hAnsi="Georgia"/>
          <w:color w:val="000000" w:themeColor="text1"/>
        </w:rPr>
        <w:br/>
        <w:t>распознавать и употреблять нераспространённые и распространённые простые предложения;</w:t>
      </w:r>
      <w:r w:rsidRPr="00E7597C">
        <w:rPr>
          <w:rFonts w:ascii="Georgia" w:hAnsi="Georgia"/>
          <w:color w:val="000000" w:themeColor="text1"/>
        </w:rPr>
        <w:br/>
      </w:r>
      <w:r w:rsidRPr="00E7597C">
        <w:rPr>
          <w:rFonts w:ascii="Georgia" w:hAnsi="Georgia"/>
          <w:color w:val="000000" w:themeColor="text1"/>
        </w:rPr>
        <w:br/>
        <w:t>распознавать и употреблять в устной и письменной речи предложения с начальным It;</w:t>
      </w:r>
      <w:r w:rsidRPr="00E7597C">
        <w:rPr>
          <w:rFonts w:ascii="Georgia" w:hAnsi="Georgia"/>
          <w:color w:val="000000" w:themeColor="text1"/>
        </w:rPr>
        <w:br/>
      </w:r>
      <w:r w:rsidRPr="00E7597C">
        <w:rPr>
          <w:rFonts w:ascii="Georgia" w:hAnsi="Georgia"/>
          <w:color w:val="000000" w:themeColor="text1"/>
        </w:rPr>
        <w:br/>
        <w:t xml:space="preserve">распознавать и употреблять в устной и письменной речи предложения, с начальным There </w:t>
      </w:r>
      <w:r w:rsidR="008A2DC4" w:rsidRPr="00E7597C">
        <w:rPr>
          <w:rFonts w:ascii="Georgia" w:hAnsi="Georgia"/>
          <w:color w:val="000000" w:themeColor="text1"/>
        </w:rPr>
        <w:t>+ to be в Present Simple Tense;</w:t>
      </w:r>
      <w:r w:rsidRPr="00E7597C">
        <w:rPr>
          <w:rFonts w:ascii="Georgia" w:hAnsi="Georgia"/>
          <w:color w:val="000000" w:themeColor="text1"/>
        </w:rPr>
        <w:br/>
        <w:t xml:space="preserve">распознавать и употреблять в устной и письменной речи простые предложения с простым глагольным </w:t>
      </w:r>
      <w:r w:rsidR="008A2DC4" w:rsidRPr="00E7597C">
        <w:rPr>
          <w:rFonts w:ascii="Georgia" w:hAnsi="Georgia"/>
          <w:color w:val="000000" w:themeColor="text1"/>
        </w:rPr>
        <w:t>сказуемым (Не speaks English.);</w:t>
      </w:r>
      <w:r w:rsidRPr="00E7597C">
        <w:rPr>
          <w:rFonts w:ascii="Georgia" w:hAnsi="Georgia"/>
          <w:color w:val="000000" w:themeColor="text1"/>
        </w:rPr>
        <w:br/>
        <w:t xml:space="preserve">распознавать и употреблять в устной и письменной речи предложения с составным глагольным сказуемым (I want </w:t>
      </w:r>
      <w:r w:rsidR="008A2DC4" w:rsidRPr="00E7597C">
        <w:rPr>
          <w:rFonts w:ascii="Georgia" w:hAnsi="Georgia"/>
          <w:color w:val="000000" w:themeColor="text1"/>
        </w:rPr>
        <w:t>to dance. She can skate well.);</w:t>
      </w:r>
      <w:r w:rsidRPr="00E7597C">
        <w:rPr>
          <w:rFonts w:ascii="Georgia" w:hAnsi="Georgia"/>
          <w:color w:val="000000" w:themeColor="text1"/>
        </w:rPr>
        <w:br/>
        <w:t>распознавать и употреблять в устной и письменной речи предложения с глаголом-связкой to be в Present Simple Tense в составе таких фраз, как I'm Dima, I'm eight. I'm fine. I'm sorry. It's... Is it.? What's ...?;</w:t>
      </w:r>
      <w:r w:rsidRPr="00E7597C">
        <w:rPr>
          <w:rFonts w:ascii="Georgia" w:hAnsi="Georgia"/>
          <w:color w:val="000000" w:themeColor="text1"/>
        </w:rPr>
        <w:br/>
      </w:r>
      <w:r w:rsidRPr="00E7597C">
        <w:rPr>
          <w:rFonts w:ascii="Georgia" w:hAnsi="Georgia"/>
          <w:color w:val="000000" w:themeColor="text1"/>
        </w:rPr>
        <w:br/>
        <w:t>распознавать и употреблять в устной и письменной речи предложения с краткими глагольными формами;</w:t>
      </w:r>
      <w:r w:rsidRPr="00E7597C">
        <w:rPr>
          <w:rFonts w:ascii="Georgia" w:hAnsi="Georgia"/>
          <w:color w:val="000000" w:themeColor="text1"/>
        </w:rPr>
        <w:br/>
      </w:r>
      <w:r w:rsidRPr="00E7597C">
        <w:rPr>
          <w:rFonts w:ascii="Georgia" w:hAnsi="Georgia"/>
          <w:color w:val="000000" w:themeColor="text1"/>
        </w:rPr>
        <w:br/>
        <w:t xml:space="preserve">распознавать и употреблять в устной и письменной речи повелительное наклонение: побудительные предложения в утвердительной форме (Come in, </w:t>
      </w:r>
      <w:r w:rsidRPr="00E7597C">
        <w:rPr>
          <w:rFonts w:ascii="Georgia" w:hAnsi="Georgia"/>
          <w:color w:val="000000" w:themeColor="text1"/>
        </w:rPr>
        <w:lastRenderedPageBreak/>
        <w:t>please.);</w:t>
      </w:r>
      <w:r w:rsidRPr="00E7597C">
        <w:rPr>
          <w:rFonts w:ascii="Georgia" w:hAnsi="Georgia"/>
          <w:color w:val="000000" w:themeColor="text1"/>
        </w:rPr>
        <w:br/>
      </w:r>
      <w:r w:rsidRPr="00E7597C">
        <w:rPr>
          <w:rFonts w:ascii="Georgia" w:hAnsi="Georgia"/>
          <w:color w:val="000000" w:themeColor="text1"/>
        </w:rPr>
        <w:br/>
        <w:t>распознавать и употреблять в устной и письменной речи настоящее простое время (Present Simple Tense) в повествовательных (утвердительных и отрицательных) и вопросительных (общий и сп</w:t>
      </w:r>
      <w:r w:rsidR="008A2DC4" w:rsidRPr="00E7597C">
        <w:rPr>
          <w:rFonts w:ascii="Georgia" w:hAnsi="Georgia"/>
          <w:color w:val="000000" w:themeColor="text1"/>
        </w:rPr>
        <w:t>ециальный вопрос) предложениях;</w:t>
      </w:r>
      <w:r w:rsidRPr="00E7597C">
        <w:rPr>
          <w:rFonts w:ascii="Georgia" w:hAnsi="Georgia"/>
          <w:color w:val="000000" w:themeColor="text1"/>
        </w:rPr>
        <w:br/>
        <w:t>распознавать и употреблять в устной и письменной речи глагольную конструкцию have got (I've got... Have you got...?);</w:t>
      </w:r>
      <w:r w:rsidRPr="00E7597C">
        <w:rPr>
          <w:rFonts w:ascii="Georgia" w:hAnsi="Georgia"/>
          <w:color w:val="000000" w:themeColor="text1"/>
        </w:rPr>
        <w:br/>
      </w:r>
      <w:r w:rsidRPr="00E7597C">
        <w:rPr>
          <w:rFonts w:ascii="Georgia" w:hAnsi="Georgia"/>
          <w:color w:val="000000" w:themeColor="text1"/>
        </w:rPr>
        <w:br/>
        <w:t>распознавать и употреблять в устной и письменной речи модальный глагол can/can't для выражения умения (I can ride a bike.) и отсутствия умения (I can't ride а bike.); сап для получения разрешения (Can I go out?);</w:t>
      </w:r>
      <w:r w:rsidRPr="00E7597C">
        <w:rPr>
          <w:rFonts w:ascii="Georgia" w:hAnsi="Georgia"/>
          <w:color w:val="000000" w:themeColor="text1"/>
        </w:rPr>
        <w:br/>
      </w:r>
      <w:r w:rsidRPr="00E7597C">
        <w:rPr>
          <w:rFonts w:ascii="Georgia" w:hAnsi="Georgia"/>
          <w:color w:val="000000" w:themeColor="text1"/>
        </w:rPr>
        <w:br/>
        <w:t>распознавать и употреблять в устной и письменной речи неопределённый, определённый и нулевой артикль с существительными (наиболее распрос</w:t>
      </w:r>
      <w:r w:rsidR="008A2DC4" w:rsidRPr="00E7597C">
        <w:rPr>
          <w:rFonts w:ascii="Georgia" w:hAnsi="Georgia"/>
          <w:color w:val="000000" w:themeColor="text1"/>
        </w:rPr>
        <w:t>транённые случаи употребления);</w:t>
      </w:r>
      <w:r w:rsidRPr="00E7597C">
        <w:rPr>
          <w:rFonts w:ascii="Georgia" w:hAnsi="Georgia"/>
          <w:color w:val="000000" w:themeColor="text1"/>
        </w:rPr>
        <w:br/>
        <w:t xml:space="preserve">распознавать и употреблять в устной и письменной речи множественное число существительных, образованное по правилам и исключения: a pen - pens; a man </w:t>
      </w:r>
      <w:r w:rsidR="008A2DC4" w:rsidRPr="00E7597C">
        <w:rPr>
          <w:rFonts w:ascii="Georgia" w:hAnsi="Georgia"/>
          <w:color w:val="000000" w:themeColor="text1"/>
        </w:rPr>
        <w:t>- men;</w:t>
      </w:r>
      <w:r w:rsidRPr="00E7597C">
        <w:rPr>
          <w:rFonts w:ascii="Georgia" w:hAnsi="Georgia"/>
          <w:color w:val="000000" w:themeColor="text1"/>
        </w:rPr>
        <w:br/>
        <w:t>распознавать и употреблять в устной и письменной речи личные и притяжательные местоимения;</w:t>
      </w:r>
      <w:r w:rsidRPr="00E7597C">
        <w:rPr>
          <w:rFonts w:ascii="Georgia" w:hAnsi="Georgia"/>
          <w:color w:val="000000" w:themeColor="text1"/>
        </w:rPr>
        <w:br/>
      </w:r>
      <w:r w:rsidRPr="00E7597C">
        <w:rPr>
          <w:rFonts w:ascii="Georgia" w:hAnsi="Georgia"/>
          <w:color w:val="000000" w:themeColor="text1"/>
        </w:rPr>
        <w:br/>
        <w:t>распознавать и употреблять в устной и письменной речи указате</w:t>
      </w:r>
      <w:r w:rsidR="008A2DC4" w:rsidRPr="00E7597C">
        <w:rPr>
          <w:rFonts w:ascii="Georgia" w:hAnsi="Georgia"/>
          <w:color w:val="000000" w:themeColor="text1"/>
        </w:rPr>
        <w:t>льные местоимения this - these;</w:t>
      </w:r>
      <w:r w:rsidRPr="00E7597C">
        <w:rPr>
          <w:rFonts w:ascii="Georgia" w:hAnsi="Georgia"/>
          <w:color w:val="000000" w:themeColor="text1"/>
        </w:rPr>
        <w:br/>
        <w:t>распознавать и употреблять в устной и письменной речи количест</w:t>
      </w:r>
      <w:r w:rsidR="008A2DC4" w:rsidRPr="00E7597C">
        <w:rPr>
          <w:rFonts w:ascii="Georgia" w:hAnsi="Georgia"/>
          <w:color w:val="000000" w:themeColor="text1"/>
        </w:rPr>
        <w:t>венные числительные (1-12);</w:t>
      </w:r>
      <w:r w:rsidRPr="00E7597C">
        <w:rPr>
          <w:rFonts w:ascii="Georgia" w:hAnsi="Georgia"/>
          <w:color w:val="000000" w:themeColor="text1"/>
        </w:rPr>
        <w:br/>
        <w:t>распознавать и употреблять в устной и письменной речи вопросительные слова w</w:t>
      </w:r>
      <w:r w:rsidR="008A2DC4" w:rsidRPr="00E7597C">
        <w:rPr>
          <w:rFonts w:ascii="Georgia" w:hAnsi="Georgia"/>
          <w:color w:val="000000" w:themeColor="text1"/>
        </w:rPr>
        <w:t>ho, what, how, where, how many;</w:t>
      </w:r>
      <w:r w:rsidRPr="00E7597C">
        <w:rPr>
          <w:rFonts w:ascii="Georgia" w:hAnsi="Georgia"/>
          <w:color w:val="000000" w:themeColor="text1"/>
        </w:rPr>
        <w:br/>
        <w:t>распознавать и употреблять в устной и письменной речи предлоги места on, in, near, under;</w:t>
      </w:r>
      <w:r w:rsidRPr="00E7597C">
        <w:rPr>
          <w:rFonts w:ascii="Georgia" w:hAnsi="Georgia"/>
          <w:color w:val="000000" w:themeColor="text1"/>
        </w:rPr>
        <w:br/>
      </w:r>
      <w:r w:rsidRPr="00E7597C">
        <w:rPr>
          <w:rFonts w:ascii="Georgia" w:hAnsi="Georgia"/>
          <w:color w:val="000000" w:themeColor="text1"/>
        </w:rPr>
        <w:br/>
        <w:t>распознавать и употреблять в устной и письменной речи союзы and и but (при однородных членах).</w:t>
      </w:r>
    </w:p>
    <w:p w:rsidR="0091298E" w:rsidRPr="00E7597C" w:rsidRDefault="00D80231" w:rsidP="002A6D1D">
      <w:pPr>
        <w:spacing w:after="223" w:line="360" w:lineRule="auto"/>
        <w:ind w:right="3"/>
        <w:divId w:val="921988316"/>
        <w:rPr>
          <w:rFonts w:ascii="Georgia" w:hAnsi="Georgia"/>
          <w:color w:val="000000" w:themeColor="text1"/>
        </w:rPr>
      </w:pPr>
      <w:r w:rsidRPr="00E7597C">
        <w:rPr>
          <w:rFonts w:ascii="Georgia" w:hAnsi="Georgia"/>
          <w:color w:val="000000" w:themeColor="text1"/>
        </w:rPr>
        <w:t>157.9.3.3. Социокультурные знания и умения:</w:t>
      </w:r>
      <w:r w:rsidRPr="00E7597C">
        <w:rPr>
          <w:rFonts w:ascii="Georgia" w:hAnsi="Georgia"/>
          <w:color w:val="000000" w:themeColor="text1"/>
        </w:rPr>
        <w:br/>
      </w:r>
      <w:r w:rsidRPr="00E7597C">
        <w:rPr>
          <w:rFonts w:ascii="Georgia" w:hAnsi="Georgia"/>
          <w:color w:val="000000" w:themeColor="text1"/>
        </w:rPr>
        <w:br/>
        <w:t xml:space="preserve">владеть отдельными социокультурными элементами речевого поведенческого </w:t>
      </w:r>
      <w:r w:rsidRPr="00E7597C">
        <w:rPr>
          <w:rFonts w:ascii="Georgia" w:hAnsi="Georgia"/>
          <w:color w:val="000000" w:themeColor="text1"/>
        </w:rPr>
        <w:lastRenderedPageBreak/>
        <w:t>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r w:rsidRPr="00E7597C">
        <w:rPr>
          <w:rFonts w:ascii="Georgia" w:hAnsi="Georgia"/>
          <w:color w:val="000000" w:themeColor="text1"/>
        </w:rPr>
        <w:br/>
      </w:r>
      <w:r w:rsidRPr="00E7597C">
        <w:rPr>
          <w:rFonts w:ascii="Georgia" w:hAnsi="Georgia"/>
          <w:color w:val="000000" w:themeColor="text1"/>
        </w:rPr>
        <w:br/>
        <w:t>знать названия родной страны и страны/стран изучаемого языка и их столиц.</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157.9.4. К концу обучения в 3 классе обучающийся получит следующие предметные результаты по отдельным темам программы по иностранному (английскому) языку:</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157.9.4.1. Коммуникативные умения.</w:t>
      </w:r>
    </w:p>
    <w:p w:rsidR="0091298E" w:rsidRPr="00E7597C" w:rsidRDefault="00D80231" w:rsidP="002A6D1D">
      <w:pPr>
        <w:spacing w:after="223" w:line="360" w:lineRule="auto"/>
        <w:ind w:right="3"/>
        <w:divId w:val="921988316"/>
        <w:rPr>
          <w:rFonts w:ascii="Georgia" w:hAnsi="Georgia"/>
          <w:color w:val="000000" w:themeColor="text1"/>
        </w:rPr>
      </w:pPr>
      <w:r w:rsidRPr="00E7597C">
        <w:rPr>
          <w:rFonts w:ascii="Georgia" w:hAnsi="Georgia"/>
          <w:color w:val="000000" w:themeColor="text1"/>
        </w:rPr>
        <w:t>157.9.4.1.1. Говорение:</w:t>
      </w:r>
      <w:r w:rsidRPr="00E7597C">
        <w:rPr>
          <w:rFonts w:ascii="Georgia" w:hAnsi="Georgia"/>
          <w:color w:val="000000" w:themeColor="text1"/>
        </w:rPr>
        <w:br/>
      </w:r>
      <w:r w:rsidRPr="00E7597C">
        <w:rPr>
          <w:rFonts w:ascii="Georgia" w:hAnsi="Georgia"/>
          <w:color w:val="000000" w:themeColor="text1"/>
        </w:rPr>
        <w:b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w:t>
      </w:r>
      <w:r w:rsidRPr="00E7597C">
        <w:rPr>
          <w:rFonts w:ascii="Georgia" w:hAnsi="Georgia"/>
          <w:color w:val="000000" w:themeColor="text1"/>
        </w:rPr>
        <w:br/>
      </w:r>
      <w:r w:rsidRPr="00E7597C">
        <w:rPr>
          <w:rFonts w:ascii="Georgia" w:hAnsi="Georgia"/>
          <w:color w:val="000000" w:themeColor="text1"/>
        </w:rPr>
        <w:br/>
        <w:t>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 (или) зрительными опорами;</w:t>
      </w:r>
      <w:r w:rsidRPr="00E7597C">
        <w:rPr>
          <w:rFonts w:ascii="Georgia" w:hAnsi="Georgia"/>
          <w:color w:val="000000" w:themeColor="text1"/>
        </w:rPr>
        <w:br/>
      </w:r>
      <w:r w:rsidRPr="00E7597C">
        <w:rPr>
          <w:rFonts w:ascii="Georgia" w:hAnsi="Georgia"/>
          <w:color w:val="000000" w:themeColor="text1"/>
        </w:rPr>
        <w:br/>
        <w:t>передавать основное содержание прочитанного текста с вербальными и (или) зрительными опорами (объём монологического высказывания - не менее 4 фраз).</w:t>
      </w:r>
    </w:p>
    <w:p w:rsidR="0091298E" w:rsidRPr="00E7597C" w:rsidRDefault="00D80231" w:rsidP="002A6D1D">
      <w:pPr>
        <w:spacing w:after="223" w:line="360" w:lineRule="auto"/>
        <w:ind w:right="3"/>
        <w:divId w:val="921988316"/>
        <w:rPr>
          <w:rFonts w:ascii="Georgia" w:hAnsi="Georgia"/>
          <w:color w:val="000000" w:themeColor="text1"/>
        </w:rPr>
      </w:pPr>
      <w:r w:rsidRPr="00E7597C">
        <w:rPr>
          <w:rFonts w:ascii="Georgia" w:hAnsi="Georgia"/>
          <w:color w:val="000000" w:themeColor="text1"/>
        </w:rPr>
        <w:t>157.9.4.1.2. Аудирование:</w:t>
      </w:r>
      <w:r w:rsidRPr="00E7597C">
        <w:rPr>
          <w:rFonts w:ascii="Georgia" w:hAnsi="Georgia"/>
          <w:color w:val="000000" w:themeColor="text1"/>
        </w:rPr>
        <w:br/>
      </w:r>
      <w:r w:rsidRPr="00E7597C">
        <w:rPr>
          <w:rFonts w:ascii="Georgia" w:hAnsi="Georgia"/>
          <w:color w:val="000000" w:themeColor="text1"/>
        </w:rPr>
        <w:br/>
        <w:t>воспринимать на слух и понимать речь учителя и других обучающихся вербально/невербально реагировать на услышанное;</w:t>
      </w:r>
      <w:r w:rsidRPr="00E7597C">
        <w:rPr>
          <w:rFonts w:ascii="Georgia" w:hAnsi="Georgia"/>
          <w:color w:val="000000" w:themeColor="text1"/>
        </w:rPr>
        <w:br/>
      </w:r>
      <w:r w:rsidRPr="00E7597C">
        <w:rPr>
          <w:rFonts w:ascii="Georgia" w:hAnsi="Georgia"/>
          <w:color w:val="000000" w:themeColor="text1"/>
        </w:rPr>
        <w:br/>
        <w:t xml:space="preserve">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w:t>
      </w:r>
      <w:r w:rsidRPr="00E7597C">
        <w:rPr>
          <w:rFonts w:ascii="Georgia" w:hAnsi="Georgia"/>
          <w:color w:val="000000" w:themeColor="text1"/>
        </w:rPr>
        <w:lastRenderedPageBreak/>
        <w:t>контекстуальной, догадки (время звучания текста/текстов для аудирования - до 1 минуты).</w:t>
      </w:r>
    </w:p>
    <w:p w:rsidR="0091298E" w:rsidRPr="00E7597C" w:rsidRDefault="00D80231" w:rsidP="002A6D1D">
      <w:pPr>
        <w:spacing w:after="223" w:line="360" w:lineRule="auto"/>
        <w:ind w:right="3"/>
        <w:divId w:val="921988316"/>
        <w:rPr>
          <w:rFonts w:ascii="Georgia" w:hAnsi="Georgia"/>
          <w:color w:val="000000" w:themeColor="text1"/>
        </w:rPr>
      </w:pPr>
      <w:r w:rsidRPr="00E7597C">
        <w:rPr>
          <w:rFonts w:ascii="Georgia" w:hAnsi="Georgia"/>
          <w:color w:val="000000" w:themeColor="text1"/>
        </w:rPr>
        <w:t>157.9.4.1.3. Смысловое чтение:</w:t>
      </w:r>
      <w:r w:rsidRPr="00E7597C">
        <w:rPr>
          <w:rFonts w:ascii="Georgia" w:hAnsi="Georgia"/>
          <w:color w:val="000000" w:themeColor="text1"/>
        </w:rPr>
        <w:br/>
      </w:r>
      <w:r w:rsidRPr="00E7597C">
        <w:rPr>
          <w:rFonts w:ascii="Georgia" w:hAnsi="Georgia"/>
          <w:color w:val="000000" w:themeColor="text1"/>
        </w:rPr>
        <w:b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r w:rsidRPr="00E7597C">
        <w:rPr>
          <w:rFonts w:ascii="Georgia" w:hAnsi="Georgia"/>
          <w:color w:val="000000" w:themeColor="text1"/>
        </w:rPr>
        <w:br/>
      </w:r>
      <w:r w:rsidRPr="00E7597C">
        <w:rPr>
          <w:rFonts w:ascii="Georgia" w:hAnsi="Georgia"/>
          <w:color w:val="000000" w:themeColor="text1"/>
        </w:rPr>
        <w:br/>
        <w:t>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
    <w:p w:rsidR="0091298E" w:rsidRPr="00E7597C" w:rsidRDefault="00D80231" w:rsidP="002A6D1D">
      <w:pPr>
        <w:spacing w:after="223" w:line="360" w:lineRule="auto"/>
        <w:ind w:right="3"/>
        <w:divId w:val="921988316"/>
        <w:rPr>
          <w:rFonts w:ascii="Georgia" w:hAnsi="Georgia"/>
          <w:color w:val="000000" w:themeColor="text1"/>
        </w:rPr>
      </w:pPr>
      <w:r w:rsidRPr="00E7597C">
        <w:rPr>
          <w:rFonts w:ascii="Georgia" w:hAnsi="Georgia"/>
          <w:color w:val="000000" w:themeColor="text1"/>
        </w:rPr>
        <w:t>157.9.4.1.4. Письмо:</w:t>
      </w:r>
      <w:r w:rsidRPr="00E7597C">
        <w:rPr>
          <w:rFonts w:ascii="Georgia" w:hAnsi="Georgia"/>
          <w:color w:val="000000" w:themeColor="text1"/>
        </w:rPr>
        <w:br/>
      </w:r>
      <w:r w:rsidRPr="00E7597C">
        <w:rPr>
          <w:rFonts w:ascii="Georgia" w:hAnsi="Georgia"/>
          <w:color w:val="000000" w:themeColor="text1"/>
        </w:rPr>
        <w:br/>
        <w:t>заполнять анкеты и формуляры с указанием личной информации: имя, фамилия, возраст, страна проживания, любимые занятия и другие;</w:t>
      </w:r>
      <w:r w:rsidRPr="00E7597C">
        <w:rPr>
          <w:rFonts w:ascii="Georgia" w:hAnsi="Georgia"/>
          <w:color w:val="000000" w:themeColor="text1"/>
        </w:rPr>
        <w:br/>
      </w:r>
      <w:r w:rsidRPr="00E7597C">
        <w:rPr>
          <w:rFonts w:ascii="Georgia" w:hAnsi="Georgia"/>
          <w:color w:val="000000" w:themeColor="text1"/>
        </w:rPr>
        <w:br/>
        <w:t>писать с использованием образца поздравления с днем рождения, Новым годом, Рождеством с выражением пожеланий;</w:t>
      </w:r>
      <w:r w:rsidRPr="00E7597C">
        <w:rPr>
          <w:rFonts w:ascii="Georgia" w:hAnsi="Georgia"/>
          <w:color w:val="000000" w:themeColor="text1"/>
        </w:rPr>
        <w:br/>
      </w:r>
      <w:r w:rsidRPr="00E7597C">
        <w:rPr>
          <w:rFonts w:ascii="Georgia" w:hAnsi="Georgia"/>
          <w:color w:val="000000" w:themeColor="text1"/>
        </w:rPr>
        <w:br/>
        <w:t>создавать подписи к иллюстрациям с пояснением, что на них изображено.</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157.9.4.2. Языковые знания и навыки.</w:t>
      </w:r>
    </w:p>
    <w:p w:rsidR="0091298E" w:rsidRPr="00E7597C" w:rsidRDefault="00D80231" w:rsidP="002A6D1D">
      <w:pPr>
        <w:spacing w:after="223" w:line="360" w:lineRule="auto"/>
        <w:ind w:right="3"/>
        <w:divId w:val="921988316"/>
        <w:rPr>
          <w:rFonts w:ascii="Georgia" w:hAnsi="Georgia"/>
          <w:color w:val="000000" w:themeColor="text1"/>
        </w:rPr>
      </w:pPr>
      <w:r w:rsidRPr="00E7597C">
        <w:rPr>
          <w:rFonts w:ascii="Georgia" w:hAnsi="Georgia"/>
          <w:color w:val="000000" w:themeColor="text1"/>
        </w:rPr>
        <w:t>157.9.4.</w:t>
      </w:r>
      <w:r w:rsidR="008A2DC4" w:rsidRPr="00E7597C">
        <w:rPr>
          <w:rFonts w:ascii="Georgia" w:hAnsi="Georgia"/>
          <w:color w:val="000000" w:themeColor="text1"/>
        </w:rPr>
        <w:t>2.1. Фонетическая сторона речи:</w:t>
      </w:r>
      <w:r w:rsidRPr="00E7597C">
        <w:rPr>
          <w:rFonts w:ascii="Georgia" w:hAnsi="Georgia"/>
          <w:color w:val="000000" w:themeColor="text1"/>
        </w:rPr>
        <w:br/>
        <w:t>применять правила чтения гласных в тр</w:t>
      </w:r>
      <w:r w:rsidR="008A2DC4" w:rsidRPr="00E7597C">
        <w:rPr>
          <w:rFonts w:ascii="Georgia" w:hAnsi="Georgia"/>
          <w:color w:val="000000" w:themeColor="text1"/>
        </w:rPr>
        <w:t>етьем типе слога (гласная + r);</w:t>
      </w:r>
      <w:r w:rsidRPr="00E7597C">
        <w:rPr>
          <w:rFonts w:ascii="Georgia" w:hAnsi="Georgia"/>
          <w:color w:val="000000" w:themeColor="text1"/>
        </w:rPr>
        <w:br/>
        <w:t>применять правила чтения сложных сочетаний букв (например, -tion, -ight) в односложных, двусложных и многосложных</w:t>
      </w:r>
      <w:r w:rsidR="008A2DC4" w:rsidRPr="00E7597C">
        <w:rPr>
          <w:rFonts w:ascii="Georgia" w:hAnsi="Georgia"/>
          <w:color w:val="000000" w:themeColor="text1"/>
        </w:rPr>
        <w:t xml:space="preserve"> словах (international, night);</w:t>
      </w:r>
      <w:r w:rsidRPr="00E7597C">
        <w:rPr>
          <w:rFonts w:ascii="Georgia" w:hAnsi="Georgia"/>
          <w:color w:val="000000" w:themeColor="text1"/>
        </w:rPr>
        <w:br/>
        <w:t>читать новые слова сог</w:t>
      </w:r>
      <w:r w:rsidR="008A2DC4" w:rsidRPr="00E7597C">
        <w:rPr>
          <w:rFonts w:ascii="Georgia" w:hAnsi="Georgia"/>
          <w:color w:val="000000" w:themeColor="text1"/>
        </w:rPr>
        <w:t>ласно основным правилам чтения;</w:t>
      </w:r>
      <w:r w:rsidRPr="00E7597C">
        <w:rPr>
          <w:rFonts w:ascii="Georgia" w:hAnsi="Georgia"/>
          <w:color w:val="000000" w:themeColor="text1"/>
        </w:rPr>
        <w:br/>
        <w:t>различать на слух и правильно произносить слова и фразы/предложения с соблюдением их ритмико-интонационных особенностей.</w:t>
      </w:r>
    </w:p>
    <w:p w:rsidR="0091298E" w:rsidRPr="00E7597C" w:rsidRDefault="00D80231" w:rsidP="002A6D1D">
      <w:pPr>
        <w:spacing w:after="223" w:line="360" w:lineRule="auto"/>
        <w:ind w:right="3"/>
        <w:divId w:val="921988316"/>
        <w:rPr>
          <w:rFonts w:ascii="Georgia" w:hAnsi="Georgia"/>
          <w:color w:val="000000" w:themeColor="text1"/>
        </w:rPr>
      </w:pPr>
      <w:r w:rsidRPr="00E7597C">
        <w:rPr>
          <w:rFonts w:ascii="Georgia" w:hAnsi="Georgia"/>
          <w:color w:val="000000" w:themeColor="text1"/>
        </w:rPr>
        <w:t xml:space="preserve">157.9.4.2.2. Графика, орфография и пунктуация: </w:t>
      </w: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правильно писать изученные слова;</w:t>
      </w:r>
      <w:r w:rsidRPr="00E7597C">
        <w:rPr>
          <w:rFonts w:ascii="Georgia" w:hAnsi="Georgia"/>
          <w:color w:val="000000" w:themeColor="text1"/>
        </w:rPr>
        <w:br/>
      </w:r>
      <w:r w:rsidRPr="00E7597C">
        <w:rPr>
          <w:rFonts w:ascii="Georgia" w:hAnsi="Georgia"/>
          <w:color w:val="000000" w:themeColor="text1"/>
        </w:rPr>
        <w:br/>
        <w:t>правильно расставлять знаки препинания (точка, вопросительный и восклицательный знаки в конце предложения, апостроф).</w:t>
      </w:r>
    </w:p>
    <w:p w:rsidR="0091298E" w:rsidRPr="00E7597C" w:rsidRDefault="00D80231" w:rsidP="002A6D1D">
      <w:pPr>
        <w:spacing w:after="223" w:line="360" w:lineRule="auto"/>
        <w:ind w:right="3"/>
        <w:divId w:val="921988316"/>
        <w:rPr>
          <w:rFonts w:ascii="Georgia" w:hAnsi="Georgia"/>
          <w:color w:val="000000" w:themeColor="text1"/>
        </w:rPr>
      </w:pPr>
      <w:r w:rsidRPr="00E7597C">
        <w:rPr>
          <w:rFonts w:ascii="Georgia" w:hAnsi="Georgia"/>
          <w:color w:val="000000" w:themeColor="text1"/>
        </w:rPr>
        <w:t>157.9.4.2.3. Лексическая сторона речи:</w:t>
      </w:r>
      <w:r w:rsidRPr="00E7597C">
        <w:rPr>
          <w:rFonts w:ascii="Georgia" w:hAnsi="Georgia"/>
          <w:color w:val="000000" w:themeColor="text1"/>
        </w:rPr>
        <w:br/>
      </w:r>
      <w:r w:rsidRPr="00E7597C">
        <w:rPr>
          <w:rFonts w:ascii="Georgia" w:hAnsi="Georgia"/>
          <w:color w:val="000000" w:themeColor="text1"/>
        </w:rPr>
        <w:b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r w:rsidRPr="00E7597C">
        <w:rPr>
          <w:rFonts w:ascii="Georgia" w:hAnsi="Georgia"/>
          <w:color w:val="000000" w:themeColor="text1"/>
        </w:rPr>
        <w:br/>
      </w:r>
      <w:r w:rsidRPr="00E7597C">
        <w:rPr>
          <w:rFonts w:ascii="Georgia" w:hAnsi="Georgia"/>
          <w:color w:val="000000" w:themeColor="text1"/>
        </w:rPr>
        <w:br/>
        <w:t>распознавать и образовывать родственные слова с использованием основных способов словообразования: аффиксации (суффиксы числительных -teen, -ty, -th) и словосложения (football, snowman).</w:t>
      </w:r>
    </w:p>
    <w:p w:rsidR="0091298E" w:rsidRPr="00E7597C" w:rsidRDefault="00D80231" w:rsidP="002A6D1D">
      <w:pPr>
        <w:spacing w:after="223" w:line="360" w:lineRule="auto"/>
        <w:ind w:right="3"/>
        <w:divId w:val="921988316"/>
        <w:rPr>
          <w:rFonts w:ascii="Georgia" w:hAnsi="Georgia"/>
          <w:color w:val="000000" w:themeColor="text1"/>
        </w:rPr>
      </w:pPr>
      <w:r w:rsidRPr="00E7597C">
        <w:rPr>
          <w:rFonts w:ascii="Georgia" w:hAnsi="Georgia"/>
          <w:color w:val="000000" w:themeColor="text1"/>
        </w:rPr>
        <w:t>157.9.4.2.</w:t>
      </w:r>
      <w:r w:rsidR="008A2DC4" w:rsidRPr="00E7597C">
        <w:rPr>
          <w:rFonts w:ascii="Georgia" w:hAnsi="Georgia"/>
          <w:color w:val="000000" w:themeColor="text1"/>
        </w:rPr>
        <w:t>4. Грамматическая сторона речи:</w:t>
      </w:r>
      <w:r w:rsidRPr="00E7597C">
        <w:rPr>
          <w:rFonts w:ascii="Georgia" w:hAnsi="Georgia"/>
          <w:color w:val="000000" w:themeColor="text1"/>
        </w:rPr>
        <w:br/>
        <w:t>распознавать и употреблять в устной и письменной речи побудительные предложения в отрицательн</w:t>
      </w:r>
      <w:r w:rsidR="008A2DC4" w:rsidRPr="00E7597C">
        <w:rPr>
          <w:rFonts w:ascii="Georgia" w:hAnsi="Georgia"/>
          <w:color w:val="000000" w:themeColor="text1"/>
        </w:rPr>
        <w:t>ой форме (Don't talk, please.);</w:t>
      </w:r>
      <w:r w:rsidRPr="00E7597C">
        <w:rPr>
          <w:rFonts w:ascii="Georgia" w:hAnsi="Georgia"/>
          <w:color w:val="000000" w:themeColor="text1"/>
        </w:rPr>
        <w:br/>
        <w:t>распознавать и употреблять в устной и письменной речи предложения с начальным There + to be в Past Simple Tense (There was a bridge across the river. There</w:t>
      </w:r>
      <w:r w:rsidR="008A2DC4" w:rsidRPr="00E7597C">
        <w:rPr>
          <w:rFonts w:ascii="Georgia" w:hAnsi="Georgia"/>
          <w:color w:val="000000" w:themeColor="text1"/>
        </w:rPr>
        <w:t xml:space="preserve"> were mountains in the south.);</w:t>
      </w:r>
      <w:r w:rsidRPr="00E7597C">
        <w:rPr>
          <w:rFonts w:ascii="Georgia" w:hAnsi="Georgia"/>
          <w:color w:val="000000" w:themeColor="text1"/>
        </w:rPr>
        <w:br/>
        <w:t>распознавать и употреблять в устной и письменной речи конструкции с глаголами на -ing:</w:t>
      </w:r>
      <w:r w:rsidR="008A2DC4" w:rsidRPr="00E7597C">
        <w:rPr>
          <w:rFonts w:ascii="Georgia" w:hAnsi="Georgia"/>
          <w:color w:val="000000" w:themeColor="text1"/>
        </w:rPr>
        <w:t xml:space="preserve"> to like/enjoy doing something;</w:t>
      </w:r>
      <w:r w:rsidRPr="00E7597C">
        <w:rPr>
          <w:rFonts w:ascii="Georgia" w:hAnsi="Georgia"/>
          <w:color w:val="000000" w:themeColor="text1"/>
        </w:rPr>
        <w:br/>
        <w:t>распознавать и употреблять в устной и письменной речи конструкцию I'd like to ...;</w:t>
      </w:r>
      <w:r w:rsidRPr="00E7597C">
        <w:rPr>
          <w:rFonts w:ascii="Georgia" w:hAnsi="Georgia"/>
          <w:color w:val="000000" w:themeColor="text1"/>
        </w:rPr>
        <w:br/>
      </w:r>
      <w:r w:rsidRPr="00E7597C">
        <w:rPr>
          <w:rFonts w:ascii="Georgia" w:hAnsi="Georgia"/>
          <w:color w:val="000000" w:themeColor="text1"/>
        </w:rPr>
        <w:br/>
        <w:t>распознавать и употреблять в устной и письменной речи правильные и неправильные глаголы в Past Simple Tense в повествовательных (утвердительных и отрицательных) и вопросительных (общий и специальный вопрос) предложениях;</w:t>
      </w:r>
      <w:r w:rsidRPr="00E7597C">
        <w:rPr>
          <w:rFonts w:ascii="Georgia" w:hAnsi="Georgia"/>
          <w:color w:val="000000" w:themeColor="text1"/>
        </w:rPr>
        <w:br/>
      </w:r>
      <w:r w:rsidRPr="00E7597C">
        <w:rPr>
          <w:rFonts w:ascii="Georgia" w:hAnsi="Georgia"/>
          <w:color w:val="000000" w:themeColor="text1"/>
        </w:rPr>
        <w:br/>
        <w:t>распознавать и употреблять в устной и письменной речи существительные в притяжательном падеже (Possessive Case);</w:t>
      </w:r>
      <w:r w:rsidRPr="00E7597C">
        <w:rPr>
          <w:rFonts w:ascii="Georgia" w:hAnsi="Georgia"/>
          <w:color w:val="000000" w:themeColor="text1"/>
        </w:rPr>
        <w:br/>
      </w:r>
      <w:r w:rsidRPr="00E7597C">
        <w:rPr>
          <w:rFonts w:ascii="Georgia" w:hAnsi="Georgia"/>
          <w:color w:val="000000" w:themeColor="text1"/>
        </w:rPr>
        <w:br/>
        <w:t>распознавать и употреблять в устной и письменной речи слова, выражающие количество с исчисляемыми и неисчисляемыми существ</w:t>
      </w:r>
      <w:r w:rsidR="008A2DC4" w:rsidRPr="00E7597C">
        <w:rPr>
          <w:rFonts w:ascii="Georgia" w:hAnsi="Georgia"/>
          <w:color w:val="000000" w:themeColor="text1"/>
        </w:rPr>
        <w:t>ительными (much/many/a lot of);</w:t>
      </w:r>
      <w:r w:rsidRPr="00E7597C">
        <w:rPr>
          <w:rFonts w:ascii="Georgia" w:hAnsi="Georgia"/>
          <w:color w:val="000000" w:themeColor="text1"/>
        </w:rPr>
        <w:br/>
      </w:r>
      <w:r w:rsidRPr="00E7597C">
        <w:rPr>
          <w:rFonts w:ascii="Georgia" w:hAnsi="Georgia"/>
          <w:color w:val="000000" w:themeColor="text1"/>
        </w:rPr>
        <w:lastRenderedPageBreak/>
        <w:t xml:space="preserve">распознавать и употреблять в устной и письменной речи наречия частотности </w:t>
      </w:r>
      <w:r w:rsidR="008A2DC4" w:rsidRPr="00E7597C">
        <w:rPr>
          <w:rFonts w:ascii="Georgia" w:hAnsi="Georgia"/>
          <w:color w:val="000000" w:themeColor="text1"/>
        </w:rPr>
        <w:t>usually, often;</w:t>
      </w:r>
      <w:r w:rsidRPr="00E7597C">
        <w:rPr>
          <w:rFonts w:ascii="Georgia" w:hAnsi="Georgia"/>
          <w:color w:val="000000" w:themeColor="text1"/>
        </w:rPr>
        <w:br/>
        <w:t xml:space="preserve">распознавать и употреблять в устной и письменной речи личные </w:t>
      </w:r>
      <w:r w:rsidR="008A2DC4" w:rsidRPr="00E7597C">
        <w:rPr>
          <w:rFonts w:ascii="Georgia" w:hAnsi="Georgia"/>
          <w:color w:val="000000" w:themeColor="text1"/>
        </w:rPr>
        <w:t>местоимения в объектном падеже;</w:t>
      </w:r>
      <w:r w:rsidRPr="00E7597C">
        <w:rPr>
          <w:rFonts w:ascii="Georgia" w:hAnsi="Georgia"/>
          <w:color w:val="000000" w:themeColor="text1"/>
        </w:rPr>
        <w:br/>
        <w:t>распознавать и употреблять в устной и письменной речи указательные местоимения that - those;</w:t>
      </w:r>
      <w:r w:rsidRPr="00E7597C">
        <w:rPr>
          <w:rFonts w:ascii="Georgia" w:hAnsi="Georgia"/>
          <w:color w:val="000000" w:themeColor="text1"/>
        </w:rPr>
        <w:br/>
      </w:r>
      <w:r w:rsidRPr="00E7597C">
        <w:rPr>
          <w:rFonts w:ascii="Georgia" w:hAnsi="Georgia"/>
          <w:color w:val="000000" w:themeColor="text1"/>
        </w:rPr>
        <w:br/>
        <w:t>распознавать и употреблять в устной и письменной речи неопределённые местоимения some/any в повествовательных</w:t>
      </w:r>
      <w:r w:rsidR="008A2DC4" w:rsidRPr="00E7597C">
        <w:rPr>
          <w:rFonts w:ascii="Georgia" w:hAnsi="Georgia"/>
          <w:color w:val="000000" w:themeColor="text1"/>
        </w:rPr>
        <w:t xml:space="preserve"> и вопросительных предложениях;</w:t>
      </w:r>
      <w:r w:rsidRPr="00E7597C">
        <w:rPr>
          <w:rFonts w:ascii="Georgia" w:hAnsi="Georgia"/>
          <w:color w:val="000000" w:themeColor="text1"/>
        </w:rPr>
        <w:br/>
        <w:t>распознавать и употреблять в устной и письменной речи вопроси</w:t>
      </w:r>
      <w:r w:rsidR="008A2DC4" w:rsidRPr="00E7597C">
        <w:rPr>
          <w:rFonts w:ascii="Georgia" w:hAnsi="Georgia"/>
          <w:color w:val="000000" w:themeColor="text1"/>
        </w:rPr>
        <w:t>тельные слова when, whose, why;</w:t>
      </w:r>
      <w:r w:rsidRPr="00E7597C">
        <w:rPr>
          <w:rFonts w:ascii="Georgia" w:hAnsi="Georgia"/>
          <w:color w:val="000000" w:themeColor="text1"/>
        </w:rPr>
        <w:br/>
        <w:t>распознавать и употреблять в устной и письменной речи количественные чи</w:t>
      </w:r>
      <w:r w:rsidR="008A2DC4" w:rsidRPr="00E7597C">
        <w:rPr>
          <w:rFonts w:ascii="Georgia" w:hAnsi="Georgia"/>
          <w:color w:val="000000" w:themeColor="text1"/>
        </w:rPr>
        <w:t>слительные (13-100);</w:t>
      </w:r>
      <w:r w:rsidRPr="00E7597C">
        <w:rPr>
          <w:rFonts w:ascii="Georgia" w:hAnsi="Georgia"/>
          <w:color w:val="000000" w:themeColor="text1"/>
        </w:rPr>
        <w:br/>
        <w:t>распознавать и употреблять в устной и письменной речи порядковые числительные (1-30);</w:t>
      </w:r>
      <w:r w:rsidRPr="00E7597C">
        <w:rPr>
          <w:rFonts w:ascii="Georgia" w:hAnsi="Georgia"/>
          <w:color w:val="000000" w:themeColor="text1"/>
        </w:rPr>
        <w:br/>
      </w:r>
      <w:r w:rsidRPr="00E7597C">
        <w:rPr>
          <w:rFonts w:ascii="Georgia" w:hAnsi="Georgia"/>
          <w:color w:val="000000" w:themeColor="text1"/>
        </w:rPr>
        <w:br/>
        <w:t xml:space="preserve">распознавать и употреблять в устной и письменной речи предлог направления движения to </w:t>
      </w:r>
      <w:r w:rsidR="008A2DC4" w:rsidRPr="00E7597C">
        <w:rPr>
          <w:rFonts w:ascii="Georgia" w:hAnsi="Georgia"/>
          <w:color w:val="000000" w:themeColor="text1"/>
        </w:rPr>
        <w:t>(We went to Moscow last year.);</w:t>
      </w:r>
      <w:r w:rsidRPr="00E7597C">
        <w:rPr>
          <w:rFonts w:ascii="Georgia" w:hAnsi="Georgia"/>
          <w:color w:val="000000" w:themeColor="text1"/>
        </w:rPr>
        <w:br/>
        <w:t xml:space="preserve">распознавать и употреблять в устной и письменной речи предлоги места next to, in </w:t>
      </w:r>
      <w:r w:rsidR="008A2DC4" w:rsidRPr="00E7597C">
        <w:rPr>
          <w:rFonts w:ascii="Georgia" w:hAnsi="Georgia"/>
          <w:color w:val="000000" w:themeColor="text1"/>
        </w:rPr>
        <w:t>front of, behind;</w:t>
      </w:r>
      <w:r w:rsidRPr="00E7597C">
        <w:rPr>
          <w:rFonts w:ascii="Georgia" w:hAnsi="Georgia"/>
          <w:color w:val="000000" w:themeColor="text1"/>
        </w:rPr>
        <w:br/>
        <w:t>распознавать и употреблять в устной и письменной речи предлоги времени: at, in, on в выражениях at 4 o'clock, in the morning, on Monday.</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157.9.4.3. Социокультурные знания и умения:</w:t>
      </w:r>
      <w:r w:rsidRPr="00E7597C">
        <w:rPr>
          <w:rFonts w:ascii="Georgia" w:hAnsi="Georgia"/>
          <w:color w:val="000000" w:themeColor="text1"/>
        </w:rPr>
        <w:br/>
      </w:r>
      <w:r w:rsidRPr="00E7597C">
        <w:rPr>
          <w:rFonts w:ascii="Georgia" w:hAnsi="Georgia"/>
          <w:color w:val="000000" w:themeColor="text1"/>
        </w:rPr>
        <w:b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r w:rsidRPr="00E7597C">
        <w:rPr>
          <w:rFonts w:ascii="Georgia" w:hAnsi="Georgia"/>
          <w:color w:val="000000" w:themeColor="text1"/>
        </w:rPr>
        <w:br/>
      </w:r>
      <w:r w:rsidRPr="00E7597C">
        <w:rPr>
          <w:rFonts w:ascii="Georgia" w:hAnsi="Georgia"/>
          <w:color w:val="000000" w:themeColor="text1"/>
        </w:rPr>
        <w:br/>
        <w:t>кратко представлять свою страну и страну/страны изучаемого языка на английском языке.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157.9.5. К концу обучения в 4 классе обучающийся получит следующие предметные результаты по отдельным темам программы по иностранному (английскому) языку:</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157.9.5.1. Коммуникативные умения.</w:t>
      </w:r>
    </w:p>
    <w:p w:rsidR="0091298E" w:rsidRPr="00E7597C" w:rsidRDefault="00D80231" w:rsidP="002A6D1D">
      <w:pPr>
        <w:spacing w:after="223" w:line="360" w:lineRule="auto"/>
        <w:ind w:right="3"/>
        <w:divId w:val="921988316"/>
        <w:rPr>
          <w:rFonts w:ascii="Georgia" w:hAnsi="Georgia"/>
          <w:color w:val="000000" w:themeColor="text1"/>
        </w:rPr>
      </w:pPr>
      <w:r w:rsidRPr="00E7597C">
        <w:rPr>
          <w:rFonts w:ascii="Georgia" w:hAnsi="Georgia"/>
          <w:color w:val="000000" w:themeColor="text1"/>
        </w:rPr>
        <w:t>157.9.5.1.1. Говорение:</w:t>
      </w:r>
      <w:r w:rsidRPr="00E7597C">
        <w:rPr>
          <w:rFonts w:ascii="Georgia" w:hAnsi="Georgia"/>
          <w:color w:val="000000" w:themeColor="text1"/>
        </w:rPr>
        <w:br/>
      </w:r>
      <w:r w:rsidRPr="00E7597C">
        <w:rPr>
          <w:rFonts w:ascii="Georgia" w:hAnsi="Georgia"/>
          <w:color w:val="000000" w:themeColor="text1"/>
        </w:rPr>
        <w:br/>
        <w:t>вести разные виды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принятого в стране/странах изучаемого языка (не менее 4-5 реплик со стороны каждого собеседника);</w:t>
      </w:r>
      <w:r w:rsidRPr="00E7597C">
        <w:rPr>
          <w:rFonts w:ascii="Georgia" w:hAnsi="Georgia"/>
          <w:color w:val="000000" w:themeColor="text1"/>
        </w:rPr>
        <w:br/>
      </w:r>
      <w:r w:rsidRPr="00E7597C">
        <w:rPr>
          <w:rFonts w:ascii="Georgia" w:hAnsi="Georgia"/>
          <w:color w:val="000000" w:themeColor="text1"/>
        </w:rPr>
        <w:br/>
        <w:t>вести диалог - разговор по телефону с использованием картинок, фотографий и (или) ключевых слов в стандартных ситуациях неофициального общения с соблюдением норм речевого этикета в объёме не менее 4-5 реплик со стороны каждого собеседника;</w:t>
      </w:r>
      <w:r w:rsidRPr="00E7597C">
        <w:rPr>
          <w:rFonts w:ascii="Georgia" w:hAnsi="Georgia"/>
          <w:color w:val="000000" w:themeColor="text1"/>
        </w:rPr>
        <w:br/>
      </w:r>
      <w:r w:rsidRPr="00E7597C">
        <w:rPr>
          <w:rFonts w:ascii="Georgia" w:hAnsi="Georgia"/>
          <w:color w:val="000000" w:themeColor="text1"/>
        </w:rPr>
        <w:b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r w:rsidRPr="00E7597C">
        <w:rPr>
          <w:rFonts w:ascii="Georgia" w:hAnsi="Georgia"/>
          <w:color w:val="000000" w:themeColor="text1"/>
        </w:rPr>
        <w:br/>
      </w:r>
      <w:r w:rsidRPr="00E7597C">
        <w:rPr>
          <w:rFonts w:ascii="Georgia" w:hAnsi="Georgia"/>
          <w:color w:val="000000" w:themeColor="text1"/>
        </w:rPr>
        <w:br/>
        <w:t>создавать устные связные монологические высказывания по образцу; выражать своё отношение к предмету речи;</w:t>
      </w:r>
      <w:r w:rsidRPr="00E7597C">
        <w:rPr>
          <w:rFonts w:ascii="Georgia" w:hAnsi="Georgia"/>
          <w:color w:val="000000" w:themeColor="text1"/>
        </w:rPr>
        <w:br/>
      </w:r>
      <w:r w:rsidRPr="00E7597C">
        <w:rPr>
          <w:rFonts w:ascii="Georgia" w:hAnsi="Georgia"/>
          <w:color w:val="000000" w:themeColor="text1"/>
        </w:rPr>
        <w:br/>
        <w:t>передавать основное содержание прочитанного текста с вербальными и (или) зрительными опорами в объёме не менее 4-5 фраз.</w:t>
      </w:r>
      <w:r w:rsidRPr="00E7597C">
        <w:rPr>
          <w:rFonts w:ascii="Georgia" w:hAnsi="Georgia"/>
          <w:color w:val="000000" w:themeColor="text1"/>
        </w:rPr>
        <w:br/>
      </w:r>
      <w:r w:rsidRPr="00E7597C">
        <w:rPr>
          <w:rFonts w:ascii="Georgia" w:hAnsi="Georgia"/>
          <w:color w:val="000000" w:themeColor="text1"/>
        </w:rPr>
        <w:b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rsidR="0091298E" w:rsidRPr="00E7597C" w:rsidRDefault="00D80231" w:rsidP="002A6D1D">
      <w:pPr>
        <w:spacing w:after="223" w:line="360" w:lineRule="auto"/>
        <w:ind w:right="3"/>
        <w:divId w:val="921988316"/>
        <w:rPr>
          <w:rFonts w:ascii="Georgia" w:hAnsi="Georgia"/>
          <w:color w:val="000000" w:themeColor="text1"/>
        </w:rPr>
      </w:pPr>
      <w:r w:rsidRPr="00E7597C">
        <w:rPr>
          <w:rFonts w:ascii="Georgia" w:hAnsi="Georgia"/>
          <w:color w:val="000000" w:themeColor="text1"/>
        </w:rPr>
        <w:t>157.9.5.1.2. Аудирование:</w:t>
      </w:r>
      <w:r w:rsidRPr="00E7597C">
        <w:rPr>
          <w:rFonts w:ascii="Georgia" w:hAnsi="Georgia"/>
          <w:color w:val="000000" w:themeColor="text1"/>
        </w:rPr>
        <w:br/>
      </w:r>
      <w:r w:rsidRPr="00E7597C">
        <w:rPr>
          <w:rFonts w:ascii="Georgia" w:hAnsi="Georgia"/>
          <w:color w:val="000000" w:themeColor="text1"/>
        </w:rPr>
        <w:br/>
        <w:t>воспринимать на слух и понимать речь учителя и других обучающихся, вербально/невербально реагировать на услышанное;</w:t>
      </w:r>
      <w:r w:rsidRPr="00E7597C">
        <w:rPr>
          <w:rFonts w:ascii="Georgia" w:hAnsi="Georgia"/>
          <w:color w:val="000000" w:themeColor="text1"/>
        </w:rPr>
        <w:br/>
      </w:r>
      <w:r w:rsidRPr="00E7597C">
        <w:rPr>
          <w:rFonts w:ascii="Georgia" w:hAnsi="Georgia"/>
          <w:color w:val="000000" w:themeColor="text1"/>
        </w:rPr>
        <w:br/>
        <w:t xml:space="preserve">воспринимать на слух и понимать учебные и адаптированные аутентичные тексты, построенные на изученном языковом материале, с разной глубиной </w:t>
      </w:r>
      <w:r w:rsidRPr="00E7597C">
        <w:rPr>
          <w:rFonts w:ascii="Georgia" w:hAnsi="Georgia"/>
          <w:color w:val="000000" w:themeColor="text1"/>
        </w:rPr>
        <w:lastRenderedPageBreak/>
        <w:t>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91298E" w:rsidRPr="00E7597C" w:rsidRDefault="00D80231" w:rsidP="002A6D1D">
      <w:pPr>
        <w:spacing w:after="223" w:line="360" w:lineRule="auto"/>
        <w:ind w:right="3"/>
        <w:divId w:val="921988316"/>
        <w:rPr>
          <w:rFonts w:ascii="Georgia" w:hAnsi="Georgia"/>
          <w:color w:val="000000" w:themeColor="text1"/>
        </w:rPr>
      </w:pPr>
      <w:r w:rsidRPr="00E7597C">
        <w:rPr>
          <w:rFonts w:ascii="Georgia" w:hAnsi="Georgia"/>
          <w:color w:val="000000" w:themeColor="text1"/>
        </w:rPr>
        <w:t>157.9.5.1.3. Смысловое чтение:</w:t>
      </w:r>
      <w:r w:rsidRPr="00E7597C">
        <w:rPr>
          <w:rFonts w:ascii="Georgia" w:hAnsi="Georgia"/>
          <w:color w:val="000000" w:themeColor="text1"/>
        </w:rPr>
        <w:br/>
      </w:r>
      <w:r w:rsidRPr="00E7597C">
        <w:rPr>
          <w:rFonts w:ascii="Georgia" w:hAnsi="Georgia"/>
          <w:color w:val="000000" w:themeColor="text1"/>
        </w:rPr>
        <w:b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r w:rsidRPr="00E7597C">
        <w:rPr>
          <w:rFonts w:ascii="Georgia" w:hAnsi="Georgia"/>
          <w:color w:val="000000" w:themeColor="text1"/>
        </w:rPr>
        <w:br/>
      </w:r>
      <w:r w:rsidRPr="00E7597C">
        <w:rPr>
          <w:rFonts w:ascii="Georgia" w:hAnsi="Georgia"/>
          <w:color w:val="000000" w:themeColor="text1"/>
        </w:rPr>
        <w:br/>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r w:rsidRPr="00E7597C">
        <w:rPr>
          <w:rFonts w:ascii="Georgia" w:hAnsi="Georgia"/>
          <w:color w:val="000000" w:themeColor="text1"/>
        </w:rPr>
        <w:br/>
      </w:r>
      <w:r w:rsidRPr="00E7597C">
        <w:rPr>
          <w:rFonts w:ascii="Georgia" w:hAnsi="Georgia"/>
          <w:color w:val="000000" w:themeColor="text1"/>
        </w:rPr>
        <w:br/>
        <w:t>прогнозировать содержание текста на основе заголовка;</w:t>
      </w:r>
      <w:r w:rsidRPr="00E7597C">
        <w:rPr>
          <w:rFonts w:ascii="Georgia" w:hAnsi="Georgia"/>
          <w:color w:val="000000" w:themeColor="text1"/>
        </w:rPr>
        <w:br/>
      </w:r>
      <w:r w:rsidRPr="00E7597C">
        <w:rPr>
          <w:rFonts w:ascii="Georgia" w:hAnsi="Georgia"/>
          <w:color w:val="000000" w:themeColor="text1"/>
        </w:rPr>
        <w:br/>
        <w:t>читать про себя несплошные тексты (таблицы, диаграммы и другие) и понимать представленную в них информацию.</w:t>
      </w:r>
    </w:p>
    <w:p w:rsidR="0091298E" w:rsidRPr="00E7597C" w:rsidRDefault="00D80231" w:rsidP="002A6D1D">
      <w:pPr>
        <w:spacing w:after="223" w:line="360" w:lineRule="auto"/>
        <w:ind w:right="3"/>
        <w:divId w:val="921988316"/>
        <w:rPr>
          <w:rFonts w:ascii="Georgia" w:hAnsi="Georgia"/>
          <w:color w:val="000000" w:themeColor="text1"/>
        </w:rPr>
      </w:pPr>
      <w:r w:rsidRPr="00E7597C">
        <w:rPr>
          <w:rFonts w:ascii="Georgia" w:hAnsi="Georgia"/>
          <w:color w:val="000000" w:themeColor="text1"/>
        </w:rPr>
        <w:t>157.9.5.1.4. Письмо:</w:t>
      </w:r>
      <w:r w:rsidRPr="00E7597C">
        <w:rPr>
          <w:rFonts w:ascii="Georgia" w:hAnsi="Georgia"/>
          <w:color w:val="000000" w:themeColor="text1"/>
        </w:rPr>
        <w:br/>
      </w:r>
      <w:r w:rsidRPr="00E7597C">
        <w:rPr>
          <w:rFonts w:ascii="Georgia" w:hAnsi="Georgia"/>
          <w:color w:val="000000" w:themeColor="text1"/>
        </w:rPr>
        <w:br/>
        <w:t>заполнять анкеты и формуляры с указанием личной информации: имя, фамилия, возраст, место жительства (страна проживания, город), любимые занятия и другие;</w:t>
      </w:r>
      <w:r w:rsidRPr="00E7597C">
        <w:rPr>
          <w:rFonts w:ascii="Georgia" w:hAnsi="Georgia"/>
          <w:color w:val="000000" w:themeColor="text1"/>
        </w:rPr>
        <w:br/>
      </w:r>
      <w:r w:rsidRPr="00E7597C">
        <w:rPr>
          <w:rFonts w:ascii="Georgia" w:hAnsi="Georgia"/>
          <w:color w:val="000000" w:themeColor="text1"/>
        </w:rPr>
        <w:br/>
        <w:t>писать с использованием образца поздравления с днем рождения, Новым годом, Рождеством с выражением пожеланий;</w:t>
      </w:r>
      <w:r w:rsidRPr="00E7597C">
        <w:rPr>
          <w:rFonts w:ascii="Georgia" w:hAnsi="Georgia"/>
          <w:color w:val="000000" w:themeColor="text1"/>
        </w:rPr>
        <w:br/>
      </w:r>
      <w:r w:rsidRPr="00E7597C">
        <w:rPr>
          <w:rFonts w:ascii="Georgia" w:hAnsi="Georgia"/>
          <w:color w:val="000000" w:themeColor="text1"/>
        </w:rPr>
        <w:br/>
        <w:t>писать с использованием образца электронное сообщение личного характера (объём сообщения - до 50 слов).</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157.9.5.2. Языковые знания и навыки.</w:t>
      </w:r>
    </w:p>
    <w:p w:rsidR="0091298E" w:rsidRPr="00E7597C" w:rsidRDefault="00D80231" w:rsidP="002A6D1D">
      <w:pPr>
        <w:spacing w:after="223" w:line="360" w:lineRule="auto"/>
        <w:ind w:right="3"/>
        <w:divId w:val="921988316"/>
        <w:rPr>
          <w:rFonts w:ascii="Georgia" w:hAnsi="Georgia"/>
          <w:color w:val="000000" w:themeColor="text1"/>
        </w:rPr>
      </w:pPr>
      <w:r w:rsidRPr="00E7597C">
        <w:rPr>
          <w:rFonts w:ascii="Georgia" w:hAnsi="Georgia"/>
          <w:color w:val="000000" w:themeColor="text1"/>
        </w:rPr>
        <w:lastRenderedPageBreak/>
        <w:t>157.9.5.2.1. Фонетическая сторона речи:</w:t>
      </w:r>
      <w:r w:rsidRPr="00E7597C">
        <w:rPr>
          <w:rFonts w:ascii="Georgia" w:hAnsi="Georgia"/>
          <w:color w:val="000000" w:themeColor="text1"/>
        </w:rPr>
        <w:br/>
      </w:r>
      <w:r w:rsidRPr="00E7597C">
        <w:rPr>
          <w:rFonts w:ascii="Georgia" w:hAnsi="Georgia"/>
          <w:color w:val="000000" w:themeColor="text1"/>
        </w:rPr>
        <w:br/>
        <w:t>читать новые слова согласно основным правилам чтения;</w:t>
      </w:r>
      <w:r w:rsidRPr="00E7597C">
        <w:rPr>
          <w:rFonts w:ascii="Georgia" w:hAnsi="Georgia"/>
          <w:color w:val="000000" w:themeColor="text1"/>
        </w:rPr>
        <w:br/>
      </w:r>
      <w:r w:rsidRPr="00E7597C">
        <w:rPr>
          <w:rFonts w:ascii="Georgia" w:hAnsi="Georgia"/>
          <w:color w:val="000000" w:themeColor="text1"/>
        </w:rPr>
        <w:br/>
        <w:t>различать на слух и правильно произносить слова и фразы/предложения с соблюдением их ритмико-интонационных особенностей.</w:t>
      </w:r>
    </w:p>
    <w:p w:rsidR="0091298E" w:rsidRPr="00E7597C" w:rsidRDefault="00D80231" w:rsidP="002A6D1D">
      <w:pPr>
        <w:spacing w:after="223" w:line="360" w:lineRule="auto"/>
        <w:ind w:right="3"/>
        <w:divId w:val="921988316"/>
        <w:rPr>
          <w:rFonts w:ascii="Georgia" w:hAnsi="Georgia"/>
          <w:color w:val="000000" w:themeColor="text1"/>
        </w:rPr>
      </w:pPr>
      <w:r w:rsidRPr="00E7597C">
        <w:rPr>
          <w:rFonts w:ascii="Georgia" w:hAnsi="Georgia"/>
          <w:color w:val="000000" w:themeColor="text1"/>
        </w:rPr>
        <w:t>157.9.5.2.2. Графика, орфография и пунктуация:</w:t>
      </w:r>
      <w:r w:rsidRPr="00E7597C">
        <w:rPr>
          <w:rFonts w:ascii="Georgia" w:hAnsi="Georgia"/>
          <w:color w:val="000000" w:themeColor="text1"/>
        </w:rPr>
        <w:br/>
      </w:r>
      <w:r w:rsidRPr="00E7597C">
        <w:rPr>
          <w:rFonts w:ascii="Georgia" w:hAnsi="Georgia"/>
          <w:color w:val="000000" w:themeColor="text1"/>
        </w:rPr>
        <w:br/>
        <w:t>правильно писать изученные слова;</w:t>
      </w:r>
      <w:r w:rsidRPr="00E7597C">
        <w:rPr>
          <w:rFonts w:ascii="Georgia" w:hAnsi="Georgia"/>
          <w:color w:val="000000" w:themeColor="text1"/>
        </w:rPr>
        <w:br/>
      </w:r>
      <w:r w:rsidRPr="00E7597C">
        <w:rPr>
          <w:rFonts w:ascii="Georgia" w:hAnsi="Georgia"/>
          <w:color w:val="000000" w:themeColor="text1"/>
        </w:rPr>
        <w:br/>
        <w:t>правильно расставлять знаки препинания (точка, вопросительный и восклицательный знаки в конце предложения, апостроф, запятая при перечислении).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157.9.5</w:t>
      </w:r>
      <w:r w:rsidR="008A2DC4" w:rsidRPr="00E7597C">
        <w:rPr>
          <w:rFonts w:ascii="Georgia" w:hAnsi="Georgia"/>
          <w:color w:val="000000" w:themeColor="text1"/>
        </w:rPr>
        <w:t>.2.3. Лексическая сторона речи:</w:t>
      </w:r>
      <w:r w:rsidRPr="00E7597C">
        <w:rPr>
          <w:rFonts w:ascii="Georgia" w:hAnsi="Georgia"/>
          <w:color w:val="000000" w:themeColor="text1"/>
        </w:rPr>
        <w:br/>
        <w:t xml:space="preserve">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w:t>
      </w:r>
      <w:r w:rsidR="008A2DC4" w:rsidRPr="00E7597C">
        <w:rPr>
          <w:rFonts w:ascii="Georgia" w:hAnsi="Georgia"/>
          <w:color w:val="000000" w:themeColor="text1"/>
        </w:rPr>
        <w:t>в предшествующие годы обучения;</w:t>
      </w:r>
      <w:r w:rsidRPr="00E7597C">
        <w:rPr>
          <w:rFonts w:ascii="Georgia" w:hAnsi="Georgia"/>
          <w:color w:val="000000" w:themeColor="text1"/>
        </w:rPr>
        <w:br/>
        <w:t>распознавать и образовывать родственные слова с использованием основных способов словообразования: аффиксации (суффиксы -er/-or, -ist: teacher, actor, artist), словосложения (blackboard), конверсии (to play - a play).</w:t>
      </w:r>
    </w:p>
    <w:p w:rsidR="0091298E" w:rsidRPr="00E7597C" w:rsidRDefault="00D80231" w:rsidP="002A6D1D">
      <w:pPr>
        <w:spacing w:after="223" w:line="360" w:lineRule="auto"/>
        <w:ind w:right="3"/>
        <w:divId w:val="921988316"/>
        <w:rPr>
          <w:rFonts w:ascii="Georgia" w:hAnsi="Georgia"/>
          <w:color w:val="000000" w:themeColor="text1"/>
        </w:rPr>
      </w:pPr>
      <w:r w:rsidRPr="00E7597C">
        <w:rPr>
          <w:rFonts w:ascii="Georgia" w:hAnsi="Georgia"/>
          <w:color w:val="000000" w:themeColor="text1"/>
        </w:rPr>
        <w:t>157.9.5.2.4. Грамматическая сторона речи:</w:t>
      </w:r>
      <w:r w:rsidRPr="00E7597C">
        <w:rPr>
          <w:rFonts w:ascii="Georgia" w:hAnsi="Georgia"/>
          <w:color w:val="000000" w:themeColor="text1"/>
        </w:rPr>
        <w:br/>
      </w:r>
      <w:r w:rsidRPr="00E7597C">
        <w:rPr>
          <w:rFonts w:ascii="Georgia" w:hAnsi="Georgia"/>
          <w:color w:val="000000" w:themeColor="text1"/>
        </w:rPr>
        <w:br/>
        <w:t>распознавать и употреблять в устной и письменной речи Present Continuous Tense в повествовательных (утвердительных и отрицательных), вопросительных (общий и специальный вопрос) предложениях;</w:t>
      </w:r>
      <w:r w:rsidRPr="00E7597C">
        <w:rPr>
          <w:rFonts w:ascii="Georgia" w:hAnsi="Georgia"/>
          <w:color w:val="000000" w:themeColor="text1"/>
        </w:rPr>
        <w:br/>
      </w:r>
      <w:r w:rsidRPr="00E7597C">
        <w:rPr>
          <w:rFonts w:ascii="Georgia" w:hAnsi="Georgia"/>
          <w:color w:val="000000" w:themeColor="text1"/>
        </w:rPr>
        <w:br/>
        <w:t>распознавать и употреблять в устной и письменной речи конструкцию to be going to и Future Simple Tense для выражения будущего действия;</w:t>
      </w:r>
      <w:r w:rsidRPr="00E7597C">
        <w:rPr>
          <w:rFonts w:ascii="Georgia" w:hAnsi="Georgia"/>
          <w:color w:val="000000" w:themeColor="text1"/>
        </w:rPr>
        <w:br/>
      </w:r>
      <w:r w:rsidRPr="00E7597C">
        <w:rPr>
          <w:rFonts w:ascii="Georgia" w:hAnsi="Georgia"/>
          <w:color w:val="000000" w:themeColor="text1"/>
        </w:rPr>
        <w:br/>
        <w:t xml:space="preserve">распознавать и употреблять в устной и письменной речи модальные глаголы </w:t>
      </w:r>
      <w:r w:rsidR="008A2DC4" w:rsidRPr="00E7597C">
        <w:rPr>
          <w:rFonts w:ascii="Georgia" w:hAnsi="Georgia"/>
          <w:color w:val="000000" w:themeColor="text1"/>
        </w:rPr>
        <w:t>долженствования must и have to;</w:t>
      </w:r>
      <w:r w:rsidRPr="00E7597C">
        <w:rPr>
          <w:rFonts w:ascii="Georgia" w:hAnsi="Georgia"/>
          <w:color w:val="000000" w:themeColor="text1"/>
        </w:rPr>
        <w:br/>
        <w:t>распознавать и употреблять в устной и письменной реч</w:t>
      </w:r>
      <w:r w:rsidR="008A2DC4" w:rsidRPr="00E7597C">
        <w:rPr>
          <w:rFonts w:ascii="Georgia" w:hAnsi="Georgia"/>
          <w:color w:val="000000" w:themeColor="text1"/>
        </w:rPr>
        <w:t>и отрицательное местоимение по;</w:t>
      </w:r>
      <w:r w:rsidRPr="00E7597C">
        <w:rPr>
          <w:rFonts w:ascii="Georgia" w:hAnsi="Georgia"/>
          <w:color w:val="000000" w:themeColor="text1"/>
        </w:rPr>
        <w:br/>
        <w:t xml:space="preserve">распознавать и употреблять в устной и письменной речи степени сравнения </w:t>
      </w:r>
      <w:r w:rsidRPr="00E7597C">
        <w:rPr>
          <w:rFonts w:ascii="Georgia" w:hAnsi="Georgia"/>
          <w:color w:val="000000" w:themeColor="text1"/>
        </w:rPr>
        <w:lastRenderedPageBreak/>
        <w:t>прилагательных (формы, образованные по правилу и исключения: good - better - (the) best, bad - worse - (the) worst);</w:t>
      </w:r>
      <w:r w:rsidRPr="00E7597C">
        <w:rPr>
          <w:rFonts w:ascii="Georgia" w:hAnsi="Georgia"/>
          <w:color w:val="000000" w:themeColor="text1"/>
        </w:rPr>
        <w:br/>
      </w:r>
      <w:r w:rsidRPr="00E7597C">
        <w:rPr>
          <w:rFonts w:ascii="Georgia" w:hAnsi="Georgia"/>
          <w:color w:val="000000" w:themeColor="text1"/>
        </w:rPr>
        <w:br/>
        <w:t>распознавать и употреблять в устной и письменной речи наречия времени;</w:t>
      </w:r>
      <w:r w:rsidRPr="00E7597C">
        <w:rPr>
          <w:rFonts w:ascii="Georgia" w:hAnsi="Georgia"/>
          <w:color w:val="000000" w:themeColor="text1"/>
        </w:rPr>
        <w:br/>
      </w:r>
      <w:r w:rsidRPr="00E7597C">
        <w:rPr>
          <w:rFonts w:ascii="Georgia" w:hAnsi="Georgia"/>
          <w:color w:val="000000" w:themeColor="text1"/>
        </w:rPr>
        <w:br/>
        <w:t>распознавать и употреблять в устной и письменной речи обозначение даты и года;</w:t>
      </w:r>
      <w:r w:rsidRPr="00E7597C">
        <w:rPr>
          <w:rFonts w:ascii="Georgia" w:hAnsi="Georgia"/>
          <w:color w:val="000000" w:themeColor="text1"/>
        </w:rPr>
        <w:br/>
      </w:r>
      <w:r w:rsidRPr="00E7597C">
        <w:rPr>
          <w:rFonts w:ascii="Georgia" w:hAnsi="Georgia"/>
          <w:color w:val="000000" w:themeColor="text1"/>
        </w:rPr>
        <w:br/>
        <w:t>распознавать и употреблять в устной и письменной речи обозначение времени.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157.9.5.3. С</w:t>
      </w:r>
      <w:r w:rsidR="008A2DC4" w:rsidRPr="00E7597C">
        <w:rPr>
          <w:rFonts w:ascii="Georgia" w:hAnsi="Georgia"/>
          <w:color w:val="000000" w:themeColor="text1"/>
        </w:rPr>
        <w:t>оциокультурные знания и умения:</w:t>
      </w:r>
      <w:r w:rsidRPr="00E7597C">
        <w:rPr>
          <w:rFonts w:ascii="Georgia" w:hAnsi="Georgia"/>
          <w:color w:val="000000" w:themeColor="text1"/>
        </w:rPr>
        <w:b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w:t>
      </w:r>
      <w:r w:rsidR="008A2DC4" w:rsidRPr="00E7597C">
        <w:rPr>
          <w:rFonts w:ascii="Georgia" w:hAnsi="Georgia"/>
          <w:color w:val="000000" w:themeColor="text1"/>
        </w:rPr>
        <w:t>ения, Новым годом, Рождеством);</w:t>
      </w:r>
      <w:r w:rsidRPr="00E7597C">
        <w:rPr>
          <w:rFonts w:ascii="Georgia" w:hAnsi="Georgia"/>
          <w:color w:val="000000" w:themeColor="text1"/>
        </w:rPr>
        <w:br/>
        <w:t>знать названия родной страны и</w:t>
      </w:r>
      <w:r w:rsidR="008A2DC4" w:rsidRPr="00E7597C">
        <w:rPr>
          <w:rFonts w:ascii="Georgia" w:hAnsi="Georgia"/>
          <w:color w:val="000000" w:themeColor="text1"/>
        </w:rPr>
        <w:t xml:space="preserve"> страны/стран изучаемого языка;</w:t>
      </w:r>
      <w:r w:rsidRPr="00E7597C">
        <w:rPr>
          <w:rFonts w:ascii="Georgia" w:hAnsi="Georgia"/>
          <w:color w:val="000000" w:themeColor="text1"/>
        </w:rPr>
        <w:br/>
        <w:t>иметь представление о нек</w:t>
      </w:r>
      <w:r w:rsidR="008A2DC4" w:rsidRPr="00E7597C">
        <w:rPr>
          <w:rFonts w:ascii="Georgia" w:hAnsi="Georgia"/>
          <w:color w:val="000000" w:themeColor="text1"/>
        </w:rPr>
        <w:t>оторых литературных персонажей;</w:t>
      </w:r>
      <w:r w:rsidRPr="00E7597C">
        <w:rPr>
          <w:rFonts w:ascii="Georgia" w:hAnsi="Georgia"/>
          <w:color w:val="000000" w:themeColor="text1"/>
        </w:rPr>
        <w:br/>
        <w:t>иметь представление о небольших произведениях детского фольклора (рифмовки, песни);</w:t>
      </w:r>
      <w:r w:rsidRPr="00E7597C">
        <w:rPr>
          <w:rFonts w:ascii="Georgia" w:hAnsi="Georgia"/>
          <w:color w:val="000000" w:themeColor="text1"/>
        </w:rPr>
        <w:br/>
      </w:r>
      <w:r w:rsidRPr="00E7597C">
        <w:rPr>
          <w:rFonts w:ascii="Georgia" w:hAnsi="Georgia"/>
          <w:color w:val="000000" w:themeColor="text1"/>
        </w:rPr>
        <w:br/>
        <w:t>кратко представлять свою страну на иностранном языке в рамках изучаемой тематики.</w:t>
      </w:r>
      <w:r w:rsidRPr="00E7597C">
        <w:rPr>
          <w:rFonts w:ascii="Georgia" w:hAnsi="Georgia"/>
          <w:color w:val="000000" w:themeColor="text1"/>
        </w:rPr>
        <w:br/>
      </w:r>
      <w:r w:rsidRPr="00E7597C">
        <w:rPr>
          <w:rFonts w:ascii="Georgia" w:hAnsi="Georgia"/>
          <w:color w:val="000000" w:themeColor="text1"/>
        </w:rPr>
        <w:br/>
        <w:t>157.10.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иностранному (английскому) языку.</w:t>
      </w:r>
    </w:p>
    <w:p w:rsidR="0091298E" w:rsidRPr="00E7597C" w:rsidRDefault="00D80231" w:rsidP="00267305">
      <w:pPr>
        <w:pStyle w:val="align-center"/>
        <w:spacing w:line="360" w:lineRule="auto"/>
        <w:ind w:right="3"/>
        <w:jc w:val="both"/>
        <w:divId w:val="921988316"/>
        <w:rPr>
          <w:rFonts w:ascii="Georgia" w:hAnsi="Georgia"/>
          <w:color w:val="000000" w:themeColor="text1"/>
        </w:rPr>
      </w:pPr>
      <w:r w:rsidRPr="00E7597C">
        <w:rPr>
          <w:rFonts w:ascii="Georgia" w:hAnsi="Georgia"/>
          <w:color w:val="000000" w:themeColor="text1"/>
        </w:rPr>
        <w:t>Проверяемые требования к результатам освоения основной образовательной программы (2 класс)</w:t>
      </w:r>
    </w:p>
    <w:tbl>
      <w:tblPr>
        <w:tblW w:w="0" w:type="auto"/>
        <w:tblCellMar>
          <w:top w:w="75" w:type="dxa"/>
          <w:left w:w="150" w:type="dxa"/>
          <w:bottom w:w="75" w:type="dxa"/>
          <w:right w:w="150" w:type="dxa"/>
        </w:tblCellMar>
        <w:tblLook w:val="04A0"/>
      </w:tblPr>
      <w:tblGrid>
        <w:gridCol w:w="1809"/>
        <w:gridCol w:w="7846"/>
      </w:tblGrid>
      <w:tr w:rsidR="0091298E" w:rsidRPr="00E7597C">
        <w:trPr>
          <w:divId w:val="392049762"/>
        </w:trPr>
        <w:tc>
          <w:tcPr>
            <w:tcW w:w="1848" w:type="dxa"/>
            <w:vAlign w:val="center"/>
            <w:hideMark/>
          </w:tcPr>
          <w:p w:rsidR="0091298E" w:rsidRPr="00E7597C" w:rsidRDefault="0091298E" w:rsidP="00267305">
            <w:pPr>
              <w:spacing w:line="360" w:lineRule="auto"/>
              <w:jc w:val="both"/>
              <w:rPr>
                <w:rFonts w:ascii="Georgia" w:hAnsi="Georgia"/>
                <w:color w:val="000000" w:themeColor="text1"/>
              </w:rPr>
            </w:pPr>
          </w:p>
        </w:tc>
        <w:tc>
          <w:tcPr>
            <w:tcW w:w="9425" w:type="dxa"/>
            <w:vAlign w:val="center"/>
            <w:hideMark/>
          </w:tcPr>
          <w:p w:rsidR="0091298E" w:rsidRPr="00E7597C" w:rsidRDefault="0091298E" w:rsidP="00267305">
            <w:pPr>
              <w:spacing w:line="360" w:lineRule="auto"/>
              <w:jc w:val="both"/>
              <w:rPr>
                <w:rFonts w:eastAsia="Times New Roman"/>
                <w:color w:val="000000" w:themeColor="text1"/>
              </w:rPr>
            </w:pPr>
          </w:p>
        </w:tc>
      </w:tr>
      <w:tr w:rsidR="0091298E" w:rsidRPr="00E7597C">
        <w:trPr>
          <w:divId w:val="39204976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Код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проверяемого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результата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Проверяемые предметные результаты освоения основной образовательной программы начального общего образования </w:t>
            </w:r>
          </w:p>
        </w:tc>
      </w:tr>
      <w:tr w:rsidR="0091298E" w:rsidRPr="00E7597C">
        <w:trPr>
          <w:divId w:val="39204976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Коммуникативные умения </w:t>
            </w:r>
          </w:p>
        </w:tc>
      </w:tr>
      <w:tr w:rsidR="0091298E" w:rsidRPr="00E7597C">
        <w:trPr>
          <w:divId w:val="39204976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t>1.1</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Говорение</w:t>
            </w:r>
          </w:p>
        </w:tc>
      </w:tr>
      <w:tr w:rsidR="0091298E" w:rsidRPr="00E7597C">
        <w:trPr>
          <w:divId w:val="39204976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Диалогическая речь </w:t>
            </w:r>
          </w:p>
        </w:tc>
      </w:tr>
      <w:tr w:rsidR="0091298E" w:rsidRPr="00E7597C">
        <w:trPr>
          <w:divId w:val="39204976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1.1.1.1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Вести диалог этикетного характера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91298E" w:rsidRPr="00E7597C">
        <w:trPr>
          <w:divId w:val="39204976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1.1.1.2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Вести диалог-расспрос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91298E" w:rsidRPr="00E7597C">
        <w:trPr>
          <w:divId w:val="39204976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Монологическая речь </w:t>
            </w:r>
          </w:p>
        </w:tc>
      </w:tr>
      <w:tr w:rsidR="0091298E" w:rsidRPr="00E7597C">
        <w:trPr>
          <w:divId w:val="39204976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1.1.2.1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Создавать устные монологические высказывания объёмом не менее 3 фраз в рамках изучаемой тематики с использованием картинок, фотографий и (или) ключевых слова, вопросов </w:t>
            </w:r>
          </w:p>
        </w:tc>
      </w:tr>
      <w:tr w:rsidR="0091298E" w:rsidRPr="00E7597C">
        <w:trPr>
          <w:divId w:val="39204976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t>1.2</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Аудирование</w:t>
            </w:r>
          </w:p>
        </w:tc>
      </w:tr>
      <w:tr w:rsidR="0091298E" w:rsidRPr="00E7597C">
        <w:trPr>
          <w:divId w:val="39204976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1.2.1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Воспринимать на слух и понимать речь учителя и других обучающихся, вербально (невербально) реагировать на услышанное </w:t>
            </w:r>
          </w:p>
        </w:tc>
      </w:tr>
      <w:tr w:rsidR="0091298E" w:rsidRPr="00E7597C">
        <w:trPr>
          <w:divId w:val="39204976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1.2.2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Воспринимать на слух и понимать основное содержание учебных текстов,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91298E" w:rsidRPr="00E7597C">
        <w:trPr>
          <w:divId w:val="39204976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1.2.3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Воспринимать на слух и понимать запрашиваемую информацию фактического характера в учебных текстах, построенных на изученном </w:t>
            </w:r>
            <w:r w:rsidRPr="00E7597C">
              <w:rPr>
                <w:color w:val="000000" w:themeColor="text1"/>
              </w:rPr>
              <w:lastRenderedPageBreak/>
              <w:t>языковом материале, используя зрительные опоры и языковую догадку (время звучания текста (текстов) для аудирования - до 40 секунд)</w:t>
            </w:r>
          </w:p>
        </w:tc>
      </w:tr>
      <w:tr w:rsidR="0091298E" w:rsidRPr="00E7597C">
        <w:trPr>
          <w:divId w:val="39204976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lastRenderedPageBreak/>
              <w:t>1.3</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Смысловое чтение</w:t>
            </w:r>
          </w:p>
        </w:tc>
      </w:tr>
      <w:tr w:rsidR="0091298E" w:rsidRPr="00E7597C">
        <w:trPr>
          <w:divId w:val="39204976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1.3.1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Читать вслух учебные тексты объёмом до 60 слов, построенные на изученном языковом материале, с соблюдением правил чтения и соответствующей интонацией, демонстрируя понимание прочитанного </w:t>
            </w:r>
          </w:p>
        </w:tc>
      </w:tr>
      <w:tr w:rsidR="0091298E" w:rsidRPr="00E7597C">
        <w:trPr>
          <w:divId w:val="39204976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1.3.2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Читать про себя и понимать основное содержание учебных текстов, построенных на изученном языковом материале, используя зрительные опоры и языковую догадку (объём текста для чтения - до 80 слов)</w:t>
            </w:r>
          </w:p>
        </w:tc>
      </w:tr>
      <w:tr w:rsidR="0091298E" w:rsidRPr="00E7597C">
        <w:trPr>
          <w:divId w:val="39204976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1.3.3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Читать про себя и понимать запрашиваемую информацию в учебных текстах, построенных на изученном языковом материале, используя зрительные опоры и языковую догадку (объём текста для чтения - до 80 слов)</w:t>
            </w:r>
          </w:p>
        </w:tc>
      </w:tr>
      <w:tr w:rsidR="0091298E" w:rsidRPr="00E7597C">
        <w:trPr>
          <w:divId w:val="39204976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t>1.4</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Письмо</w:t>
            </w:r>
          </w:p>
        </w:tc>
      </w:tr>
      <w:tr w:rsidR="0091298E" w:rsidRPr="00E7597C">
        <w:trPr>
          <w:divId w:val="39204976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1.4.1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Заполнять простые формуляры, сообщая о себе основные сведения, в соответствии с нормами, принятыми в стране (странах) изучаемого языка </w:t>
            </w:r>
          </w:p>
        </w:tc>
      </w:tr>
      <w:tr w:rsidR="0091298E" w:rsidRPr="00E7597C">
        <w:trPr>
          <w:divId w:val="39204976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1.4.2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Писать с использованием образца короткие поздравления с праздниками (с днём рождения, Новым годом)</w:t>
            </w:r>
          </w:p>
        </w:tc>
      </w:tr>
      <w:tr w:rsidR="0091298E" w:rsidRPr="00E7597C">
        <w:trPr>
          <w:divId w:val="39204976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Языковые знания и навыки </w:t>
            </w:r>
          </w:p>
        </w:tc>
      </w:tr>
      <w:tr w:rsidR="0091298E" w:rsidRPr="00E7597C">
        <w:trPr>
          <w:divId w:val="39204976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t>2.1</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Фонетическая сторона речи</w:t>
            </w:r>
          </w:p>
        </w:tc>
      </w:tr>
      <w:tr w:rsidR="0091298E" w:rsidRPr="00E7597C">
        <w:trPr>
          <w:divId w:val="39204976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2.1.1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Знать буквы алфавита английского языка в правильной последовательности и фонетически корректно их озвучивать </w:t>
            </w:r>
          </w:p>
        </w:tc>
      </w:tr>
      <w:tr w:rsidR="0091298E" w:rsidRPr="00E7597C">
        <w:trPr>
          <w:divId w:val="39204976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2.1.2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Применять правила чтения гласных в открытом и закрытом слоге в односложных словах, вычленять некоторые звукобуквенные сочетания </w:t>
            </w:r>
            <w:r w:rsidRPr="00E7597C">
              <w:rPr>
                <w:color w:val="000000" w:themeColor="text1"/>
              </w:rPr>
              <w:lastRenderedPageBreak/>
              <w:t xml:space="preserve">при анализе знакомых слов; озвучивать транскрипционные знаки, отличать их от букв </w:t>
            </w:r>
          </w:p>
        </w:tc>
      </w:tr>
      <w:tr w:rsidR="0091298E" w:rsidRPr="00E7597C">
        <w:trPr>
          <w:divId w:val="39204976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2.1.3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Читать новые слова согласно основным правилам чтения </w:t>
            </w:r>
          </w:p>
        </w:tc>
      </w:tr>
      <w:tr w:rsidR="0091298E" w:rsidRPr="00E7597C">
        <w:trPr>
          <w:divId w:val="39204976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2.1.4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Различать на слух и правильно произносить слова и фразы (предложения) с соблюдением их ритмико-интонационных особенностей </w:t>
            </w:r>
          </w:p>
        </w:tc>
      </w:tr>
      <w:tr w:rsidR="0091298E" w:rsidRPr="00E7597C">
        <w:trPr>
          <w:divId w:val="39204976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t>2.2</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Графика, орфография и пунктуация</w:t>
            </w:r>
          </w:p>
        </w:tc>
      </w:tr>
      <w:tr w:rsidR="0091298E" w:rsidRPr="00E7597C">
        <w:trPr>
          <w:divId w:val="39204976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2.2.1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Графически корректно воспроизводить буквы английского алфавита (полупечатное написание букв, буквосочетаний, слов)</w:t>
            </w:r>
          </w:p>
        </w:tc>
      </w:tr>
      <w:tr w:rsidR="0091298E" w:rsidRPr="00E7597C">
        <w:trPr>
          <w:divId w:val="39204976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2.2.2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Правильно писать изученные слова </w:t>
            </w:r>
          </w:p>
        </w:tc>
      </w:tr>
      <w:tr w:rsidR="0091298E" w:rsidRPr="00E7597C">
        <w:trPr>
          <w:divId w:val="39204976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2.2.3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Заполнять пропуски словами; дописывать предложения </w:t>
            </w:r>
          </w:p>
        </w:tc>
      </w:tr>
      <w:tr w:rsidR="0091298E" w:rsidRPr="00E7597C">
        <w:trPr>
          <w:divId w:val="39204976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2.2.4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 </w:t>
            </w:r>
          </w:p>
        </w:tc>
      </w:tr>
      <w:tr w:rsidR="0091298E" w:rsidRPr="00E7597C">
        <w:trPr>
          <w:divId w:val="39204976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t>2.3</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Лексическая сторона речи</w:t>
            </w:r>
          </w:p>
        </w:tc>
      </w:tr>
      <w:tr w:rsidR="0091298E" w:rsidRPr="00E7597C">
        <w:trPr>
          <w:divId w:val="39204976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2.3.1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Распознавать и правильно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 </w:t>
            </w:r>
          </w:p>
        </w:tc>
      </w:tr>
      <w:tr w:rsidR="0091298E" w:rsidRPr="00E7597C">
        <w:trPr>
          <w:divId w:val="39204976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2.3.2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Использовать языковую догадку в распознавании интернациональных слов </w:t>
            </w:r>
          </w:p>
        </w:tc>
      </w:tr>
      <w:tr w:rsidR="0091298E" w:rsidRPr="00E7597C">
        <w:trPr>
          <w:divId w:val="39204976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t>2.4</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Грамматическая сторона речи</w:t>
            </w:r>
          </w:p>
        </w:tc>
      </w:tr>
      <w:tr w:rsidR="0091298E" w:rsidRPr="00E7597C">
        <w:trPr>
          <w:divId w:val="39204976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2.4.1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Распознавать и употреблять в устной и письменной речи основные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tc>
      </w:tr>
      <w:tr w:rsidR="0091298E" w:rsidRPr="00E7597C">
        <w:trPr>
          <w:divId w:val="39204976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Распознавать и употреблять в устной и письменной речи нераспространённые и распространённые простые предложения </w:t>
            </w:r>
          </w:p>
        </w:tc>
      </w:tr>
      <w:tr w:rsidR="0091298E" w:rsidRPr="00E7597C">
        <w:trPr>
          <w:divId w:val="39204976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Распознавать и употреблять в устной и письменной речи предложения </w:t>
            </w:r>
          </w:p>
          <w:p w:rsidR="0091298E" w:rsidRPr="00E7597C" w:rsidRDefault="00D80231" w:rsidP="00267305">
            <w:pPr>
              <w:pStyle w:val="formattext"/>
              <w:spacing w:line="360" w:lineRule="auto"/>
              <w:rPr>
                <w:color w:val="000000" w:themeColor="text1"/>
              </w:rPr>
            </w:pPr>
            <w:r w:rsidRPr="00E7597C">
              <w:rPr>
                <w:color w:val="000000" w:themeColor="text1"/>
              </w:rPr>
              <w:t xml:space="preserve">с начальным </w:t>
            </w:r>
            <w:r w:rsidRPr="00E7597C">
              <w:rPr>
                <w:i/>
                <w:iCs/>
                <w:color w:val="000000" w:themeColor="text1"/>
              </w:rPr>
              <w:t>It</w:t>
            </w:r>
          </w:p>
        </w:tc>
      </w:tr>
      <w:tr w:rsidR="0091298E" w:rsidRPr="00E7597C">
        <w:trPr>
          <w:divId w:val="39204976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Распознавать и употреблять в устной и письменной речи предложения с начальным </w:t>
            </w:r>
            <w:r w:rsidRPr="00E7597C">
              <w:rPr>
                <w:i/>
                <w:iCs/>
                <w:color w:val="000000" w:themeColor="text1"/>
              </w:rPr>
              <w:t>There</w:t>
            </w:r>
            <w:r w:rsidRPr="00E7597C">
              <w:rPr>
                <w:color w:val="000000" w:themeColor="text1"/>
              </w:rPr>
              <w:t xml:space="preserve"> + </w:t>
            </w:r>
            <w:r w:rsidRPr="00E7597C">
              <w:rPr>
                <w:i/>
                <w:iCs/>
                <w:color w:val="000000" w:themeColor="text1"/>
              </w:rPr>
              <w:t>to be</w:t>
            </w:r>
            <w:r w:rsidRPr="00E7597C">
              <w:rPr>
                <w:color w:val="000000" w:themeColor="text1"/>
              </w:rPr>
              <w:t xml:space="preserve"> в Present Simple Tense </w:t>
            </w:r>
          </w:p>
        </w:tc>
      </w:tr>
      <w:tr w:rsidR="0091298E" w:rsidRPr="00E7597C">
        <w:trPr>
          <w:divId w:val="39204976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2.4.5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Распознавать и употреблять в устной и письменной речи предложения с простым глагольным сказуемым (</w:t>
            </w:r>
            <w:r w:rsidRPr="00E7597C">
              <w:rPr>
                <w:i/>
                <w:iCs/>
                <w:color w:val="000000" w:themeColor="text1"/>
              </w:rPr>
              <w:t>He speaks English</w:t>
            </w:r>
            <w:r w:rsidRPr="00E7597C">
              <w:rPr>
                <w:color w:val="000000" w:themeColor="text1"/>
              </w:rPr>
              <w:t>.)</w:t>
            </w:r>
          </w:p>
        </w:tc>
      </w:tr>
      <w:tr w:rsidR="0091298E" w:rsidRPr="00E7597C">
        <w:trPr>
          <w:divId w:val="39204976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2.4.6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Распознавать и употреблять в устной и письменной речи предложения с составным глагольным сказуемым (/ </w:t>
            </w:r>
            <w:r w:rsidRPr="00E7597C">
              <w:rPr>
                <w:i/>
                <w:iCs/>
                <w:color w:val="000000" w:themeColor="text1"/>
              </w:rPr>
              <w:t>want to dance</w:t>
            </w:r>
            <w:r w:rsidRPr="00E7597C">
              <w:rPr>
                <w:color w:val="000000" w:themeColor="text1"/>
              </w:rPr>
              <w:t xml:space="preserve">. </w:t>
            </w:r>
            <w:r w:rsidRPr="00E7597C">
              <w:rPr>
                <w:i/>
                <w:iCs/>
                <w:color w:val="000000" w:themeColor="text1"/>
              </w:rPr>
              <w:t>She can skate well</w:t>
            </w:r>
            <w:r w:rsidRPr="00E7597C">
              <w:rPr>
                <w:color w:val="000000" w:themeColor="text1"/>
              </w:rPr>
              <w:t>.)</w:t>
            </w:r>
          </w:p>
        </w:tc>
      </w:tr>
      <w:tr w:rsidR="0091298E" w:rsidRPr="00E7597C">
        <w:trPr>
          <w:divId w:val="39204976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2.4.7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Распознавать и употреблять в устной и письменной речи предложения с глаголом-связкой </w:t>
            </w:r>
            <w:r w:rsidRPr="00E7597C">
              <w:rPr>
                <w:i/>
                <w:iCs/>
                <w:color w:val="000000" w:themeColor="text1"/>
              </w:rPr>
              <w:t>to be</w:t>
            </w:r>
            <w:r w:rsidRPr="00E7597C">
              <w:rPr>
                <w:color w:val="000000" w:themeColor="text1"/>
              </w:rPr>
              <w:t xml:space="preserve"> в Present Simple Tense в составе таких фраз, как </w:t>
            </w:r>
            <w:r w:rsidRPr="00E7597C">
              <w:rPr>
                <w:i/>
                <w:iCs/>
                <w:color w:val="000000" w:themeColor="text1"/>
              </w:rPr>
              <w:t>I</w:t>
            </w:r>
            <w:r w:rsidRPr="00E7597C">
              <w:rPr>
                <w:color w:val="000000" w:themeColor="text1"/>
              </w:rPr>
              <w:t>'</w:t>
            </w:r>
            <w:r w:rsidRPr="00E7597C">
              <w:rPr>
                <w:i/>
                <w:iCs/>
                <w:color w:val="000000" w:themeColor="text1"/>
              </w:rPr>
              <w:t>m Dima</w:t>
            </w:r>
            <w:r w:rsidRPr="00E7597C">
              <w:rPr>
                <w:color w:val="000000" w:themeColor="text1"/>
              </w:rPr>
              <w:t xml:space="preserve">, </w:t>
            </w:r>
            <w:r w:rsidRPr="00E7597C">
              <w:rPr>
                <w:i/>
                <w:iCs/>
                <w:color w:val="000000" w:themeColor="text1"/>
              </w:rPr>
              <w:t>I</w:t>
            </w:r>
            <w:r w:rsidRPr="00E7597C">
              <w:rPr>
                <w:color w:val="000000" w:themeColor="text1"/>
              </w:rPr>
              <w:t>'</w:t>
            </w:r>
            <w:r w:rsidRPr="00E7597C">
              <w:rPr>
                <w:i/>
                <w:iCs/>
                <w:color w:val="000000" w:themeColor="text1"/>
              </w:rPr>
              <w:t>m eight</w:t>
            </w:r>
            <w:r w:rsidRPr="00E7597C">
              <w:rPr>
                <w:color w:val="000000" w:themeColor="text1"/>
              </w:rPr>
              <w:t xml:space="preserve">. </w:t>
            </w:r>
            <w:r w:rsidRPr="00E7597C">
              <w:rPr>
                <w:i/>
                <w:iCs/>
                <w:color w:val="000000" w:themeColor="text1"/>
              </w:rPr>
              <w:t>I</w:t>
            </w:r>
            <w:r w:rsidRPr="00E7597C">
              <w:rPr>
                <w:color w:val="000000" w:themeColor="text1"/>
              </w:rPr>
              <w:t xml:space="preserve">' </w:t>
            </w:r>
            <w:r w:rsidRPr="00E7597C">
              <w:rPr>
                <w:i/>
                <w:iCs/>
                <w:color w:val="000000" w:themeColor="text1"/>
              </w:rPr>
              <w:t>fine</w:t>
            </w:r>
            <w:r w:rsidRPr="00E7597C">
              <w:rPr>
                <w:color w:val="000000" w:themeColor="text1"/>
              </w:rPr>
              <w:t xml:space="preserve">. </w:t>
            </w:r>
            <w:r w:rsidRPr="00E7597C">
              <w:rPr>
                <w:i/>
                <w:iCs/>
                <w:color w:val="000000" w:themeColor="text1"/>
              </w:rPr>
              <w:t>I</w:t>
            </w:r>
            <w:r w:rsidRPr="00E7597C">
              <w:rPr>
                <w:color w:val="000000" w:themeColor="text1"/>
              </w:rPr>
              <w:t>'</w:t>
            </w:r>
            <w:r w:rsidRPr="00E7597C">
              <w:rPr>
                <w:i/>
                <w:iCs/>
                <w:color w:val="000000" w:themeColor="text1"/>
              </w:rPr>
              <w:t>m sorry</w:t>
            </w:r>
            <w:r w:rsidRPr="00E7597C">
              <w:rPr>
                <w:color w:val="000000" w:themeColor="text1"/>
              </w:rPr>
              <w:t xml:space="preserve">. </w:t>
            </w:r>
            <w:r w:rsidRPr="00E7597C">
              <w:rPr>
                <w:i/>
                <w:iCs/>
                <w:color w:val="000000" w:themeColor="text1"/>
              </w:rPr>
              <w:t>It</w:t>
            </w:r>
            <w:r w:rsidRPr="00E7597C">
              <w:rPr>
                <w:color w:val="000000" w:themeColor="text1"/>
              </w:rPr>
              <w:t>'</w:t>
            </w:r>
            <w:r w:rsidRPr="00E7597C">
              <w:rPr>
                <w:i/>
                <w:iCs/>
                <w:color w:val="000000" w:themeColor="text1"/>
              </w:rPr>
              <w:t>s</w:t>
            </w:r>
            <w:r w:rsidRPr="00E7597C">
              <w:rPr>
                <w:color w:val="000000" w:themeColor="text1"/>
              </w:rPr>
              <w:t xml:space="preserve"> ...</w:t>
            </w:r>
            <w:r w:rsidRPr="00E7597C">
              <w:rPr>
                <w:i/>
                <w:iCs/>
                <w:color w:val="000000" w:themeColor="text1"/>
              </w:rPr>
              <w:t>Is it</w:t>
            </w:r>
            <w:r w:rsidRPr="00E7597C">
              <w:rPr>
                <w:color w:val="000000" w:themeColor="text1"/>
              </w:rPr>
              <w:t xml:space="preserve">? </w:t>
            </w:r>
            <w:r w:rsidRPr="00E7597C">
              <w:rPr>
                <w:i/>
                <w:iCs/>
                <w:color w:val="000000" w:themeColor="text1"/>
              </w:rPr>
              <w:t>What</w:t>
            </w:r>
            <w:r w:rsidRPr="00E7597C">
              <w:rPr>
                <w:color w:val="000000" w:themeColor="text1"/>
              </w:rPr>
              <w:t>'</w:t>
            </w:r>
            <w:r w:rsidRPr="00E7597C">
              <w:rPr>
                <w:i/>
                <w:iCs/>
                <w:color w:val="000000" w:themeColor="text1"/>
              </w:rPr>
              <w:t>s</w:t>
            </w:r>
            <w:r w:rsidRPr="00E7597C">
              <w:rPr>
                <w:color w:val="000000" w:themeColor="text1"/>
              </w:rPr>
              <w:t xml:space="preserve"> ...?</w:t>
            </w:r>
          </w:p>
        </w:tc>
      </w:tr>
      <w:tr w:rsidR="0091298E" w:rsidRPr="00E7597C">
        <w:trPr>
          <w:divId w:val="39204976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2.4.8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Распознавать и употреблять в устной и письменной речи предложения с краткими глагольными формами </w:t>
            </w:r>
          </w:p>
        </w:tc>
      </w:tr>
      <w:tr w:rsidR="0091298E" w:rsidRPr="00E7597C">
        <w:trPr>
          <w:divId w:val="39204976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2.4.9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Распознавать и употреблять в устной и письменной речи повелительное наклонение: побудительные предложения в утвердительной форме (</w:t>
            </w:r>
            <w:r w:rsidRPr="00E7597C">
              <w:rPr>
                <w:i/>
                <w:iCs/>
                <w:color w:val="000000" w:themeColor="text1"/>
              </w:rPr>
              <w:t>Come in</w:t>
            </w:r>
            <w:r w:rsidRPr="00E7597C">
              <w:rPr>
                <w:color w:val="000000" w:themeColor="text1"/>
              </w:rPr>
              <w:t xml:space="preserve">, </w:t>
            </w:r>
            <w:r w:rsidRPr="00E7597C">
              <w:rPr>
                <w:i/>
                <w:iCs/>
                <w:color w:val="000000" w:themeColor="text1"/>
              </w:rPr>
              <w:t>please</w:t>
            </w:r>
            <w:r w:rsidRPr="00E7597C">
              <w:rPr>
                <w:color w:val="000000" w:themeColor="text1"/>
              </w:rPr>
              <w:t>.)</w:t>
            </w:r>
          </w:p>
        </w:tc>
      </w:tr>
      <w:tr w:rsidR="0091298E" w:rsidRPr="00E7597C">
        <w:trPr>
          <w:divId w:val="39204976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2.4.10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Распознавать и употреблять в устной и письменной настоящее простое время </w:t>
            </w:r>
          </w:p>
          <w:p w:rsidR="0091298E" w:rsidRPr="00E7597C" w:rsidRDefault="00D80231" w:rsidP="00267305">
            <w:pPr>
              <w:pStyle w:val="formattext"/>
              <w:spacing w:line="360" w:lineRule="auto"/>
              <w:rPr>
                <w:color w:val="000000" w:themeColor="text1"/>
              </w:rPr>
            </w:pPr>
            <w:r w:rsidRPr="00E7597C">
              <w:rPr>
                <w:color w:val="000000" w:themeColor="text1"/>
              </w:rPr>
              <w:t xml:space="preserve">(Present Simple Tense) в повествовательных (утвердительных и </w:t>
            </w:r>
            <w:r w:rsidRPr="00E7597C">
              <w:rPr>
                <w:color w:val="000000" w:themeColor="text1"/>
              </w:rPr>
              <w:lastRenderedPageBreak/>
              <w:t xml:space="preserve">отрицательных) и вопросительных (общий и специальный вопросы) предложениях </w:t>
            </w:r>
          </w:p>
        </w:tc>
      </w:tr>
      <w:tr w:rsidR="0091298E" w:rsidRPr="00E7597C">
        <w:trPr>
          <w:divId w:val="39204976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2.4.11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Распознавать и употреблять в устной и письменной речи глагольную </w:t>
            </w:r>
          </w:p>
          <w:p w:rsidR="0091298E" w:rsidRPr="00E7597C" w:rsidRDefault="00D80231" w:rsidP="00267305">
            <w:pPr>
              <w:pStyle w:val="formattext"/>
              <w:spacing w:line="360" w:lineRule="auto"/>
              <w:rPr>
                <w:color w:val="000000" w:themeColor="text1"/>
              </w:rPr>
            </w:pPr>
            <w:r w:rsidRPr="00E7597C">
              <w:rPr>
                <w:color w:val="000000" w:themeColor="text1"/>
              </w:rPr>
              <w:t>конструкцию</w:t>
            </w:r>
            <w:r w:rsidRPr="00E7597C">
              <w:rPr>
                <w:color w:val="000000" w:themeColor="text1"/>
                <w:lang w:val="en-US"/>
              </w:rPr>
              <w:t xml:space="preserve"> </w:t>
            </w:r>
            <w:r w:rsidRPr="00E7597C">
              <w:rPr>
                <w:i/>
                <w:iCs/>
                <w:color w:val="000000" w:themeColor="text1"/>
                <w:lang w:val="en-US"/>
              </w:rPr>
              <w:t>have got</w:t>
            </w:r>
            <w:r w:rsidRPr="00E7597C">
              <w:rPr>
                <w:color w:val="000000" w:themeColor="text1"/>
                <w:lang w:val="en-US"/>
              </w:rPr>
              <w:t xml:space="preserve"> (</w:t>
            </w:r>
            <w:r w:rsidRPr="00E7597C">
              <w:rPr>
                <w:i/>
                <w:iCs/>
                <w:color w:val="000000" w:themeColor="text1"/>
                <w:lang w:val="en-US"/>
              </w:rPr>
              <w:t>I</w:t>
            </w:r>
            <w:r w:rsidRPr="00E7597C">
              <w:rPr>
                <w:color w:val="000000" w:themeColor="text1"/>
                <w:lang w:val="en-US"/>
              </w:rPr>
              <w:t>'</w:t>
            </w:r>
            <w:r w:rsidRPr="00E7597C">
              <w:rPr>
                <w:i/>
                <w:iCs/>
                <w:color w:val="000000" w:themeColor="text1"/>
                <w:lang w:val="en-US"/>
              </w:rPr>
              <w:t>ve got</w:t>
            </w:r>
            <w:r w:rsidRPr="00E7597C">
              <w:rPr>
                <w:color w:val="000000" w:themeColor="text1"/>
                <w:lang w:val="en-US"/>
              </w:rPr>
              <w:t xml:space="preserve">... </w:t>
            </w:r>
            <w:r w:rsidRPr="00E7597C">
              <w:rPr>
                <w:i/>
                <w:iCs/>
                <w:color w:val="000000" w:themeColor="text1"/>
              </w:rPr>
              <w:t>Have you got</w:t>
            </w:r>
            <w:r w:rsidRPr="00E7597C">
              <w:rPr>
                <w:color w:val="000000" w:themeColor="text1"/>
              </w:rPr>
              <w:t>...)</w:t>
            </w:r>
          </w:p>
        </w:tc>
      </w:tr>
      <w:tr w:rsidR="0091298E" w:rsidRPr="00E7597C">
        <w:trPr>
          <w:divId w:val="39204976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2.4.12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Распознавать и употреблять в устной и письменной речи модальный глагол </w:t>
            </w:r>
            <w:r w:rsidRPr="00E7597C">
              <w:rPr>
                <w:i/>
                <w:iCs/>
                <w:color w:val="000000" w:themeColor="text1"/>
              </w:rPr>
              <w:t>can</w:t>
            </w:r>
            <w:r w:rsidRPr="00E7597C">
              <w:rPr>
                <w:color w:val="000000" w:themeColor="text1"/>
              </w:rPr>
              <w:t>/</w:t>
            </w:r>
            <w:r w:rsidRPr="00E7597C">
              <w:rPr>
                <w:i/>
                <w:iCs/>
                <w:color w:val="000000" w:themeColor="text1"/>
              </w:rPr>
              <w:t>can</w:t>
            </w:r>
            <w:r w:rsidRPr="00E7597C">
              <w:rPr>
                <w:color w:val="000000" w:themeColor="text1"/>
              </w:rPr>
              <w:t>'</w:t>
            </w:r>
            <w:r w:rsidRPr="00E7597C">
              <w:rPr>
                <w:i/>
                <w:iCs/>
                <w:color w:val="000000" w:themeColor="text1"/>
              </w:rPr>
              <w:t>t</w:t>
            </w:r>
            <w:r w:rsidRPr="00E7597C">
              <w:rPr>
                <w:color w:val="000000" w:themeColor="text1"/>
              </w:rPr>
              <w:t xml:space="preserve"> для выражения умения (/ </w:t>
            </w:r>
            <w:r w:rsidRPr="00E7597C">
              <w:rPr>
                <w:i/>
                <w:iCs/>
                <w:color w:val="000000" w:themeColor="text1"/>
              </w:rPr>
              <w:t>can ride a bike</w:t>
            </w:r>
            <w:r w:rsidRPr="00E7597C">
              <w:rPr>
                <w:color w:val="000000" w:themeColor="text1"/>
              </w:rPr>
              <w:t>.) и отсутствия умения (</w:t>
            </w:r>
            <w:r w:rsidRPr="00E7597C">
              <w:rPr>
                <w:i/>
                <w:iCs/>
                <w:color w:val="000000" w:themeColor="text1"/>
              </w:rPr>
              <w:t>I can</w:t>
            </w:r>
            <w:r w:rsidRPr="00E7597C">
              <w:rPr>
                <w:color w:val="000000" w:themeColor="text1"/>
              </w:rPr>
              <w:t>'</w:t>
            </w:r>
            <w:r w:rsidRPr="00E7597C">
              <w:rPr>
                <w:i/>
                <w:iCs/>
                <w:color w:val="000000" w:themeColor="text1"/>
              </w:rPr>
              <w:t>t ride a bike</w:t>
            </w:r>
            <w:r w:rsidRPr="00E7597C">
              <w:rPr>
                <w:color w:val="000000" w:themeColor="text1"/>
              </w:rPr>
              <w:t xml:space="preserve">.); </w:t>
            </w:r>
          </w:p>
          <w:p w:rsidR="0091298E" w:rsidRPr="00E7597C" w:rsidRDefault="00D80231" w:rsidP="00267305">
            <w:pPr>
              <w:pStyle w:val="formattext"/>
              <w:spacing w:line="360" w:lineRule="auto"/>
              <w:rPr>
                <w:color w:val="000000" w:themeColor="text1"/>
              </w:rPr>
            </w:pPr>
            <w:r w:rsidRPr="00E7597C">
              <w:rPr>
                <w:i/>
                <w:iCs/>
                <w:color w:val="000000" w:themeColor="text1"/>
              </w:rPr>
              <w:t>can</w:t>
            </w:r>
            <w:r w:rsidRPr="00E7597C">
              <w:rPr>
                <w:color w:val="000000" w:themeColor="text1"/>
              </w:rPr>
              <w:t xml:space="preserve"> для получения разрешения (</w:t>
            </w:r>
            <w:r w:rsidRPr="00E7597C">
              <w:rPr>
                <w:i/>
                <w:iCs/>
                <w:color w:val="000000" w:themeColor="text1"/>
              </w:rPr>
              <w:t>Can I go out</w:t>
            </w:r>
            <w:r w:rsidRPr="00E7597C">
              <w:rPr>
                <w:color w:val="000000" w:themeColor="text1"/>
              </w:rPr>
              <w:t>?)</w:t>
            </w:r>
          </w:p>
        </w:tc>
      </w:tr>
      <w:tr w:rsidR="0091298E" w:rsidRPr="00E7597C">
        <w:trPr>
          <w:divId w:val="39204976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2.4.13</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Распознавать и употреблять в устной и письменной речи определённый, неопределённый и нулевой артикли с именами существительными (наиболее распространённые случаи)</w:t>
            </w:r>
          </w:p>
        </w:tc>
      </w:tr>
      <w:tr w:rsidR="0091298E" w:rsidRPr="00E7597C">
        <w:trPr>
          <w:divId w:val="39204976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2.4.14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Распознавать и употреблять в устной и письменной речи существительные во множественном числе, образованные по правилу, и исключения </w:t>
            </w:r>
          </w:p>
          <w:p w:rsidR="0091298E" w:rsidRPr="00E7597C" w:rsidRDefault="00D80231" w:rsidP="00267305">
            <w:pPr>
              <w:pStyle w:val="formattext"/>
              <w:spacing w:line="360" w:lineRule="auto"/>
              <w:rPr>
                <w:color w:val="000000" w:themeColor="text1"/>
                <w:lang w:val="en-US"/>
              </w:rPr>
            </w:pPr>
            <w:r w:rsidRPr="00E7597C">
              <w:rPr>
                <w:color w:val="000000" w:themeColor="text1"/>
                <w:lang w:val="en-US"/>
              </w:rPr>
              <w:t>(</w:t>
            </w:r>
            <w:r w:rsidRPr="00E7597C">
              <w:rPr>
                <w:i/>
                <w:iCs/>
                <w:color w:val="000000" w:themeColor="text1"/>
                <w:lang w:val="en-US"/>
              </w:rPr>
              <w:t>a pen</w:t>
            </w:r>
            <w:r w:rsidRPr="00E7597C">
              <w:rPr>
                <w:color w:val="000000" w:themeColor="text1"/>
                <w:lang w:val="en-US"/>
              </w:rPr>
              <w:t xml:space="preserve"> - </w:t>
            </w:r>
            <w:r w:rsidRPr="00E7597C">
              <w:rPr>
                <w:i/>
                <w:iCs/>
                <w:color w:val="000000" w:themeColor="text1"/>
                <w:lang w:val="en-US"/>
              </w:rPr>
              <w:t>pens</w:t>
            </w:r>
            <w:r w:rsidRPr="00E7597C">
              <w:rPr>
                <w:color w:val="000000" w:themeColor="text1"/>
                <w:lang w:val="en-US"/>
              </w:rPr>
              <w:t xml:space="preserve">; </w:t>
            </w:r>
            <w:r w:rsidRPr="00E7597C">
              <w:rPr>
                <w:i/>
                <w:iCs/>
                <w:color w:val="000000" w:themeColor="text1"/>
                <w:lang w:val="en-US"/>
              </w:rPr>
              <w:t>a man</w:t>
            </w:r>
            <w:r w:rsidRPr="00E7597C">
              <w:rPr>
                <w:color w:val="000000" w:themeColor="text1"/>
                <w:lang w:val="en-US"/>
              </w:rPr>
              <w:t xml:space="preserve"> - </w:t>
            </w:r>
            <w:r w:rsidRPr="00E7597C">
              <w:rPr>
                <w:i/>
                <w:iCs/>
                <w:color w:val="000000" w:themeColor="text1"/>
                <w:lang w:val="en-US"/>
              </w:rPr>
              <w:t>men</w:t>
            </w:r>
            <w:r w:rsidRPr="00E7597C">
              <w:rPr>
                <w:color w:val="000000" w:themeColor="text1"/>
                <w:lang w:val="en-US"/>
              </w:rPr>
              <w:t>)</w:t>
            </w:r>
          </w:p>
        </w:tc>
      </w:tr>
      <w:tr w:rsidR="0091298E" w:rsidRPr="00E7597C">
        <w:trPr>
          <w:divId w:val="39204976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2.4.15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Распознавать и употреблять в устной и письменной речи личные и притяжательные местоимения </w:t>
            </w:r>
          </w:p>
        </w:tc>
      </w:tr>
      <w:tr w:rsidR="0091298E" w:rsidRPr="00E7597C">
        <w:trPr>
          <w:divId w:val="39204976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2.4.16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Распознавать и употреблять в устной и письменной речи указательные местоимения </w:t>
            </w:r>
            <w:r w:rsidRPr="00E7597C">
              <w:rPr>
                <w:i/>
                <w:iCs/>
                <w:color w:val="000000" w:themeColor="text1"/>
              </w:rPr>
              <w:t>this</w:t>
            </w:r>
            <w:r w:rsidRPr="00E7597C">
              <w:rPr>
                <w:color w:val="000000" w:themeColor="text1"/>
              </w:rPr>
              <w:t xml:space="preserve"> - </w:t>
            </w:r>
            <w:r w:rsidRPr="00E7597C">
              <w:rPr>
                <w:i/>
                <w:iCs/>
                <w:color w:val="000000" w:themeColor="text1"/>
              </w:rPr>
              <w:t>these</w:t>
            </w:r>
          </w:p>
        </w:tc>
      </w:tr>
      <w:tr w:rsidR="0091298E" w:rsidRPr="00E7597C">
        <w:trPr>
          <w:divId w:val="39204976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2.4.17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Распознавать и употреблять в устной и письменной речи количественные числительные (1-12)</w:t>
            </w:r>
          </w:p>
        </w:tc>
      </w:tr>
      <w:tr w:rsidR="0091298E" w:rsidRPr="00E7597C">
        <w:trPr>
          <w:divId w:val="39204976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2.4.18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Распознавать и употреблять в устной и письменной речи вопросительные слова </w:t>
            </w:r>
            <w:r w:rsidRPr="00E7597C">
              <w:rPr>
                <w:i/>
                <w:iCs/>
                <w:color w:val="000000" w:themeColor="text1"/>
              </w:rPr>
              <w:t>who</w:t>
            </w:r>
            <w:r w:rsidRPr="00E7597C">
              <w:rPr>
                <w:color w:val="000000" w:themeColor="text1"/>
              </w:rPr>
              <w:t xml:space="preserve">, </w:t>
            </w:r>
            <w:r w:rsidRPr="00E7597C">
              <w:rPr>
                <w:i/>
                <w:iCs/>
                <w:color w:val="000000" w:themeColor="text1"/>
              </w:rPr>
              <w:t>what</w:t>
            </w:r>
            <w:r w:rsidRPr="00E7597C">
              <w:rPr>
                <w:color w:val="000000" w:themeColor="text1"/>
              </w:rPr>
              <w:t xml:space="preserve">, </w:t>
            </w:r>
            <w:r w:rsidRPr="00E7597C">
              <w:rPr>
                <w:i/>
                <w:iCs/>
                <w:color w:val="000000" w:themeColor="text1"/>
              </w:rPr>
              <w:t>how</w:t>
            </w:r>
            <w:r w:rsidRPr="00E7597C">
              <w:rPr>
                <w:color w:val="000000" w:themeColor="text1"/>
              </w:rPr>
              <w:t xml:space="preserve">, </w:t>
            </w:r>
            <w:r w:rsidRPr="00E7597C">
              <w:rPr>
                <w:i/>
                <w:iCs/>
                <w:color w:val="000000" w:themeColor="text1"/>
              </w:rPr>
              <w:t>where</w:t>
            </w:r>
            <w:r w:rsidRPr="00E7597C">
              <w:rPr>
                <w:color w:val="000000" w:themeColor="text1"/>
              </w:rPr>
              <w:t xml:space="preserve">, </w:t>
            </w:r>
            <w:r w:rsidRPr="00E7597C">
              <w:rPr>
                <w:i/>
                <w:iCs/>
                <w:color w:val="000000" w:themeColor="text1"/>
              </w:rPr>
              <w:t>how many</w:t>
            </w:r>
          </w:p>
        </w:tc>
      </w:tr>
      <w:tr w:rsidR="0091298E" w:rsidRPr="00E7597C">
        <w:trPr>
          <w:divId w:val="39204976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2.4.19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Распознавать и употреблять в устной и письменной речи предлоги места </w:t>
            </w:r>
            <w:r w:rsidRPr="00E7597C">
              <w:rPr>
                <w:i/>
                <w:iCs/>
                <w:color w:val="000000" w:themeColor="text1"/>
              </w:rPr>
              <w:lastRenderedPageBreak/>
              <w:t>in</w:t>
            </w:r>
            <w:r w:rsidRPr="00E7597C">
              <w:rPr>
                <w:color w:val="000000" w:themeColor="text1"/>
              </w:rPr>
              <w:t xml:space="preserve">, </w:t>
            </w:r>
            <w:r w:rsidRPr="00E7597C">
              <w:rPr>
                <w:i/>
                <w:iCs/>
                <w:color w:val="000000" w:themeColor="text1"/>
              </w:rPr>
              <w:t>on</w:t>
            </w:r>
            <w:r w:rsidRPr="00E7597C">
              <w:rPr>
                <w:color w:val="000000" w:themeColor="text1"/>
              </w:rPr>
              <w:t xml:space="preserve">, </w:t>
            </w:r>
            <w:r w:rsidRPr="00E7597C">
              <w:rPr>
                <w:i/>
                <w:iCs/>
                <w:color w:val="000000" w:themeColor="text1"/>
              </w:rPr>
              <w:t>near</w:t>
            </w:r>
            <w:r w:rsidRPr="00E7597C">
              <w:rPr>
                <w:color w:val="000000" w:themeColor="text1"/>
              </w:rPr>
              <w:t xml:space="preserve">, </w:t>
            </w:r>
            <w:r w:rsidRPr="00E7597C">
              <w:rPr>
                <w:i/>
                <w:iCs/>
                <w:color w:val="000000" w:themeColor="text1"/>
              </w:rPr>
              <w:t>under</w:t>
            </w:r>
          </w:p>
        </w:tc>
      </w:tr>
      <w:tr w:rsidR="0091298E" w:rsidRPr="00E7597C">
        <w:trPr>
          <w:divId w:val="39204976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2.4.20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Распознавать и употреблять в устной и письменной речи союзы </w:t>
            </w:r>
            <w:r w:rsidRPr="00E7597C">
              <w:rPr>
                <w:i/>
                <w:iCs/>
                <w:color w:val="000000" w:themeColor="text1"/>
              </w:rPr>
              <w:t>and</w:t>
            </w:r>
            <w:r w:rsidRPr="00E7597C">
              <w:rPr>
                <w:color w:val="000000" w:themeColor="text1"/>
              </w:rPr>
              <w:t xml:space="preserve"> и </w:t>
            </w:r>
            <w:r w:rsidRPr="00E7597C">
              <w:rPr>
                <w:i/>
                <w:iCs/>
                <w:color w:val="000000" w:themeColor="text1"/>
              </w:rPr>
              <w:t>but</w:t>
            </w:r>
            <w:r w:rsidRPr="00E7597C">
              <w:rPr>
                <w:color w:val="000000" w:themeColor="text1"/>
              </w:rPr>
              <w:t xml:space="preserve"> при однородных членах </w:t>
            </w:r>
          </w:p>
        </w:tc>
      </w:tr>
      <w:tr w:rsidR="0091298E" w:rsidRPr="00E7597C">
        <w:trPr>
          <w:divId w:val="39204976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Социокультурные знания и умения </w:t>
            </w:r>
          </w:p>
        </w:tc>
      </w:tr>
      <w:tr w:rsidR="0091298E" w:rsidRPr="00E7597C">
        <w:trPr>
          <w:divId w:val="39204976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w:t>
            </w:r>
          </w:p>
        </w:tc>
      </w:tr>
      <w:tr w:rsidR="0091298E" w:rsidRPr="00E7597C">
        <w:trPr>
          <w:divId w:val="392049762"/>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Знать названия родной страны и страны (стран) изучаемого языка и их столиц </w:t>
            </w:r>
          </w:p>
        </w:tc>
      </w:tr>
    </w:tbl>
    <w:p w:rsidR="0091298E" w:rsidRPr="00E7597C" w:rsidRDefault="008A2DC4" w:rsidP="00267305">
      <w:pPr>
        <w:pStyle w:val="align-right"/>
        <w:spacing w:line="360" w:lineRule="auto"/>
        <w:ind w:right="3"/>
        <w:jc w:val="both"/>
        <w:divId w:val="921988316"/>
        <w:rPr>
          <w:rFonts w:ascii="Georgia" w:hAnsi="Georgia"/>
          <w:color w:val="000000" w:themeColor="text1"/>
        </w:rPr>
      </w:pPr>
      <w:r w:rsidRPr="00E7597C">
        <w:rPr>
          <w:rFonts w:ascii="Georgia" w:hAnsi="Georgia"/>
          <w:color w:val="000000" w:themeColor="text1"/>
        </w:rPr>
        <w:t xml:space="preserve"> </w:t>
      </w:r>
    </w:p>
    <w:p w:rsidR="0091298E" w:rsidRPr="00E7597C" w:rsidRDefault="00D80231" w:rsidP="00267305">
      <w:pPr>
        <w:pStyle w:val="align-center"/>
        <w:spacing w:line="360" w:lineRule="auto"/>
        <w:ind w:right="3"/>
        <w:jc w:val="both"/>
        <w:divId w:val="921988316"/>
        <w:rPr>
          <w:rFonts w:ascii="Georgia" w:hAnsi="Georgia"/>
          <w:color w:val="000000" w:themeColor="text1"/>
        </w:rPr>
      </w:pPr>
      <w:r w:rsidRPr="00E7597C">
        <w:rPr>
          <w:rFonts w:ascii="Georgia" w:hAnsi="Georgia"/>
          <w:color w:val="000000" w:themeColor="text1"/>
        </w:rPr>
        <w:t>Проверяемые элементы содержания (2 класс)</w:t>
      </w:r>
    </w:p>
    <w:tbl>
      <w:tblPr>
        <w:tblW w:w="0" w:type="auto"/>
        <w:tblCellMar>
          <w:top w:w="75" w:type="dxa"/>
          <w:left w:w="150" w:type="dxa"/>
          <w:bottom w:w="75" w:type="dxa"/>
          <w:right w:w="150" w:type="dxa"/>
        </w:tblCellMar>
        <w:tblLook w:val="04A0"/>
      </w:tblPr>
      <w:tblGrid>
        <w:gridCol w:w="1658"/>
        <w:gridCol w:w="7997"/>
      </w:tblGrid>
      <w:tr w:rsidR="0091298E" w:rsidRPr="00E7597C">
        <w:trPr>
          <w:divId w:val="1514569000"/>
        </w:trPr>
        <w:tc>
          <w:tcPr>
            <w:tcW w:w="1848" w:type="dxa"/>
            <w:vAlign w:val="center"/>
            <w:hideMark/>
          </w:tcPr>
          <w:p w:rsidR="0091298E" w:rsidRPr="00E7597C" w:rsidRDefault="0091298E" w:rsidP="00267305">
            <w:pPr>
              <w:spacing w:line="360" w:lineRule="auto"/>
              <w:jc w:val="both"/>
              <w:rPr>
                <w:rFonts w:ascii="Georgia" w:hAnsi="Georgia"/>
                <w:color w:val="000000" w:themeColor="text1"/>
              </w:rPr>
            </w:pPr>
          </w:p>
        </w:tc>
        <w:tc>
          <w:tcPr>
            <w:tcW w:w="9425" w:type="dxa"/>
            <w:vAlign w:val="center"/>
            <w:hideMark/>
          </w:tcPr>
          <w:p w:rsidR="0091298E" w:rsidRPr="00E7597C" w:rsidRDefault="0091298E" w:rsidP="00267305">
            <w:pPr>
              <w:spacing w:line="360" w:lineRule="auto"/>
              <w:jc w:val="both"/>
              <w:rPr>
                <w:rFonts w:eastAsia="Times New Roman"/>
                <w:color w:val="000000" w:themeColor="text1"/>
              </w:rPr>
            </w:pP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Код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Проверяемый элемент содержания </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Коммуникативные умения </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t>1.1</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Говорение</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Диалогическая речь </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1.1.1.1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 </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1.1.1.2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Диалог-расспрос с использованием речевых ситуаций, ключевых слов и </w:t>
            </w:r>
            <w:r w:rsidRPr="00E7597C">
              <w:rPr>
                <w:color w:val="000000" w:themeColor="text1"/>
              </w:rPr>
              <w:lastRenderedPageBreak/>
              <w:t xml:space="preserve">(или)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 </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1.1.2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Монологическая речь </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1.1.2.1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Описание предмета, реального человека или литературного персонажа с использованием речевых ситуаций, ключевых слов и (или) иллюстраций </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1.1.2.2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Рассказ о себе, члене семьи, друге с использованием речевых ситуаций, ключевых слов и (или) иллюстраций </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t>1.2</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Аудирование</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1.2.1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Понимание на слух речи учителя и других обучающихся и вербальная (невербальная) реакция на услышанное (при непосредственном общении)</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1.2.2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 </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1.2.3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Аудирование с пониманием запрашиваемой информации в учебных текстах, построенных на изученном языковом материале: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 </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t>1.3</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Смысловое чтение</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1.3.1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 </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1.3.2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догадки </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1.3.3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догадки </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t>1.4</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Письмо</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1.4.1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Овладение техникой письма (полупечатное написание букв, буквосочетаний, слов)</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1.4.2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 </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1.4.3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Заполнение простых формуляров с указанием личной информации (имя, фамилия, возраст, страна проживания) в соответствии с нормами, принятыми в стране (странах) изучаемого языка </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1.4.4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Написание с использованием образца коротких поздравлений с праздниками (с днём рождения, Новым годом)</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Языковые знания и навыки </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t>2.1</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Фонетическая сторона речи</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2.1.1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Буквы английского алфавита. Корректное называние букв английского алфавита </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2.1.2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"г" (</w:t>
            </w:r>
            <w:r w:rsidRPr="00E7597C">
              <w:rPr>
                <w:i/>
                <w:iCs/>
                <w:color w:val="000000" w:themeColor="text1"/>
              </w:rPr>
              <w:t>there is</w:t>
            </w:r>
            <w:r w:rsidRPr="00E7597C">
              <w:rPr>
                <w:color w:val="000000" w:themeColor="text1"/>
              </w:rPr>
              <w:t xml:space="preserve"> / </w:t>
            </w:r>
            <w:r w:rsidRPr="00E7597C">
              <w:rPr>
                <w:i/>
                <w:iCs/>
                <w:color w:val="000000" w:themeColor="text1"/>
              </w:rPr>
              <w:t>there are</w:t>
            </w:r>
            <w:r w:rsidRPr="00E7597C">
              <w:rPr>
                <w:color w:val="000000" w:themeColor="text1"/>
              </w:rPr>
              <w:t>)</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2.1.3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Правила чтения гласных в открытом и закрытом слоге в односложных словах; согласных; основных звукобуквенных сочетаний. Выделение из слова некоторых звукобуквенных сочетаний при анализе изученных слов </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2.1.4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Чтение новых слов согласно основным правилам чтения английского языка </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2.1.5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Знаки английской транскрипции; отличие их от букв английского алфавита. Фонетически корректное озвучивание знаков транскрипции </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2.1.6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t>2.2</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Графика, орфография и пунктуация</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2.2.1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Графически корректное (полупечатное) написание букв английского алфавита в буквосочетаниях и словах </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2.2.2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Правильное написание изученных слов </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2.2.3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Правильная расстановка знаков препинания: точки, вопросительного и восклицательного знаков в конце предложения </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2.2.4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Правильное использование апострофа в изученных сокращённых формах глагола-связки, вспомогательного и модального глаголов (например, </w:t>
            </w:r>
            <w:r w:rsidRPr="00E7597C">
              <w:rPr>
                <w:i/>
                <w:iCs/>
                <w:color w:val="000000" w:themeColor="text1"/>
              </w:rPr>
              <w:t>I</w:t>
            </w:r>
            <w:r w:rsidRPr="00E7597C">
              <w:rPr>
                <w:color w:val="000000" w:themeColor="text1"/>
              </w:rPr>
              <w:t>'</w:t>
            </w:r>
            <w:r w:rsidRPr="00E7597C">
              <w:rPr>
                <w:i/>
                <w:iCs/>
                <w:color w:val="000000" w:themeColor="text1"/>
              </w:rPr>
              <w:t>m</w:t>
            </w:r>
            <w:r w:rsidRPr="00E7597C">
              <w:rPr>
                <w:color w:val="000000" w:themeColor="text1"/>
              </w:rPr>
              <w:t xml:space="preserve">, </w:t>
            </w:r>
            <w:r w:rsidRPr="00E7597C">
              <w:rPr>
                <w:i/>
                <w:iCs/>
                <w:color w:val="000000" w:themeColor="text1"/>
              </w:rPr>
              <w:t>isn</w:t>
            </w:r>
            <w:r w:rsidRPr="00E7597C">
              <w:rPr>
                <w:color w:val="000000" w:themeColor="text1"/>
              </w:rPr>
              <w:t>'</w:t>
            </w:r>
            <w:r w:rsidRPr="00E7597C">
              <w:rPr>
                <w:i/>
                <w:iCs/>
                <w:color w:val="000000" w:themeColor="text1"/>
              </w:rPr>
              <w:t>t</w:t>
            </w:r>
            <w:r w:rsidRPr="00E7597C">
              <w:rPr>
                <w:color w:val="000000" w:themeColor="text1"/>
              </w:rPr>
              <w:t xml:space="preserve">; </w:t>
            </w:r>
            <w:r w:rsidRPr="00E7597C">
              <w:rPr>
                <w:i/>
                <w:iCs/>
                <w:color w:val="000000" w:themeColor="text1"/>
              </w:rPr>
              <w:t>don</w:t>
            </w:r>
            <w:r w:rsidRPr="00E7597C">
              <w:rPr>
                <w:color w:val="000000" w:themeColor="text1"/>
              </w:rPr>
              <w:t>'</w:t>
            </w:r>
            <w:r w:rsidRPr="00E7597C">
              <w:rPr>
                <w:i/>
                <w:iCs/>
                <w:color w:val="000000" w:themeColor="text1"/>
              </w:rPr>
              <w:t>t</w:t>
            </w:r>
            <w:r w:rsidRPr="00E7597C">
              <w:rPr>
                <w:color w:val="000000" w:themeColor="text1"/>
              </w:rPr>
              <w:t xml:space="preserve">, </w:t>
            </w:r>
            <w:r w:rsidRPr="00E7597C">
              <w:rPr>
                <w:i/>
                <w:iCs/>
                <w:color w:val="000000" w:themeColor="text1"/>
              </w:rPr>
              <w:t>doesn</w:t>
            </w:r>
            <w:r w:rsidRPr="00E7597C">
              <w:rPr>
                <w:color w:val="000000" w:themeColor="text1"/>
              </w:rPr>
              <w:t>'</w:t>
            </w:r>
            <w:r w:rsidRPr="00E7597C">
              <w:rPr>
                <w:i/>
                <w:iCs/>
                <w:color w:val="000000" w:themeColor="text1"/>
              </w:rPr>
              <w:t>t</w:t>
            </w:r>
            <w:r w:rsidRPr="00E7597C">
              <w:rPr>
                <w:color w:val="000000" w:themeColor="text1"/>
              </w:rPr>
              <w:t xml:space="preserve">; </w:t>
            </w:r>
            <w:r w:rsidRPr="00E7597C">
              <w:rPr>
                <w:i/>
                <w:iCs/>
                <w:color w:val="000000" w:themeColor="text1"/>
              </w:rPr>
              <w:t>can</w:t>
            </w:r>
            <w:r w:rsidRPr="00E7597C">
              <w:rPr>
                <w:color w:val="000000" w:themeColor="text1"/>
              </w:rPr>
              <w:t>'</w:t>
            </w:r>
            <w:r w:rsidRPr="00E7597C">
              <w:rPr>
                <w:i/>
                <w:iCs/>
                <w:color w:val="000000" w:themeColor="text1"/>
              </w:rPr>
              <w:t>t</w:t>
            </w:r>
            <w:r w:rsidRPr="00E7597C">
              <w:rPr>
                <w:color w:val="000000" w:themeColor="text1"/>
              </w:rPr>
              <w:t>), существительных в притяжательном падеже (</w:t>
            </w:r>
            <w:r w:rsidRPr="00E7597C">
              <w:rPr>
                <w:i/>
                <w:iCs/>
                <w:color w:val="000000" w:themeColor="text1"/>
              </w:rPr>
              <w:t>Ann</w:t>
            </w:r>
            <w:r w:rsidRPr="00E7597C">
              <w:rPr>
                <w:color w:val="000000" w:themeColor="text1"/>
              </w:rPr>
              <w:t>'</w:t>
            </w:r>
            <w:r w:rsidRPr="00E7597C">
              <w:rPr>
                <w:i/>
                <w:iCs/>
                <w:color w:val="000000" w:themeColor="text1"/>
              </w:rPr>
              <w:t>s</w:t>
            </w:r>
            <w:r w:rsidRPr="00E7597C">
              <w:rPr>
                <w:color w:val="000000" w:themeColor="text1"/>
              </w:rPr>
              <w:t>)</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t>2.3</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Лексическая сторона речи</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2.3.1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 </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2.3.2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Распознавание в устной и письменной речи интернациональных слов (</w:t>
            </w:r>
            <w:r w:rsidRPr="00E7597C">
              <w:rPr>
                <w:i/>
                <w:iCs/>
                <w:color w:val="000000" w:themeColor="text1"/>
              </w:rPr>
              <w:t>doctor</w:t>
            </w:r>
            <w:r w:rsidRPr="00E7597C">
              <w:rPr>
                <w:color w:val="000000" w:themeColor="text1"/>
              </w:rPr>
              <w:t xml:space="preserve">, </w:t>
            </w:r>
            <w:r w:rsidRPr="00E7597C">
              <w:rPr>
                <w:i/>
                <w:iCs/>
                <w:color w:val="000000" w:themeColor="text1"/>
              </w:rPr>
              <w:t>film</w:t>
            </w:r>
            <w:r w:rsidRPr="00E7597C">
              <w:rPr>
                <w:color w:val="000000" w:themeColor="text1"/>
              </w:rPr>
              <w:t xml:space="preserve">) с помощью языковой догадки </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t>2.4</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Грамматическая сторона речи</w:t>
            </w:r>
          </w:p>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 </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Коммуникативные типы предложений: повествовательные (утвердительные, отрицательные), вопросительные (общий, специальный вопрос), побудительные </w:t>
            </w:r>
          </w:p>
          <w:p w:rsidR="0091298E" w:rsidRPr="00E7597C" w:rsidRDefault="00D80231" w:rsidP="00267305">
            <w:pPr>
              <w:pStyle w:val="formattext"/>
              <w:spacing w:line="360" w:lineRule="auto"/>
              <w:rPr>
                <w:color w:val="000000" w:themeColor="text1"/>
              </w:rPr>
            </w:pPr>
            <w:r w:rsidRPr="00E7597C">
              <w:rPr>
                <w:color w:val="000000" w:themeColor="text1"/>
              </w:rPr>
              <w:t>(в утвердительной форме)</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Нераспространённые и распространённые простые предложения </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Предложения с начальным </w:t>
            </w:r>
            <w:r w:rsidRPr="00E7597C">
              <w:rPr>
                <w:i/>
                <w:iCs/>
                <w:color w:val="000000" w:themeColor="text1"/>
              </w:rPr>
              <w:t>It</w:t>
            </w:r>
            <w:r w:rsidRPr="00E7597C">
              <w:rPr>
                <w:color w:val="000000" w:themeColor="text1"/>
              </w:rPr>
              <w:t xml:space="preserve"> (</w:t>
            </w:r>
            <w:r w:rsidRPr="00E7597C">
              <w:rPr>
                <w:i/>
                <w:iCs/>
                <w:color w:val="000000" w:themeColor="text1"/>
              </w:rPr>
              <w:t>It</w:t>
            </w:r>
            <w:r w:rsidRPr="00E7597C">
              <w:rPr>
                <w:color w:val="000000" w:themeColor="text1"/>
              </w:rPr>
              <w:t>'</w:t>
            </w:r>
            <w:r w:rsidRPr="00E7597C">
              <w:rPr>
                <w:i/>
                <w:iCs/>
                <w:color w:val="000000" w:themeColor="text1"/>
              </w:rPr>
              <w:t>s a red ball</w:t>
            </w:r>
            <w:r w:rsidRPr="00E7597C">
              <w:rPr>
                <w:color w:val="000000" w:themeColor="text1"/>
              </w:rPr>
              <w:t>.)</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lang w:val="en-US"/>
              </w:rPr>
            </w:pPr>
            <w:r w:rsidRPr="00E7597C">
              <w:rPr>
                <w:color w:val="000000" w:themeColor="text1"/>
              </w:rPr>
              <w:t>Предложения</w:t>
            </w:r>
            <w:r w:rsidRPr="00E7597C">
              <w:rPr>
                <w:color w:val="000000" w:themeColor="text1"/>
                <w:lang w:val="en-US"/>
              </w:rPr>
              <w:t xml:space="preserve"> </w:t>
            </w:r>
            <w:r w:rsidRPr="00E7597C">
              <w:rPr>
                <w:color w:val="000000" w:themeColor="text1"/>
              </w:rPr>
              <w:t>с</w:t>
            </w:r>
            <w:r w:rsidRPr="00E7597C">
              <w:rPr>
                <w:color w:val="000000" w:themeColor="text1"/>
                <w:lang w:val="en-US"/>
              </w:rPr>
              <w:t xml:space="preserve"> </w:t>
            </w:r>
            <w:r w:rsidRPr="00E7597C">
              <w:rPr>
                <w:color w:val="000000" w:themeColor="text1"/>
              </w:rPr>
              <w:t>начальным</w:t>
            </w:r>
            <w:r w:rsidRPr="00E7597C">
              <w:rPr>
                <w:color w:val="000000" w:themeColor="text1"/>
                <w:lang w:val="en-US"/>
              </w:rPr>
              <w:t xml:space="preserve"> </w:t>
            </w:r>
            <w:r w:rsidRPr="00E7597C">
              <w:rPr>
                <w:i/>
                <w:iCs/>
                <w:color w:val="000000" w:themeColor="text1"/>
                <w:lang w:val="en-US"/>
              </w:rPr>
              <w:t>There</w:t>
            </w:r>
            <w:r w:rsidRPr="00E7597C">
              <w:rPr>
                <w:color w:val="000000" w:themeColor="text1"/>
                <w:lang w:val="en-US"/>
              </w:rPr>
              <w:t xml:space="preserve"> + </w:t>
            </w:r>
            <w:r w:rsidRPr="00E7597C">
              <w:rPr>
                <w:i/>
                <w:iCs/>
                <w:color w:val="000000" w:themeColor="text1"/>
                <w:lang w:val="en-US"/>
              </w:rPr>
              <w:t>to be</w:t>
            </w:r>
            <w:r w:rsidRPr="00E7597C">
              <w:rPr>
                <w:color w:val="000000" w:themeColor="text1"/>
                <w:lang w:val="en-US"/>
              </w:rPr>
              <w:t xml:space="preserve"> </w:t>
            </w:r>
            <w:r w:rsidRPr="00E7597C">
              <w:rPr>
                <w:color w:val="000000" w:themeColor="text1"/>
              </w:rPr>
              <w:t>в</w:t>
            </w:r>
            <w:r w:rsidRPr="00E7597C">
              <w:rPr>
                <w:color w:val="000000" w:themeColor="text1"/>
                <w:lang w:val="en-US"/>
              </w:rPr>
              <w:t xml:space="preserve"> Present Simple Tense (</w:t>
            </w:r>
            <w:r w:rsidRPr="00E7597C">
              <w:rPr>
                <w:i/>
                <w:iCs/>
                <w:color w:val="000000" w:themeColor="text1"/>
                <w:lang w:val="en-US"/>
              </w:rPr>
              <w:t>There is a cat in the room</w:t>
            </w:r>
            <w:r w:rsidRPr="00E7597C">
              <w:rPr>
                <w:color w:val="000000" w:themeColor="text1"/>
                <w:lang w:val="en-US"/>
              </w:rPr>
              <w:t xml:space="preserve">. </w:t>
            </w:r>
            <w:r w:rsidRPr="00E7597C">
              <w:rPr>
                <w:i/>
                <w:iCs/>
                <w:color w:val="000000" w:themeColor="text1"/>
                <w:lang w:val="en-US"/>
              </w:rPr>
              <w:t>Is there a cat in the room</w:t>
            </w:r>
            <w:r w:rsidRPr="00E7597C">
              <w:rPr>
                <w:color w:val="000000" w:themeColor="text1"/>
                <w:lang w:val="en-US"/>
              </w:rPr>
              <w:t xml:space="preserve">? - </w:t>
            </w:r>
            <w:r w:rsidRPr="00E7597C">
              <w:rPr>
                <w:i/>
                <w:iCs/>
                <w:color w:val="000000" w:themeColor="text1"/>
                <w:lang w:val="en-US"/>
              </w:rPr>
              <w:t>Yes</w:t>
            </w:r>
            <w:r w:rsidRPr="00E7597C">
              <w:rPr>
                <w:color w:val="000000" w:themeColor="text1"/>
                <w:lang w:val="en-US"/>
              </w:rPr>
              <w:t xml:space="preserve">, </w:t>
            </w:r>
            <w:r w:rsidRPr="00E7597C">
              <w:rPr>
                <w:i/>
                <w:iCs/>
                <w:color w:val="000000" w:themeColor="text1"/>
                <w:lang w:val="en-US"/>
              </w:rPr>
              <w:t>there is</w:t>
            </w:r>
            <w:r w:rsidRPr="00E7597C">
              <w:rPr>
                <w:color w:val="000000" w:themeColor="text1"/>
                <w:lang w:val="en-US"/>
              </w:rPr>
              <w:t xml:space="preserve">. / </w:t>
            </w:r>
            <w:r w:rsidRPr="00E7597C">
              <w:rPr>
                <w:i/>
                <w:iCs/>
                <w:color w:val="000000" w:themeColor="text1"/>
                <w:lang w:val="en-US"/>
              </w:rPr>
              <w:t>No</w:t>
            </w:r>
            <w:r w:rsidRPr="00E7597C">
              <w:rPr>
                <w:color w:val="000000" w:themeColor="text1"/>
                <w:lang w:val="en-US"/>
              </w:rPr>
              <w:t xml:space="preserve">, </w:t>
            </w:r>
            <w:r w:rsidRPr="00E7597C">
              <w:rPr>
                <w:i/>
                <w:iCs/>
                <w:color w:val="000000" w:themeColor="text1"/>
                <w:lang w:val="en-US"/>
              </w:rPr>
              <w:t>there isn</w:t>
            </w:r>
            <w:r w:rsidRPr="00E7597C">
              <w:rPr>
                <w:color w:val="000000" w:themeColor="text1"/>
                <w:lang w:val="en-US"/>
              </w:rPr>
              <w:t xml:space="preserve"> '</w:t>
            </w:r>
            <w:r w:rsidRPr="00E7597C">
              <w:rPr>
                <w:i/>
                <w:iCs/>
                <w:color w:val="000000" w:themeColor="text1"/>
                <w:lang w:val="en-US"/>
              </w:rPr>
              <w:t>t</w:t>
            </w:r>
            <w:r w:rsidRPr="00E7597C">
              <w:rPr>
                <w:color w:val="000000" w:themeColor="text1"/>
                <w:lang w:val="en-US"/>
              </w:rPr>
              <w:t xml:space="preserve">. </w:t>
            </w:r>
            <w:r w:rsidRPr="00E7597C">
              <w:rPr>
                <w:i/>
                <w:iCs/>
                <w:color w:val="000000" w:themeColor="text1"/>
                <w:lang w:val="en-US"/>
              </w:rPr>
              <w:t>There are four pens on the table</w:t>
            </w:r>
            <w:r w:rsidRPr="00E7597C">
              <w:rPr>
                <w:color w:val="000000" w:themeColor="text1"/>
                <w:lang w:val="en-US"/>
              </w:rPr>
              <w:t xml:space="preserve">. </w:t>
            </w:r>
            <w:r w:rsidRPr="00E7597C">
              <w:rPr>
                <w:i/>
                <w:iCs/>
                <w:color w:val="000000" w:themeColor="text1"/>
                <w:lang w:val="en-US"/>
              </w:rPr>
              <w:t>Are there four pens on the table</w:t>
            </w:r>
            <w:r w:rsidRPr="00E7597C">
              <w:rPr>
                <w:color w:val="000000" w:themeColor="text1"/>
                <w:lang w:val="en-US"/>
              </w:rPr>
              <w:t xml:space="preserve">? - </w:t>
            </w:r>
            <w:r w:rsidRPr="00E7597C">
              <w:rPr>
                <w:i/>
                <w:iCs/>
                <w:color w:val="000000" w:themeColor="text1"/>
                <w:lang w:val="en-US"/>
              </w:rPr>
              <w:t>Yes</w:t>
            </w:r>
            <w:r w:rsidRPr="00E7597C">
              <w:rPr>
                <w:color w:val="000000" w:themeColor="text1"/>
                <w:lang w:val="en-US"/>
              </w:rPr>
              <w:t xml:space="preserve">, </w:t>
            </w:r>
            <w:r w:rsidRPr="00E7597C">
              <w:rPr>
                <w:i/>
                <w:iCs/>
                <w:color w:val="000000" w:themeColor="text1"/>
                <w:lang w:val="en-US"/>
              </w:rPr>
              <w:t>there are</w:t>
            </w:r>
            <w:r w:rsidRPr="00E7597C">
              <w:rPr>
                <w:color w:val="000000" w:themeColor="text1"/>
                <w:lang w:val="en-US"/>
              </w:rPr>
              <w:t xml:space="preserve">. / </w:t>
            </w:r>
            <w:r w:rsidRPr="00E7597C">
              <w:rPr>
                <w:i/>
                <w:iCs/>
                <w:color w:val="000000" w:themeColor="text1"/>
                <w:lang w:val="en-US"/>
              </w:rPr>
              <w:t>No</w:t>
            </w:r>
            <w:r w:rsidRPr="00E7597C">
              <w:rPr>
                <w:color w:val="000000" w:themeColor="text1"/>
                <w:lang w:val="en-US"/>
              </w:rPr>
              <w:t xml:space="preserve">, </w:t>
            </w:r>
            <w:r w:rsidRPr="00E7597C">
              <w:rPr>
                <w:i/>
                <w:iCs/>
                <w:color w:val="000000" w:themeColor="text1"/>
                <w:lang w:val="en-US"/>
              </w:rPr>
              <w:t>there aren</w:t>
            </w:r>
            <w:r w:rsidRPr="00E7597C">
              <w:rPr>
                <w:color w:val="000000" w:themeColor="text1"/>
                <w:lang w:val="en-US"/>
              </w:rPr>
              <w:t xml:space="preserve"> '</w:t>
            </w:r>
            <w:r w:rsidRPr="00E7597C">
              <w:rPr>
                <w:i/>
                <w:iCs/>
                <w:color w:val="000000" w:themeColor="text1"/>
                <w:lang w:val="en-US"/>
              </w:rPr>
              <w:t>t</w:t>
            </w:r>
            <w:r w:rsidRPr="00E7597C">
              <w:rPr>
                <w:color w:val="000000" w:themeColor="text1"/>
                <w:lang w:val="en-US"/>
              </w:rPr>
              <w:t xml:space="preserve">. </w:t>
            </w:r>
            <w:r w:rsidRPr="00E7597C">
              <w:rPr>
                <w:i/>
                <w:iCs/>
                <w:color w:val="000000" w:themeColor="text1"/>
                <w:lang w:val="en-US"/>
              </w:rPr>
              <w:t>How many pens are there on the table</w:t>
            </w:r>
            <w:r w:rsidRPr="00E7597C">
              <w:rPr>
                <w:color w:val="000000" w:themeColor="text1"/>
                <w:lang w:val="en-US"/>
              </w:rPr>
              <w:t xml:space="preserve">? - </w:t>
            </w:r>
            <w:r w:rsidRPr="00E7597C">
              <w:rPr>
                <w:i/>
                <w:iCs/>
                <w:color w:val="000000" w:themeColor="text1"/>
                <w:lang w:val="en-US"/>
              </w:rPr>
              <w:t>There are four pens</w:t>
            </w:r>
            <w:r w:rsidRPr="00E7597C">
              <w:rPr>
                <w:color w:val="000000" w:themeColor="text1"/>
                <w:lang w:val="en-US"/>
              </w:rPr>
              <w:t>.)</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2.4.5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Предложения с простым глагольным сказуемым (</w:t>
            </w:r>
            <w:r w:rsidRPr="00E7597C">
              <w:rPr>
                <w:i/>
                <w:iCs/>
                <w:color w:val="000000" w:themeColor="text1"/>
              </w:rPr>
              <w:t>They live in the country</w:t>
            </w:r>
            <w:r w:rsidRPr="00E7597C">
              <w:rPr>
                <w:color w:val="000000" w:themeColor="text1"/>
              </w:rPr>
              <w:t>.), составным именным сказуемым (</w:t>
            </w:r>
            <w:r w:rsidRPr="00E7597C">
              <w:rPr>
                <w:i/>
                <w:iCs/>
                <w:color w:val="000000" w:themeColor="text1"/>
              </w:rPr>
              <w:t>The box is small</w:t>
            </w:r>
            <w:r w:rsidRPr="00E7597C">
              <w:rPr>
                <w:color w:val="000000" w:themeColor="text1"/>
              </w:rPr>
              <w:t xml:space="preserve">.) и составным глагольным сказуемым (/ </w:t>
            </w:r>
            <w:r w:rsidRPr="00E7597C">
              <w:rPr>
                <w:i/>
                <w:iCs/>
                <w:color w:val="000000" w:themeColor="text1"/>
              </w:rPr>
              <w:t>like to play with my cat</w:t>
            </w:r>
            <w:r w:rsidRPr="00E7597C">
              <w:rPr>
                <w:color w:val="000000" w:themeColor="text1"/>
              </w:rPr>
              <w:t xml:space="preserve">. </w:t>
            </w:r>
            <w:r w:rsidRPr="00E7597C">
              <w:rPr>
                <w:i/>
                <w:iCs/>
                <w:color w:val="000000" w:themeColor="text1"/>
              </w:rPr>
              <w:t>She can play the piano</w:t>
            </w:r>
            <w:r w:rsidRPr="00E7597C">
              <w:rPr>
                <w:color w:val="000000" w:themeColor="text1"/>
              </w:rPr>
              <w:t>.)</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2.4.6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lang w:val="en-US"/>
              </w:rPr>
            </w:pPr>
            <w:r w:rsidRPr="00E7597C">
              <w:rPr>
                <w:color w:val="000000" w:themeColor="text1"/>
              </w:rPr>
              <w:t>Предложения</w:t>
            </w:r>
            <w:r w:rsidRPr="00E7597C">
              <w:rPr>
                <w:color w:val="000000" w:themeColor="text1"/>
                <w:lang w:val="en-US"/>
              </w:rPr>
              <w:t xml:space="preserve"> </w:t>
            </w:r>
            <w:r w:rsidRPr="00E7597C">
              <w:rPr>
                <w:color w:val="000000" w:themeColor="text1"/>
              </w:rPr>
              <w:t>с</w:t>
            </w:r>
            <w:r w:rsidRPr="00E7597C">
              <w:rPr>
                <w:color w:val="000000" w:themeColor="text1"/>
                <w:lang w:val="en-US"/>
              </w:rPr>
              <w:t xml:space="preserve"> </w:t>
            </w:r>
            <w:r w:rsidRPr="00E7597C">
              <w:rPr>
                <w:color w:val="000000" w:themeColor="text1"/>
              </w:rPr>
              <w:t>глаголом</w:t>
            </w:r>
            <w:r w:rsidRPr="00E7597C">
              <w:rPr>
                <w:color w:val="000000" w:themeColor="text1"/>
                <w:lang w:val="en-US"/>
              </w:rPr>
              <w:t>-</w:t>
            </w:r>
            <w:r w:rsidRPr="00E7597C">
              <w:rPr>
                <w:color w:val="000000" w:themeColor="text1"/>
              </w:rPr>
              <w:t>связкой</w:t>
            </w:r>
            <w:r w:rsidRPr="00E7597C">
              <w:rPr>
                <w:color w:val="000000" w:themeColor="text1"/>
                <w:lang w:val="en-US"/>
              </w:rPr>
              <w:t xml:space="preserve"> </w:t>
            </w:r>
            <w:r w:rsidRPr="00E7597C">
              <w:rPr>
                <w:i/>
                <w:iCs/>
                <w:color w:val="000000" w:themeColor="text1"/>
                <w:lang w:val="en-US"/>
              </w:rPr>
              <w:t>to be</w:t>
            </w:r>
            <w:r w:rsidRPr="00E7597C">
              <w:rPr>
                <w:color w:val="000000" w:themeColor="text1"/>
                <w:lang w:val="en-US"/>
              </w:rPr>
              <w:t xml:space="preserve"> </w:t>
            </w:r>
            <w:r w:rsidRPr="00E7597C">
              <w:rPr>
                <w:color w:val="000000" w:themeColor="text1"/>
              </w:rPr>
              <w:t>в</w:t>
            </w:r>
            <w:r w:rsidRPr="00E7597C">
              <w:rPr>
                <w:color w:val="000000" w:themeColor="text1"/>
                <w:lang w:val="en-US"/>
              </w:rPr>
              <w:t xml:space="preserve"> Present Simple Tense (</w:t>
            </w:r>
            <w:r w:rsidRPr="00E7597C">
              <w:rPr>
                <w:i/>
                <w:iCs/>
                <w:color w:val="000000" w:themeColor="text1"/>
                <w:lang w:val="en-US"/>
              </w:rPr>
              <w:t xml:space="preserve">My father is </w:t>
            </w:r>
            <w:r w:rsidRPr="00E7597C">
              <w:rPr>
                <w:i/>
                <w:iCs/>
                <w:color w:val="000000" w:themeColor="text1"/>
                <w:lang w:val="en-US"/>
              </w:rPr>
              <w:lastRenderedPageBreak/>
              <w:t>a doctor</w:t>
            </w:r>
            <w:r w:rsidRPr="00E7597C">
              <w:rPr>
                <w:color w:val="000000" w:themeColor="text1"/>
                <w:lang w:val="en-US"/>
              </w:rPr>
              <w:t xml:space="preserve">. </w:t>
            </w:r>
            <w:r w:rsidRPr="00E7597C">
              <w:rPr>
                <w:i/>
                <w:iCs/>
                <w:color w:val="000000" w:themeColor="text1"/>
                <w:lang w:val="en-US"/>
              </w:rPr>
              <w:t>Is it a red ball</w:t>
            </w:r>
            <w:r w:rsidRPr="00E7597C">
              <w:rPr>
                <w:color w:val="000000" w:themeColor="text1"/>
                <w:lang w:val="en-US"/>
              </w:rPr>
              <w:t xml:space="preserve">? - </w:t>
            </w:r>
            <w:r w:rsidRPr="00E7597C">
              <w:rPr>
                <w:i/>
                <w:iCs/>
                <w:color w:val="000000" w:themeColor="text1"/>
                <w:lang w:val="en-US"/>
              </w:rPr>
              <w:t>Yes</w:t>
            </w:r>
            <w:r w:rsidRPr="00E7597C">
              <w:rPr>
                <w:color w:val="000000" w:themeColor="text1"/>
                <w:lang w:val="en-US"/>
              </w:rPr>
              <w:t xml:space="preserve">, </w:t>
            </w:r>
            <w:r w:rsidRPr="00E7597C">
              <w:rPr>
                <w:i/>
                <w:iCs/>
                <w:color w:val="000000" w:themeColor="text1"/>
                <w:lang w:val="en-US"/>
              </w:rPr>
              <w:t>it is</w:t>
            </w:r>
            <w:r w:rsidRPr="00E7597C">
              <w:rPr>
                <w:color w:val="000000" w:themeColor="text1"/>
                <w:lang w:val="en-US"/>
              </w:rPr>
              <w:t xml:space="preserve">. / </w:t>
            </w:r>
            <w:r w:rsidRPr="00E7597C">
              <w:rPr>
                <w:i/>
                <w:iCs/>
                <w:color w:val="000000" w:themeColor="text1"/>
                <w:lang w:val="en-US"/>
              </w:rPr>
              <w:t>No</w:t>
            </w:r>
            <w:r w:rsidRPr="00E7597C">
              <w:rPr>
                <w:color w:val="000000" w:themeColor="text1"/>
                <w:lang w:val="en-US"/>
              </w:rPr>
              <w:t xml:space="preserve">, </w:t>
            </w:r>
            <w:r w:rsidRPr="00E7597C">
              <w:rPr>
                <w:i/>
                <w:iCs/>
                <w:color w:val="000000" w:themeColor="text1"/>
                <w:lang w:val="en-US"/>
              </w:rPr>
              <w:t>it isn</w:t>
            </w:r>
            <w:r w:rsidRPr="00E7597C">
              <w:rPr>
                <w:color w:val="000000" w:themeColor="text1"/>
                <w:lang w:val="en-US"/>
              </w:rPr>
              <w:t>'</w:t>
            </w:r>
            <w:r w:rsidRPr="00E7597C">
              <w:rPr>
                <w:i/>
                <w:iCs/>
                <w:color w:val="000000" w:themeColor="text1"/>
                <w:lang w:val="en-US"/>
              </w:rPr>
              <w:t>t</w:t>
            </w:r>
            <w:r w:rsidRPr="00E7597C">
              <w:rPr>
                <w:color w:val="000000" w:themeColor="text1"/>
                <w:lang w:val="en-US"/>
              </w:rPr>
              <w:t>.)</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2.4.7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Предложения с краткими глагольными формами (</w:t>
            </w:r>
            <w:r w:rsidRPr="00E7597C">
              <w:rPr>
                <w:i/>
                <w:iCs/>
                <w:color w:val="000000" w:themeColor="text1"/>
              </w:rPr>
              <w:t>She can</w:t>
            </w:r>
            <w:r w:rsidRPr="00E7597C">
              <w:rPr>
                <w:color w:val="000000" w:themeColor="text1"/>
              </w:rPr>
              <w:t>'</w:t>
            </w:r>
            <w:r w:rsidRPr="00E7597C">
              <w:rPr>
                <w:i/>
                <w:iCs/>
                <w:color w:val="000000" w:themeColor="text1"/>
              </w:rPr>
              <w:t>t swim</w:t>
            </w:r>
            <w:r w:rsidRPr="00E7597C">
              <w:rPr>
                <w:color w:val="000000" w:themeColor="text1"/>
              </w:rPr>
              <w:t xml:space="preserve">. </w:t>
            </w:r>
            <w:r w:rsidRPr="00E7597C">
              <w:rPr>
                <w:i/>
                <w:iCs/>
                <w:color w:val="000000" w:themeColor="text1"/>
              </w:rPr>
              <w:t>I don</w:t>
            </w:r>
            <w:r w:rsidRPr="00E7597C">
              <w:rPr>
                <w:color w:val="000000" w:themeColor="text1"/>
              </w:rPr>
              <w:t>'</w:t>
            </w:r>
            <w:r w:rsidRPr="00E7597C">
              <w:rPr>
                <w:i/>
                <w:iCs/>
                <w:color w:val="000000" w:themeColor="text1"/>
              </w:rPr>
              <w:t>t like porridge</w:t>
            </w:r>
            <w:r w:rsidRPr="00E7597C">
              <w:rPr>
                <w:color w:val="000000" w:themeColor="text1"/>
              </w:rPr>
              <w:t>.)</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2.4.8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Побудительные предложения в утвердительной форме (</w:t>
            </w:r>
            <w:r w:rsidRPr="00E7597C">
              <w:rPr>
                <w:i/>
                <w:iCs/>
                <w:color w:val="000000" w:themeColor="text1"/>
              </w:rPr>
              <w:t>Come in</w:t>
            </w:r>
            <w:r w:rsidRPr="00E7597C">
              <w:rPr>
                <w:color w:val="000000" w:themeColor="text1"/>
              </w:rPr>
              <w:t xml:space="preserve">, </w:t>
            </w:r>
            <w:r w:rsidRPr="00E7597C">
              <w:rPr>
                <w:i/>
                <w:iCs/>
                <w:color w:val="000000" w:themeColor="text1"/>
              </w:rPr>
              <w:t>please</w:t>
            </w:r>
            <w:r w:rsidRPr="00E7597C">
              <w:rPr>
                <w:color w:val="000000" w:themeColor="text1"/>
              </w:rPr>
              <w:t>.)</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2.4.9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Глаголы в Present Simple Tense в повествовательных (утвердительных и отрицательных) и вопросительных (общий и специальный вопросы) предложениях </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2.4.10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Глагольная</w:t>
            </w:r>
            <w:r w:rsidRPr="00E7597C">
              <w:rPr>
                <w:color w:val="000000" w:themeColor="text1"/>
                <w:lang w:val="en-US"/>
              </w:rPr>
              <w:t xml:space="preserve"> </w:t>
            </w:r>
            <w:r w:rsidRPr="00E7597C">
              <w:rPr>
                <w:color w:val="000000" w:themeColor="text1"/>
              </w:rPr>
              <w:t>конструкция</w:t>
            </w:r>
            <w:r w:rsidRPr="00E7597C">
              <w:rPr>
                <w:color w:val="000000" w:themeColor="text1"/>
                <w:lang w:val="en-US"/>
              </w:rPr>
              <w:t xml:space="preserve"> have got (</w:t>
            </w:r>
            <w:r w:rsidRPr="00E7597C">
              <w:rPr>
                <w:i/>
                <w:iCs/>
                <w:color w:val="000000" w:themeColor="text1"/>
                <w:lang w:val="en-US"/>
              </w:rPr>
              <w:t>I</w:t>
            </w:r>
            <w:r w:rsidRPr="00E7597C">
              <w:rPr>
                <w:color w:val="000000" w:themeColor="text1"/>
                <w:lang w:val="en-US"/>
              </w:rPr>
              <w:t>'</w:t>
            </w:r>
            <w:r w:rsidRPr="00E7597C">
              <w:rPr>
                <w:i/>
                <w:iCs/>
                <w:color w:val="000000" w:themeColor="text1"/>
                <w:lang w:val="en-US"/>
              </w:rPr>
              <w:t>ve got a cat</w:t>
            </w:r>
            <w:r w:rsidRPr="00E7597C">
              <w:rPr>
                <w:color w:val="000000" w:themeColor="text1"/>
                <w:lang w:val="en-US"/>
              </w:rPr>
              <w:t xml:space="preserve">. </w:t>
            </w:r>
            <w:r w:rsidRPr="00E7597C">
              <w:rPr>
                <w:i/>
                <w:iCs/>
                <w:color w:val="000000" w:themeColor="text1"/>
                <w:lang w:val="en-US"/>
              </w:rPr>
              <w:t>He</w:t>
            </w:r>
            <w:r w:rsidRPr="00E7597C">
              <w:rPr>
                <w:color w:val="000000" w:themeColor="text1"/>
                <w:lang w:val="en-US"/>
              </w:rPr>
              <w:t xml:space="preserve"> '</w:t>
            </w:r>
            <w:r w:rsidRPr="00E7597C">
              <w:rPr>
                <w:i/>
                <w:iCs/>
                <w:color w:val="000000" w:themeColor="text1"/>
                <w:lang w:val="en-US"/>
              </w:rPr>
              <w:t>s</w:t>
            </w:r>
            <w:r w:rsidRPr="00E7597C">
              <w:rPr>
                <w:color w:val="000000" w:themeColor="text1"/>
                <w:lang w:val="en-US"/>
              </w:rPr>
              <w:t>/</w:t>
            </w:r>
            <w:r w:rsidRPr="00E7597C">
              <w:rPr>
                <w:i/>
                <w:iCs/>
                <w:color w:val="000000" w:themeColor="text1"/>
                <w:lang w:val="en-US"/>
              </w:rPr>
              <w:t>She</w:t>
            </w:r>
            <w:r w:rsidRPr="00E7597C">
              <w:rPr>
                <w:color w:val="000000" w:themeColor="text1"/>
                <w:lang w:val="en-US"/>
              </w:rPr>
              <w:t xml:space="preserve"> '</w:t>
            </w:r>
            <w:r w:rsidRPr="00E7597C">
              <w:rPr>
                <w:i/>
                <w:iCs/>
                <w:color w:val="000000" w:themeColor="text1"/>
                <w:lang w:val="en-US"/>
              </w:rPr>
              <w:t>s got a cat</w:t>
            </w:r>
            <w:r w:rsidRPr="00E7597C">
              <w:rPr>
                <w:color w:val="000000" w:themeColor="text1"/>
                <w:lang w:val="en-US"/>
              </w:rPr>
              <w:t xml:space="preserve">. </w:t>
            </w:r>
            <w:r w:rsidRPr="00E7597C">
              <w:rPr>
                <w:i/>
                <w:iCs/>
                <w:color w:val="000000" w:themeColor="text1"/>
                <w:lang w:val="en-US"/>
              </w:rPr>
              <w:t>Have you got a cat</w:t>
            </w:r>
            <w:r w:rsidRPr="00E7597C">
              <w:rPr>
                <w:color w:val="000000" w:themeColor="text1"/>
                <w:lang w:val="en-US"/>
              </w:rPr>
              <w:t xml:space="preserve">? - </w:t>
            </w:r>
            <w:r w:rsidRPr="00E7597C">
              <w:rPr>
                <w:i/>
                <w:iCs/>
                <w:color w:val="000000" w:themeColor="text1"/>
                <w:lang w:val="en-US"/>
              </w:rPr>
              <w:t>Yes</w:t>
            </w:r>
            <w:r w:rsidRPr="00E7597C">
              <w:rPr>
                <w:color w:val="000000" w:themeColor="text1"/>
                <w:lang w:val="en-US"/>
              </w:rPr>
              <w:t xml:space="preserve">, </w:t>
            </w:r>
            <w:r w:rsidRPr="00E7597C">
              <w:rPr>
                <w:i/>
                <w:iCs/>
                <w:color w:val="000000" w:themeColor="text1"/>
                <w:lang w:val="en-US"/>
              </w:rPr>
              <w:t>I have</w:t>
            </w:r>
            <w:r w:rsidRPr="00E7597C">
              <w:rPr>
                <w:color w:val="000000" w:themeColor="text1"/>
                <w:lang w:val="en-US"/>
              </w:rPr>
              <w:t xml:space="preserve">. / </w:t>
            </w:r>
            <w:r w:rsidRPr="00E7597C">
              <w:rPr>
                <w:i/>
                <w:iCs/>
                <w:color w:val="000000" w:themeColor="text1"/>
                <w:lang w:val="en-US"/>
              </w:rPr>
              <w:t>No</w:t>
            </w:r>
            <w:r w:rsidRPr="00E7597C">
              <w:rPr>
                <w:color w:val="000000" w:themeColor="text1"/>
                <w:lang w:val="en-US"/>
              </w:rPr>
              <w:t xml:space="preserve">, </w:t>
            </w:r>
            <w:r w:rsidRPr="00E7597C">
              <w:rPr>
                <w:i/>
                <w:iCs/>
                <w:color w:val="000000" w:themeColor="text1"/>
                <w:lang w:val="en-US"/>
              </w:rPr>
              <w:t>I haven</w:t>
            </w:r>
            <w:r w:rsidRPr="00E7597C">
              <w:rPr>
                <w:color w:val="000000" w:themeColor="text1"/>
                <w:lang w:val="en-US"/>
              </w:rPr>
              <w:t>'</w:t>
            </w:r>
            <w:r w:rsidRPr="00E7597C">
              <w:rPr>
                <w:i/>
                <w:iCs/>
                <w:color w:val="000000" w:themeColor="text1"/>
                <w:lang w:val="en-US"/>
              </w:rPr>
              <w:t>t</w:t>
            </w:r>
            <w:r w:rsidRPr="00E7597C">
              <w:rPr>
                <w:color w:val="000000" w:themeColor="text1"/>
                <w:lang w:val="en-US"/>
              </w:rPr>
              <w:t xml:space="preserve">. </w:t>
            </w:r>
            <w:r w:rsidRPr="00E7597C">
              <w:rPr>
                <w:i/>
                <w:iCs/>
                <w:color w:val="000000" w:themeColor="text1"/>
              </w:rPr>
              <w:t>What have you got</w:t>
            </w:r>
            <w:r w:rsidRPr="00E7597C">
              <w:rPr>
                <w:color w:val="000000" w:themeColor="text1"/>
              </w:rPr>
              <w:t>?)</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2.4.11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Модальный глагол </w:t>
            </w:r>
            <w:r w:rsidRPr="00E7597C">
              <w:rPr>
                <w:i/>
                <w:iCs/>
                <w:color w:val="000000" w:themeColor="text1"/>
              </w:rPr>
              <w:t>can</w:t>
            </w:r>
            <w:r w:rsidRPr="00E7597C">
              <w:rPr>
                <w:color w:val="000000" w:themeColor="text1"/>
              </w:rPr>
              <w:t>: для выражения умения (</w:t>
            </w:r>
            <w:r w:rsidRPr="00E7597C">
              <w:rPr>
                <w:i/>
                <w:iCs/>
                <w:color w:val="000000" w:themeColor="text1"/>
              </w:rPr>
              <w:t>I can play tennis</w:t>
            </w:r>
            <w:r w:rsidRPr="00E7597C">
              <w:rPr>
                <w:color w:val="000000" w:themeColor="text1"/>
              </w:rPr>
              <w:t>.) и отсутствия умения (</w:t>
            </w:r>
            <w:r w:rsidRPr="00E7597C">
              <w:rPr>
                <w:i/>
                <w:iCs/>
                <w:color w:val="000000" w:themeColor="text1"/>
              </w:rPr>
              <w:t>I can</w:t>
            </w:r>
            <w:r w:rsidRPr="00E7597C">
              <w:rPr>
                <w:color w:val="000000" w:themeColor="text1"/>
              </w:rPr>
              <w:t>'</w:t>
            </w:r>
            <w:r w:rsidRPr="00E7597C">
              <w:rPr>
                <w:i/>
                <w:iCs/>
                <w:color w:val="000000" w:themeColor="text1"/>
              </w:rPr>
              <w:t>t play chess</w:t>
            </w:r>
            <w:r w:rsidRPr="00E7597C">
              <w:rPr>
                <w:color w:val="000000" w:themeColor="text1"/>
              </w:rPr>
              <w:t>.); для получения разрешения (</w:t>
            </w:r>
            <w:r w:rsidRPr="00E7597C">
              <w:rPr>
                <w:i/>
                <w:iCs/>
                <w:color w:val="000000" w:themeColor="text1"/>
              </w:rPr>
              <w:t>Can I go out</w:t>
            </w:r>
            <w:r w:rsidRPr="00E7597C">
              <w:rPr>
                <w:color w:val="000000" w:themeColor="text1"/>
              </w:rPr>
              <w:t>?)</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2.4.12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Определённый, неопределённый и нулевой артикли с именами существительными (наиболее распространённые случаи)</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2.4.13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Существительные во множественном числе, образованные по правилу и исключения (</w:t>
            </w:r>
            <w:r w:rsidRPr="00E7597C">
              <w:rPr>
                <w:i/>
                <w:iCs/>
                <w:color w:val="000000" w:themeColor="text1"/>
              </w:rPr>
              <w:t>a book</w:t>
            </w:r>
            <w:r w:rsidRPr="00E7597C">
              <w:rPr>
                <w:color w:val="000000" w:themeColor="text1"/>
              </w:rPr>
              <w:t xml:space="preserve"> - </w:t>
            </w:r>
            <w:r w:rsidRPr="00E7597C">
              <w:rPr>
                <w:i/>
                <w:iCs/>
                <w:color w:val="000000" w:themeColor="text1"/>
              </w:rPr>
              <w:t>books</w:t>
            </w:r>
            <w:r w:rsidRPr="00E7597C">
              <w:rPr>
                <w:color w:val="000000" w:themeColor="text1"/>
              </w:rPr>
              <w:t xml:space="preserve">; </w:t>
            </w:r>
            <w:r w:rsidRPr="00E7597C">
              <w:rPr>
                <w:i/>
                <w:iCs/>
                <w:color w:val="000000" w:themeColor="text1"/>
              </w:rPr>
              <w:t>a man</w:t>
            </w:r>
            <w:r w:rsidRPr="00E7597C">
              <w:rPr>
                <w:color w:val="000000" w:themeColor="text1"/>
              </w:rPr>
              <w:t xml:space="preserve"> - </w:t>
            </w:r>
            <w:r w:rsidRPr="00E7597C">
              <w:rPr>
                <w:i/>
                <w:iCs/>
                <w:color w:val="000000" w:themeColor="text1"/>
              </w:rPr>
              <w:t>men</w:t>
            </w:r>
            <w:r w:rsidRPr="00E7597C">
              <w:rPr>
                <w:color w:val="000000" w:themeColor="text1"/>
              </w:rPr>
              <w:t>)</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2.4.14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lang w:val="en-US"/>
              </w:rPr>
            </w:pPr>
            <w:r w:rsidRPr="00E7597C">
              <w:rPr>
                <w:color w:val="000000" w:themeColor="text1"/>
              </w:rPr>
              <w:t>Личные</w:t>
            </w:r>
            <w:r w:rsidRPr="00E7597C">
              <w:rPr>
                <w:color w:val="000000" w:themeColor="text1"/>
                <w:lang w:val="en-US"/>
              </w:rPr>
              <w:t xml:space="preserve"> </w:t>
            </w:r>
            <w:r w:rsidRPr="00E7597C">
              <w:rPr>
                <w:color w:val="000000" w:themeColor="text1"/>
              </w:rPr>
              <w:t>местоимения</w:t>
            </w:r>
            <w:r w:rsidRPr="00E7597C">
              <w:rPr>
                <w:color w:val="000000" w:themeColor="text1"/>
                <w:lang w:val="en-US"/>
              </w:rPr>
              <w:t xml:space="preserve"> (</w:t>
            </w:r>
            <w:r w:rsidRPr="00E7597C">
              <w:rPr>
                <w:i/>
                <w:iCs/>
                <w:color w:val="000000" w:themeColor="text1"/>
                <w:lang w:val="en-US"/>
              </w:rPr>
              <w:t>I</w:t>
            </w:r>
            <w:r w:rsidRPr="00E7597C">
              <w:rPr>
                <w:color w:val="000000" w:themeColor="text1"/>
                <w:lang w:val="en-US"/>
              </w:rPr>
              <w:t xml:space="preserve">, </w:t>
            </w:r>
            <w:r w:rsidRPr="00E7597C">
              <w:rPr>
                <w:i/>
                <w:iCs/>
                <w:color w:val="000000" w:themeColor="text1"/>
                <w:lang w:val="en-US"/>
              </w:rPr>
              <w:t>you</w:t>
            </w:r>
            <w:r w:rsidRPr="00E7597C">
              <w:rPr>
                <w:color w:val="000000" w:themeColor="text1"/>
                <w:lang w:val="en-US"/>
              </w:rPr>
              <w:t xml:space="preserve">, </w:t>
            </w:r>
            <w:r w:rsidRPr="00E7597C">
              <w:rPr>
                <w:i/>
                <w:iCs/>
                <w:color w:val="000000" w:themeColor="text1"/>
                <w:lang w:val="en-US"/>
              </w:rPr>
              <w:t>he</w:t>
            </w:r>
            <w:r w:rsidRPr="00E7597C">
              <w:rPr>
                <w:color w:val="000000" w:themeColor="text1"/>
                <w:lang w:val="en-US"/>
              </w:rPr>
              <w:t>/</w:t>
            </w:r>
            <w:r w:rsidRPr="00E7597C">
              <w:rPr>
                <w:i/>
                <w:iCs/>
                <w:color w:val="000000" w:themeColor="text1"/>
                <w:lang w:val="en-US"/>
              </w:rPr>
              <w:t>she</w:t>
            </w:r>
            <w:r w:rsidRPr="00E7597C">
              <w:rPr>
                <w:color w:val="000000" w:themeColor="text1"/>
                <w:lang w:val="en-US"/>
              </w:rPr>
              <w:t>/</w:t>
            </w:r>
            <w:r w:rsidRPr="00E7597C">
              <w:rPr>
                <w:i/>
                <w:iCs/>
                <w:color w:val="000000" w:themeColor="text1"/>
                <w:lang w:val="en-US"/>
              </w:rPr>
              <w:t>it</w:t>
            </w:r>
            <w:r w:rsidRPr="00E7597C">
              <w:rPr>
                <w:color w:val="000000" w:themeColor="text1"/>
                <w:lang w:val="en-US"/>
              </w:rPr>
              <w:t xml:space="preserve">, </w:t>
            </w:r>
            <w:r w:rsidRPr="00E7597C">
              <w:rPr>
                <w:i/>
                <w:iCs/>
                <w:color w:val="000000" w:themeColor="text1"/>
                <w:lang w:val="en-US"/>
              </w:rPr>
              <w:t>we</w:t>
            </w:r>
            <w:r w:rsidRPr="00E7597C">
              <w:rPr>
                <w:color w:val="000000" w:themeColor="text1"/>
                <w:lang w:val="en-US"/>
              </w:rPr>
              <w:t xml:space="preserve">, </w:t>
            </w:r>
            <w:r w:rsidRPr="00E7597C">
              <w:rPr>
                <w:i/>
                <w:iCs/>
                <w:color w:val="000000" w:themeColor="text1"/>
                <w:lang w:val="en-US"/>
              </w:rPr>
              <w:t>they</w:t>
            </w:r>
            <w:r w:rsidRPr="00E7597C">
              <w:rPr>
                <w:color w:val="000000" w:themeColor="text1"/>
                <w:lang w:val="en-US"/>
              </w:rPr>
              <w:t>)</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2.4.15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lang w:val="en-US"/>
              </w:rPr>
            </w:pPr>
            <w:r w:rsidRPr="00E7597C">
              <w:rPr>
                <w:color w:val="000000" w:themeColor="text1"/>
              </w:rPr>
              <w:t>Притяжательные</w:t>
            </w:r>
            <w:r w:rsidRPr="00E7597C">
              <w:rPr>
                <w:color w:val="000000" w:themeColor="text1"/>
                <w:lang w:val="en-US"/>
              </w:rPr>
              <w:t xml:space="preserve"> </w:t>
            </w:r>
            <w:r w:rsidRPr="00E7597C">
              <w:rPr>
                <w:color w:val="000000" w:themeColor="text1"/>
              </w:rPr>
              <w:t>местоимения</w:t>
            </w:r>
            <w:r w:rsidRPr="00E7597C">
              <w:rPr>
                <w:color w:val="000000" w:themeColor="text1"/>
                <w:lang w:val="en-US"/>
              </w:rPr>
              <w:t xml:space="preserve"> (</w:t>
            </w:r>
            <w:r w:rsidRPr="00E7597C">
              <w:rPr>
                <w:i/>
                <w:iCs/>
                <w:color w:val="000000" w:themeColor="text1"/>
                <w:lang w:val="en-US"/>
              </w:rPr>
              <w:t>my</w:t>
            </w:r>
            <w:r w:rsidRPr="00E7597C">
              <w:rPr>
                <w:color w:val="000000" w:themeColor="text1"/>
                <w:lang w:val="en-US"/>
              </w:rPr>
              <w:t xml:space="preserve">, </w:t>
            </w:r>
            <w:r w:rsidRPr="00E7597C">
              <w:rPr>
                <w:i/>
                <w:iCs/>
                <w:color w:val="000000" w:themeColor="text1"/>
                <w:lang w:val="en-US"/>
              </w:rPr>
              <w:t>your</w:t>
            </w:r>
            <w:r w:rsidRPr="00E7597C">
              <w:rPr>
                <w:color w:val="000000" w:themeColor="text1"/>
                <w:lang w:val="en-US"/>
              </w:rPr>
              <w:t xml:space="preserve">, </w:t>
            </w:r>
            <w:r w:rsidRPr="00E7597C">
              <w:rPr>
                <w:i/>
                <w:iCs/>
                <w:color w:val="000000" w:themeColor="text1"/>
                <w:lang w:val="en-US"/>
              </w:rPr>
              <w:t>his</w:t>
            </w:r>
            <w:r w:rsidRPr="00E7597C">
              <w:rPr>
                <w:color w:val="000000" w:themeColor="text1"/>
                <w:lang w:val="en-US"/>
              </w:rPr>
              <w:t>/</w:t>
            </w:r>
            <w:r w:rsidRPr="00E7597C">
              <w:rPr>
                <w:i/>
                <w:iCs/>
                <w:color w:val="000000" w:themeColor="text1"/>
                <w:lang w:val="en-US"/>
              </w:rPr>
              <w:t>her</w:t>
            </w:r>
            <w:r w:rsidRPr="00E7597C">
              <w:rPr>
                <w:color w:val="000000" w:themeColor="text1"/>
                <w:lang w:val="en-US"/>
              </w:rPr>
              <w:t>/</w:t>
            </w:r>
            <w:r w:rsidRPr="00E7597C">
              <w:rPr>
                <w:i/>
                <w:iCs/>
                <w:color w:val="000000" w:themeColor="text1"/>
                <w:lang w:val="en-US"/>
              </w:rPr>
              <w:t>its</w:t>
            </w:r>
            <w:r w:rsidRPr="00E7597C">
              <w:rPr>
                <w:color w:val="000000" w:themeColor="text1"/>
                <w:lang w:val="en-US"/>
              </w:rPr>
              <w:t xml:space="preserve">, </w:t>
            </w:r>
            <w:r w:rsidRPr="00E7597C">
              <w:rPr>
                <w:i/>
                <w:iCs/>
                <w:color w:val="000000" w:themeColor="text1"/>
                <w:lang w:val="en-US"/>
              </w:rPr>
              <w:t>our</w:t>
            </w:r>
            <w:r w:rsidRPr="00E7597C">
              <w:rPr>
                <w:color w:val="000000" w:themeColor="text1"/>
                <w:lang w:val="en-US"/>
              </w:rPr>
              <w:t xml:space="preserve">, </w:t>
            </w:r>
            <w:r w:rsidRPr="00E7597C">
              <w:rPr>
                <w:i/>
                <w:iCs/>
                <w:color w:val="000000" w:themeColor="text1"/>
                <w:lang w:val="en-US"/>
              </w:rPr>
              <w:t>their</w:t>
            </w:r>
            <w:r w:rsidRPr="00E7597C">
              <w:rPr>
                <w:color w:val="000000" w:themeColor="text1"/>
                <w:lang w:val="en-US"/>
              </w:rPr>
              <w:t>)</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2.4.16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Указательные местоимения (</w:t>
            </w:r>
            <w:r w:rsidRPr="00E7597C">
              <w:rPr>
                <w:i/>
                <w:iCs/>
                <w:color w:val="000000" w:themeColor="text1"/>
              </w:rPr>
              <w:t>this</w:t>
            </w:r>
            <w:r w:rsidRPr="00E7597C">
              <w:rPr>
                <w:color w:val="000000" w:themeColor="text1"/>
              </w:rPr>
              <w:t xml:space="preserve"> - </w:t>
            </w:r>
            <w:r w:rsidRPr="00E7597C">
              <w:rPr>
                <w:i/>
                <w:iCs/>
                <w:color w:val="000000" w:themeColor="text1"/>
              </w:rPr>
              <w:t>these</w:t>
            </w:r>
            <w:r w:rsidRPr="00E7597C">
              <w:rPr>
                <w:color w:val="000000" w:themeColor="text1"/>
              </w:rPr>
              <w:t>)</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2.4.17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Количественные числительные (1-12)</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2.4.18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lang w:val="en-US"/>
              </w:rPr>
            </w:pPr>
            <w:r w:rsidRPr="00E7597C">
              <w:rPr>
                <w:color w:val="000000" w:themeColor="text1"/>
              </w:rPr>
              <w:t>Вопросительные</w:t>
            </w:r>
            <w:r w:rsidRPr="00E7597C">
              <w:rPr>
                <w:color w:val="000000" w:themeColor="text1"/>
                <w:lang w:val="en-US"/>
              </w:rPr>
              <w:t xml:space="preserve"> </w:t>
            </w:r>
            <w:r w:rsidRPr="00E7597C">
              <w:rPr>
                <w:color w:val="000000" w:themeColor="text1"/>
              </w:rPr>
              <w:t>слова</w:t>
            </w:r>
            <w:r w:rsidRPr="00E7597C">
              <w:rPr>
                <w:color w:val="000000" w:themeColor="text1"/>
                <w:lang w:val="en-US"/>
              </w:rPr>
              <w:t xml:space="preserve"> (</w:t>
            </w:r>
            <w:r w:rsidRPr="00E7597C">
              <w:rPr>
                <w:i/>
                <w:iCs/>
                <w:color w:val="000000" w:themeColor="text1"/>
                <w:lang w:val="en-US"/>
              </w:rPr>
              <w:t>who</w:t>
            </w:r>
            <w:r w:rsidRPr="00E7597C">
              <w:rPr>
                <w:color w:val="000000" w:themeColor="text1"/>
                <w:lang w:val="en-US"/>
              </w:rPr>
              <w:t xml:space="preserve">, </w:t>
            </w:r>
            <w:r w:rsidRPr="00E7597C">
              <w:rPr>
                <w:i/>
                <w:iCs/>
                <w:color w:val="000000" w:themeColor="text1"/>
                <w:lang w:val="en-US"/>
              </w:rPr>
              <w:t>what</w:t>
            </w:r>
            <w:r w:rsidRPr="00E7597C">
              <w:rPr>
                <w:color w:val="000000" w:themeColor="text1"/>
                <w:lang w:val="en-US"/>
              </w:rPr>
              <w:t xml:space="preserve">, </w:t>
            </w:r>
            <w:r w:rsidRPr="00E7597C">
              <w:rPr>
                <w:i/>
                <w:iCs/>
                <w:color w:val="000000" w:themeColor="text1"/>
                <w:lang w:val="en-US"/>
              </w:rPr>
              <w:t>how</w:t>
            </w:r>
            <w:r w:rsidRPr="00E7597C">
              <w:rPr>
                <w:color w:val="000000" w:themeColor="text1"/>
                <w:lang w:val="en-US"/>
              </w:rPr>
              <w:t xml:space="preserve">, </w:t>
            </w:r>
            <w:r w:rsidRPr="00E7597C">
              <w:rPr>
                <w:i/>
                <w:iCs/>
                <w:color w:val="000000" w:themeColor="text1"/>
                <w:lang w:val="en-US"/>
              </w:rPr>
              <w:t>where</w:t>
            </w:r>
            <w:r w:rsidRPr="00E7597C">
              <w:rPr>
                <w:color w:val="000000" w:themeColor="text1"/>
                <w:lang w:val="en-US"/>
              </w:rPr>
              <w:t xml:space="preserve">, </w:t>
            </w:r>
            <w:r w:rsidRPr="00E7597C">
              <w:rPr>
                <w:i/>
                <w:iCs/>
                <w:color w:val="000000" w:themeColor="text1"/>
                <w:lang w:val="en-US"/>
              </w:rPr>
              <w:t>how many</w:t>
            </w:r>
            <w:r w:rsidRPr="00E7597C">
              <w:rPr>
                <w:color w:val="000000" w:themeColor="text1"/>
                <w:lang w:val="en-US"/>
              </w:rPr>
              <w:t>)</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2.4.19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lang w:val="en-US"/>
              </w:rPr>
            </w:pPr>
            <w:r w:rsidRPr="00E7597C">
              <w:rPr>
                <w:color w:val="000000" w:themeColor="text1"/>
              </w:rPr>
              <w:t>Предлоги</w:t>
            </w:r>
            <w:r w:rsidRPr="00E7597C">
              <w:rPr>
                <w:color w:val="000000" w:themeColor="text1"/>
                <w:lang w:val="en-US"/>
              </w:rPr>
              <w:t xml:space="preserve"> </w:t>
            </w:r>
            <w:r w:rsidRPr="00E7597C">
              <w:rPr>
                <w:color w:val="000000" w:themeColor="text1"/>
              </w:rPr>
              <w:t>места</w:t>
            </w:r>
            <w:r w:rsidRPr="00E7597C">
              <w:rPr>
                <w:color w:val="000000" w:themeColor="text1"/>
                <w:lang w:val="en-US"/>
              </w:rPr>
              <w:t xml:space="preserve"> (</w:t>
            </w:r>
            <w:r w:rsidRPr="00E7597C">
              <w:rPr>
                <w:i/>
                <w:iCs/>
                <w:color w:val="000000" w:themeColor="text1"/>
                <w:lang w:val="en-US"/>
              </w:rPr>
              <w:t>in</w:t>
            </w:r>
            <w:r w:rsidRPr="00E7597C">
              <w:rPr>
                <w:color w:val="000000" w:themeColor="text1"/>
                <w:lang w:val="en-US"/>
              </w:rPr>
              <w:t xml:space="preserve">, </w:t>
            </w:r>
            <w:r w:rsidRPr="00E7597C">
              <w:rPr>
                <w:i/>
                <w:iCs/>
                <w:color w:val="000000" w:themeColor="text1"/>
                <w:lang w:val="en-US"/>
              </w:rPr>
              <w:t>on</w:t>
            </w:r>
            <w:r w:rsidRPr="00E7597C">
              <w:rPr>
                <w:color w:val="000000" w:themeColor="text1"/>
                <w:lang w:val="en-US"/>
              </w:rPr>
              <w:t xml:space="preserve">, </w:t>
            </w:r>
            <w:r w:rsidRPr="00E7597C">
              <w:rPr>
                <w:i/>
                <w:iCs/>
                <w:color w:val="000000" w:themeColor="text1"/>
                <w:lang w:val="en-US"/>
              </w:rPr>
              <w:t>near</w:t>
            </w:r>
            <w:r w:rsidRPr="00E7597C">
              <w:rPr>
                <w:color w:val="000000" w:themeColor="text1"/>
                <w:lang w:val="en-US"/>
              </w:rPr>
              <w:t xml:space="preserve">, </w:t>
            </w:r>
            <w:r w:rsidRPr="00E7597C">
              <w:rPr>
                <w:i/>
                <w:iCs/>
                <w:color w:val="000000" w:themeColor="text1"/>
                <w:lang w:val="en-US"/>
              </w:rPr>
              <w:t>under</w:t>
            </w:r>
            <w:r w:rsidRPr="00E7597C">
              <w:rPr>
                <w:color w:val="000000" w:themeColor="text1"/>
                <w:lang w:val="en-US"/>
              </w:rPr>
              <w:t>)</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2.4.20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Союзы </w:t>
            </w:r>
            <w:r w:rsidRPr="00E7597C">
              <w:rPr>
                <w:i/>
                <w:iCs/>
                <w:color w:val="000000" w:themeColor="text1"/>
              </w:rPr>
              <w:t>and</w:t>
            </w:r>
            <w:r w:rsidRPr="00E7597C">
              <w:rPr>
                <w:color w:val="000000" w:themeColor="text1"/>
              </w:rPr>
              <w:t xml:space="preserve"> и </w:t>
            </w:r>
            <w:r w:rsidRPr="00E7597C">
              <w:rPr>
                <w:i/>
                <w:iCs/>
                <w:color w:val="000000" w:themeColor="text1"/>
              </w:rPr>
              <w:t>but</w:t>
            </w:r>
            <w:r w:rsidRPr="00E7597C">
              <w:rPr>
                <w:color w:val="000000" w:themeColor="text1"/>
              </w:rPr>
              <w:t xml:space="preserve"> (с однородными членами)</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Социокультурные знания и умения </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Знание названий родной страны и страны (стран) изучаемого языка и их столиц </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Знание небольших произведений детского фольклора страны (стран) изучаемого языка (рифмовки, стихи, песенки); персонажей детских книг </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Компенсаторные умения </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Использование при формулировании собственных высказываний ключевых слов, вопросов, иллюстраций </w:t>
            </w:r>
          </w:p>
        </w:tc>
      </w:tr>
      <w:tr w:rsidR="0091298E" w:rsidRPr="00E7597C">
        <w:trPr>
          <w:divId w:val="1514569000"/>
        </w:trPr>
        <w:tc>
          <w:tcPr>
            <w:tcW w:w="11273"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Тематическое содержание речи </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А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Мир моего "я". Приветствие, знакомство, Моя семья. Мой день рождения. Моя любимая еда </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Б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Мир моих увлечений. Любимый цвет, игрушка. Любимые занятия. Мой питомец. Выходной день </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В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Мир вокруг меня. Моя школа. Мои друзья. Моя малая родина (город, село)</w:t>
            </w:r>
          </w:p>
        </w:tc>
      </w:tr>
      <w:tr w:rsidR="0091298E" w:rsidRPr="00E7597C">
        <w:trPr>
          <w:divId w:val="151456900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Г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Родная страна и страны изучаемого языка. Названия родной страны и страны (стран) изучаемого языка; их столиц. Произведения детского фольклора. Литературные персонажи детских книг. Праздники родной страны и страны (стран) изучаемого языка (Новый год, Рождество)</w:t>
            </w:r>
          </w:p>
        </w:tc>
      </w:tr>
    </w:tbl>
    <w:p w:rsidR="0091298E" w:rsidRPr="00E7597C" w:rsidRDefault="00D80231" w:rsidP="00267305">
      <w:pPr>
        <w:pStyle w:val="align-center"/>
        <w:spacing w:line="360" w:lineRule="auto"/>
        <w:ind w:right="3"/>
        <w:jc w:val="both"/>
        <w:divId w:val="921988316"/>
        <w:rPr>
          <w:rFonts w:ascii="Georgia" w:hAnsi="Georgia"/>
          <w:color w:val="000000" w:themeColor="text1"/>
        </w:rPr>
      </w:pPr>
      <w:r w:rsidRPr="00E7597C">
        <w:rPr>
          <w:rFonts w:ascii="Georgia" w:hAnsi="Georgia"/>
          <w:color w:val="000000" w:themeColor="text1"/>
        </w:rPr>
        <w:t>Проверяемые требования к результатам освоения основной образовательной программы (3 класс)</w:t>
      </w:r>
    </w:p>
    <w:tbl>
      <w:tblPr>
        <w:tblW w:w="0" w:type="auto"/>
        <w:tblCellMar>
          <w:top w:w="75" w:type="dxa"/>
          <w:left w:w="150" w:type="dxa"/>
          <w:bottom w:w="75" w:type="dxa"/>
          <w:right w:w="150" w:type="dxa"/>
        </w:tblCellMar>
        <w:tblLook w:val="04A0"/>
      </w:tblPr>
      <w:tblGrid>
        <w:gridCol w:w="1810"/>
        <w:gridCol w:w="7845"/>
      </w:tblGrid>
      <w:tr w:rsidR="0091298E" w:rsidRPr="00E7597C">
        <w:trPr>
          <w:divId w:val="876627036"/>
        </w:trPr>
        <w:tc>
          <w:tcPr>
            <w:tcW w:w="1848" w:type="dxa"/>
            <w:vAlign w:val="center"/>
            <w:hideMark/>
          </w:tcPr>
          <w:p w:rsidR="0091298E" w:rsidRPr="00E7597C" w:rsidRDefault="0091298E" w:rsidP="00267305">
            <w:pPr>
              <w:spacing w:line="360" w:lineRule="auto"/>
              <w:jc w:val="both"/>
              <w:rPr>
                <w:rFonts w:ascii="Georgia" w:hAnsi="Georgia"/>
                <w:color w:val="000000" w:themeColor="text1"/>
              </w:rPr>
            </w:pPr>
          </w:p>
        </w:tc>
        <w:tc>
          <w:tcPr>
            <w:tcW w:w="9425" w:type="dxa"/>
            <w:vAlign w:val="center"/>
            <w:hideMark/>
          </w:tcPr>
          <w:p w:rsidR="0091298E" w:rsidRPr="00E7597C" w:rsidRDefault="0091298E" w:rsidP="00267305">
            <w:pPr>
              <w:spacing w:line="360" w:lineRule="auto"/>
              <w:jc w:val="both"/>
              <w:rPr>
                <w:rFonts w:eastAsia="Times New Roman"/>
                <w:color w:val="000000" w:themeColor="text1"/>
              </w:rPr>
            </w:pPr>
          </w:p>
        </w:tc>
      </w:tr>
      <w:tr w:rsidR="0091298E" w:rsidRPr="00E7597C">
        <w:trPr>
          <w:divId w:val="87662703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Код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проверяемого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результата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Проверяемые предметные результаты освоения основной образовательной программы начального общего образования </w:t>
            </w:r>
          </w:p>
        </w:tc>
      </w:tr>
      <w:tr w:rsidR="0091298E" w:rsidRPr="00E7597C">
        <w:trPr>
          <w:divId w:val="87662703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Коммуникативные умения </w:t>
            </w:r>
          </w:p>
        </w:tc>
      </w:tr>
      <w:tr w:rsidR="0091298E" w:rsidRPr="00E7597C">
        <w:trPr>
          <w:divId w:val="87662703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t>1.1</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Говорение</w:t>
            </w:r>
          </w:p>
        </w:tc>
      </w:tr>
      <w:tr w:rsidR="0091298E" w:rsidRPr="00E7597C">
        <w:trPr>
          <w:divId w:val="87662703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Диалогическая речь </w:t>
            </w:r>
          </w:p>
        </w:tc>
      </w:tr>
      <w:tr w:rsidR="0091298E" w:rsidRPr="00E7597C">
        <w:trPr>
          <w:divId w:val="87662703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1.1.1.1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Вести диалог этикетного характера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91298E" w:rsidRPr="00E7597C">
        <w:trPr>
          <w:divId w:val="87662703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1.1.1.2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Вести диалог-расспрос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91298E" w:rsidRPr="00E7597C">
        <w:trPr>
          <w:divId w:val="87662703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1.1.1.3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реплик со стороны каждого </w:t>
            </w:r>
            <w:r w:rsidRPr="00E7597C">
              <w:rPr>
                <w:color w:val="000000" w:themeColor="text1"/>
              </w:rPr>
              <w:lastRenderedPageBreak/>
              <w:t>собеседника)</w:t>
            </w:r>
          </w:p>
        </w:tc>
      </w:tr>
      <w:tr w:rsidR="0091298E" w:rsidRPr="00E7597C">
        <w:trPr>
          <w:divId w:val="87662703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1.1.2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Монологическая речь </w:t>
            </w:r>
          </w:p>
        </w:tc>
      </w:tr>
      <w:tr w:rsidR="0091298E" w:rsidRPr="00E7597C">
        <w:trPr>
          <w:divId w:val="87662703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1.1.2.1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Создавать устное связное монологическое высказывание-описание с вербальными и (или) зрительными опорами в рамках изучаемой тематики (объёмом не менее 4 фраз)</w:t>
            </w:r>
          </w:p>
        </w:tc>
      </w:tr>
      <w:tr w:rsidR="0091298E" w:rsidRPr="00E7597C">
        <w:trPr>
          <w:divId w:val="87662703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1.1.2.2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Создавать устное связное монологическое высказывание-повествование (рассказ) с вербальными и (или) зрительными опорами в рамках изучаемой тематики (объёмом не менее 4 фраз)</w:t>
            </w:r>
          </w:p>
        </w:tc>
      </w:tr>
      <w:tr w:rsidR="0091298E" w:rsidRPr="00E7597C">
        <w:trPr>
          <w:divId w:val="87662703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1.1.2.3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tc>
      </w:tr>
      <w:tr w:rsidR="0091298E" w:rsidRPr="00E7597C">
        <w:trPr>
          <w:divId w:val="87662703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t>1.2</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Аудирование</w:t>
            </w:r>
          </w:p>
        </w:tc>
      </w:tr>
      <w:tr w:rsidR="0091298E" w:rsidRPr="00E7597C">
        <w:trPr>
          <w:divId w:val="87662703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1.2.1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Воспринимать на слух и понимать речь учителя и других обучающихся, вербально (невербально) реагировать на услышанное </w:t>
            </w:r>
          </w:p>
        </w:tc>
      </w:tr>
      <w:tr w:rsidR="0091298E" w:rsidRPr="00E7597C">
        <w:trPr>
          <w:divId w:val="87662703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1.2.2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Воспринимать на слух и понимать основное содержание учебных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91298E" w:rsidRPr="00E7597C">
        <w:trPr>
          <w:divId w:val="87662703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1.2.3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Воспринимать на слух и понимать запрашиваемую информацию фактического характера в учебных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91298E" w:rsidRPr="00E7597C">
        <w:trPr>
          <w:divId w:val="87662703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t>1.3</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Смысловое чтение</w:t>
            </w:r>
          </w:p>
        </w:tc>
      </w:tr>
      <w:tr w:rsidR="0091298E" w:rsidRPr="00E7597C">
        <w:trPr>
          <w:divId w:val="87662703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1.3.1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 </w:t>
            </w:r>
          </w:p>
        </w:tc>
      </w:tr>
      <w:tr w:rsidR="0091298E" w:rsidRPr="00E7597C">
        <w:trPr>
          <w:divId w:val="87662703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1.3.2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Читать про себя и понимать запрашиваемую информацию в учебных текстах, содержащих отдельные незнакомые слова, со зрительной опорой и без опоры, а также с использованием языковой, в том числе контекстуальной, догадки (объём текста (текстов) для чтения - до 130 слов)</w:t>
            </w:r>
          </w:p>
        </w:tc>
      </w:tr>
      <w:tr w:rsidR="0091298E" w:rsidRPr="00E7597C">
        <w:trPr>
          <w:divId w:val="87662703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t>1.4</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Письмо</w:t>
            </w:r>
          </w:p>
        </w:tc>
      </w:tr>
      <w:tr w:rsidR="0091298E" w:rsidRPr="00E7597C">
        <w:trPr>
          <w:divId w:val="87662703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1.4.1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Заполнять анкеты и формуляры с указанием личной информации: имя, фамилия, возраст, страна проживания, любимые занятия и другое </w:t>
            </w:r>
          </w:p>
        </w:tc>
      </w:tr>
      <w:tr w:rsidR="0091298E" w:rsidRPr="00E7597C">
        <w:trPr>
          <w:divId w:val="87662703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1.4.2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Писать с использованием образца поздравления с праздниками (с днём рождения, Новым годом, Рождеством) с выражением пожеланий </w:t>
            </w:r>
          </w:p>
        </w:tc>
      </w:tr>
      <w:tr w:rsidR="0091298E" w:rsidRPr="00E7597C">
        <w:trPr>
          <w:divId w:val="87662703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1.4.3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Создавать подписи к иллюстрациям с пояснением, что на них изображено </w:t>
            </w:r>
          </w:p>
        </w:tc>
      </w:tr>
      <w:tr w:rsidR="0091298E" w:rsidRPr="00E7597C">
        <w:trPr>
          <w:divId w:val="87662703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Языковые знания и навыки </w:t>
            </w:r>
          </w:p>
        </w:tc>
      </w:tr>
      <w:tr w:rsidR="0091298E" w:rsidRPr="00E7597C">
        <w:trPr>
          <w:divId w:val="87662703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t>2.1</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Фонетическая сторона речи</w:t>
            </w:r>
          </w:p>
        </w:tc>
      </w:tr>
      <w:tr w:rsidR="0091298E" w:rsidRPr="00E7597C">
        <w:trPr>
          <w:divId w:val="87662703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2.1.1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Применять правила чтения гласных в третьем типе слога (гласная + </w:t>
            </w:r>
            <w:r w:rsidRPr="00E7597C">
              <w:rPr>
                <w:i/>
                <w:iCs/>
                <w:color w:val="000000" w:themeColor="text1"/>
              </w:rPr>
              <w:t>r</w:t>
            </w:r>
            <w:r w:rsidRPr="00E7597C">
              <w:rPr>
                <w:color w:val="000000" w:themeColor="text1"/>
              </w:rPr>
              <w:t>)</w:t>
            </w:r>
          </w:p>
        </w:tc>
      </w:tr>
      <w:tr w:rsidR="0091298E" w:rsidRPr="00E7597C">
        <w:trPr>
          <w:divId w:val="87662703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2.1.2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Применять правила чтения сложных сочетаний букв (например, -</w:t>
            </w:r>
            <w:r w:rsidRPr="00E7597C">
              <w:rPr>
                <w:i/>
                <w:iCs/>
                <w:color w:val="000000" w:themeColor="text1"/>
              </w:rPr>
              <w:t>tion</w:t>
            </w:r>
            <w:r w:rsidRPr="00E7597C">
              <w:rPr>
                <w:color w:val="000000" w:themeColor="text1"/>
              </w:rPr>
              <w:t>, -</w:t>
            </w:r>
            <w:r w:rsidRPr="00E7597C">
              <w:rPr>
                <w:i/>
                <w:iCs/>
                <w:color w:val="000000" w:themeColor="text1"/>
              </w:rPr>
              <w:t>ight</w:t>
            </w:r>
            <w:r w:rsidRPr="00E7597C">
              <w:rPr>
                <w:color w:val="000000" w:themeColor="text1"/>
              </w:rPr>
              <w:t>) в односложных, двусложных и многосложных словах (</w:t>
            </w:r>
            <w:r w:rsidRPr="00E7597C">
              <w:rPr>
                <w:i/>
                <w:iCs/>
                <w:color w:val="000000" w:themeColor="text1"/>
              </w:rPr>
              <w:t>international</w:t>
            </w:r>
            <w:r w:rsidRPr="00E7597C">
              <w:rPr>
                <w:color w:val="000000" w:themeColor="text1"/>
              </w:rPr>
              <w:t xml:space="preserve">, </w:t>
            </w:r>
            <w:r w:rsidRPr="00E7597C">
              <w:rPr>
                <w:i/>
                <w:iCs/>
                <w:color w:val="000000" w:themeColor="text1"/>
              </w:rPr>
              <w:t>night</w:t>
            </w:r>
            <w:r w:rsidRPr="00E7597C">
              <w:rPr>
                <w:color w:val="000000" w:themeColor="text1"/>
              </w:rPr>
              <w:t>)</w:t>
            </w:r>
          </w:p>
        </w:tc>
      </w:tr>
      <w:tr w:rsidR="0091298E" w:rsidRPr="00E7597C">
        <w:trPr>
          <w:divId w:val="87662703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2.1.3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Читать новые слова согласно основным правилам чтения </w:t>
            </w:r>
          </w:p>
        </w:tc>
      </w:tr>
      <w:tr w:rsidR="0091298E" w:rsidRPr="00E7597C">
        <w:trPr>
          <w:divId w:val="87662703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2.1.4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Различать на слух и правильно произносить слова и фразы </w:t>
            </w:r>
            <w:r w:rsidRPr="00E7597C">
              <w:rPr>
                <w:color w:val="000000" w:themeColor="text1"/>
              </w:rPr>
              <w:lastRenderedPageBreak/>
              <w:t xml:space="preserve">(предложения) с соблюдением их ритмико-интонационных особенностей </w:t>
            </w:r>
          </w:p>
        </w:tc>
      </w:tr>
      <w:tr w:rsidR="0091298E" w:rsidRPr="00E7597C">
        <w:trPr>
          <w:divId w:val="87662703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lastRenderedPageBreak/>
              <w:t>2.2</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Графика, орфография и пунктуация</w:t>
            </w:r>
          </w:p>
        </w:tc>
      </w:tr>
      <w:tr w:rsidR="0091298E" w:rsidRPr="00E7597C">
        <w:trPr>
          <w:divId w:val="87662703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2.2.1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Правильно писать изученные слова </w:t>
            </w:r>
          </w:p>
        </w:tc>
      </w:tr>
      <w:tr w:rsidR="0091298E" w:rsidRPr="00E7597C">
        <w:trPr>
          <w:divId w:val="87662703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2.2.2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Правильно расставлять знаки препинания (точку, вопросительный и восклицательный знаки в конце предложения, апостроф)</w:t>
            </w:r>
          </w:p>
        </w:tc>
      </w:tr>
      <w:tr w:rsidR="0091298E" w:rsidRPr="00E7597C">
        <w:trPr>
          <w:divId w:val="87662703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t>2.3</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Лексическая сторона речи</w:t>
            </w:r>
          </w:p>
        </w:tc>
      </w:tr>
      <w:tr w:rsidR="0091298E" w:rsidRPr="00E7597C">
        <w:trPr>
          <w:divId w:val="87662703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2.3.1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 </w:t>
            </w:r>
          </w:p>
        </w:tc>
      </w:tr>
      <w:tr w:rsidR="0091298E" w:rsidRPr="00E7597C">
        <w:trPr>
          <w:divId w:val="87662703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2.3.2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Распознавать и образовывать родственные слова, образованные с использованием одного из основных способов словообразования - аффиксации (суффиксы числительных -</w:t>
            </w:r>
            <w:r w:rsidRPr="00E7597C">
              <w:rPr>
                <w:i/>
                <w:iCs/>
                <w:color w:val="000000" w:themeColor="text1"/>
              </w:rPr>
              <w:t>teen</w:t>
            </w:r>
            <w:r w:rsidRPr="00E7597C">
              <w:rPr>
                <w:color w:val="000000" w:themeColor="text1"/>
              </w:rPr>
              <w:t>, -</w:t>
            </w:r>
            <w:r w:rsidRPr="00E7597C">
              <w:rPr>
                <w:i/>
                <w:iCs/>
                <w:color w:val="000000" w:themeColor="text1"/>
              </w:rPr>
              <w:t>ty</w:t>
            </w:r>
            <w:r w:rsidRPr="00E7597C">
              <w:rPr>
                <w:color w:val="000000" w:themeColor="text1"/>
              </w:rPr>
              <w:t>, -</w:t>
            </w:r>
            <w:r w:rsidRPr="00E7597C">
              <w:rPr>
                <w:i/>
                <w:iCs/>
                <w:color w:val="000000" w:themeColor="text1"/>
              </w:rPr>
              <w:t>th</w:t>
            </w:r>
            <w:r w:rsidRPr="00E7597C">
              <w:rPr>
                <w:color w:val="000000" w:themeColor="text1"/>
              </w:rPr>
              <w:t>)</w:t>
            </w:r>
          </w:p>
        </w:tc>
      </w:tr>
      <w:tr w:rsidR="0091298E" w:rsidRPr="00E7597C">
        <w:trPr>
          <w:divId w:val="87662703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2.3.3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Распознавать и образовывать родственные слова, образованные с использованием одного из основных способов словообразования - словосложения (</w:t>
            </w:r>
            <w:r w:rsidRPr="00E7597C">
              <w:rPr>
                <w:i/>
                <w:iCs/>
                <w:color w:val="000000" w:themeColor="text1"/>
              </w:rPr>
              <w:t>football</w:t>
            </w:r>
            <w:r w:rsidRPr="00E7597C">
              <w:rPr>
                <w:color w:val="000000" w:themeColor="text1"/>
              </w:rPr>
              <w:t xml:space="preserve">, </w:t>
            </w:r>
            <w:r w:rsidRPr="00E7597C">
              <w:rPr>
                <w:i/>
                <w:iCs/>
                <w:color w:val="000000" w:themeColor="text1"/>
              </w:rPr>
              <w:t>snowman</w:t>
            </w:r>
            <w:r w:rsidRPr="00E7597C">
              <w:rPr>
                <w:color w:val="000000" w:themeColor="text1"/>
              </w:rPr>
              <w:t>)</w:t>
            </w:r>
          </w:p>
        </w:tc>
      </w:tr>
      <w:tr w:rsidR="0091298E" w:rsidRPr="00E7597C">
        <w:trPr>
          <w:divId w:val="87662703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t>2.4</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Грамматическая сторона речи</w:t>
            </w:r>
          </w:p>
        </w:tc>
      </w:tr>
      <w:tr w:rsidR="0091298E" w:rsidRPr="00E7597C">
        <w:trPr>
          <w:divId w:val="87662703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Распознавать и употреблять в устной и письменной речи побудительные предложения в отрицательной форме (</w:t>
            </w:r>
            <w:r w:rsidRPr="00E7597C">
              <w:rPr>
                <w:i/>
                <w:iCs/>
                <w:color w:val="000000" w:themeColor="text1"/>
              </w:rPr>
              <w:t>Don</w:t>
            </w:r>
            <w:r w:rsidRPr="00E7597C">
              <w:rPr>
                <w:color w:val="000000" w:themeColor="text1"/>
              </w:rPr>
              <w:t>'</w:t>
            </w:r>
            <w:r w:rsidRPr="00E7597C">
              <w:rPr>
                <w:i/>
                <w:iCs/>
                <w:color w:val="000000" w:themeColor="text1"/>
              </w:rPr>
              <w:t>t talk</w:t>
            </w:r>
            <w:r w:rsidRPr="00E7597C">
              <w:rPr>
                <w:color w:val="000000" w:themeColor="text1"/>
              </w:rPr>
              <w:t xml:space="preserve">, </w:t>
            </w:r>
            <w:r w:rsidRPr="00E7597C">
              <w:rPr>
                <w:i/>
                <w:iCs/>
                <w:color w:val="000000" w:themeColor="text1"/>
              </w:rPr>
              <w:t>please</w:t>
            </w:r>
            <w:r w:rsidRPr="00E7597C">
              <w:rPr>
                <w:color w:val="000000" w:themeColor="text1"/>
              </w:rPr>
              <w:t>.)</w:t>
            </w:r>
          </w:p>
        </w:tc>
      </w:tr>
      <w:tr w:rsidR="0091298E" w:rsidRPr="00E7597C">
        <w:trPr>
          <w:divId w:val="87662703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Распознавать и употреблять в устной и письменной речи предложения с начальным </w:t>
            </w:r>
            <w:r w:rsidRPr="00E7597C">
              <w:rPr>
                <w:i/>
                <w:iCs/>
                <w:color w:val="000000" w:themeColor="text1"/>
              </w:rPr>
              <w:t>There</w:t>
            </w:r>
            <w:r w:rsidRPr="00E7597C">
              <w:rPr>
                <w:color w:val="000000" w:themeColor="text1"/>
              </w:rPr>
              <w:t xml:space="preserve"> + </w:t>
            </w:r>
            <w:r w:rsidRPr="00E7597C">
              <w:rPr>
                <w:i/>
                <w:iCs/>
                <w:color w:val="000000" w:themeColor="text1"/>
              </w:rPr>
              <w:t>to be</w:t>
            </w:r>
            <w:r w:rsidRPr="00E7597C">
              <w:rPr>
                <w:color w:val="000000" w:themeColor="text1"/>
              </w:rPr>
              <w:t xml:space="preserve"> в Past Simple Tense (</w:t>
            </w:r>
            <w:r w:rsidRPr="00E7597C">
              <w:rPr>
                <w:i/>
                <w:iCs/>
                <w:color w:val="000000" w:themeColor="text1"/>
              </w:rPr>
              <w:t>There was a bridge across the river</w:t>
            </w:r>
            <w:r w:rsidRPr="00E7597C">
              <w:rPr>
                <w:color w:val="000000" w:themeColor="text1"/>
              </w:rPr>
              <w:t xml:space="preserve">. </w:t>
            </w:r>
            <w:r w:rsidRPr="00E7597C">
              <w:rPr>
                <w:i/>
                <w:iCs/>
                <w:color w:val="000000" w:themeColor="text1"/>
              </w:rPr>
              <w:t>There were mountains in the south</w:t>
            </w:r>
            <w:r w:rsidRPr="00E7597C">
              <w:rPr>
                <w:color w:val="000000" w:themeColor="text1"/>
              </w:rPr>
              <w:t>.)</w:t>
            </w:r>
          </w:p>
        </w:tc>
      </w:tr>
      <w:tr w:rsidR="0091298E" w:rsidRPr="00E7597C">
        <w:trPr>
          <w:divId w:val="87662703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Распознавать и употреблять в устной и письменной речи правильные и неправильные глаголы в Past Simple Tense в повествовательных (утвердительных и отрицательных) и вопросительных (общий и </w:t>
            </w:r>
            <w:r w:rsidRPr="00E7597C">
              <w:rPr>
                <w:color w:val="000000" w:themeColor="text1"/>
              </w:rPr>
              <w:lastRenderedPageBreak/>
              <w:t xml:space="preserve">специальный вопросы) предложениях </w:t>
            </w:r>
          </w:p>
        </w:tc>
      </w:tr>
      <w:tr w:rsidR="0091298E" w:rsidRPr="00E7597C">
        <w:trPr>
          <w:divId w:val="87662703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2.4.4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Распознавать и употреблять в устной и письменной речи конструкцию </w:t>
            </w:r>
            <w:r w:rsidRPr="00E7597C">
              <w:rPr>
                <w:i/>
                <w:iCs/>
                <w:color w:val="000000" w:themeColor="text1"/>
              </w:rPr>
              <w:t>I</w:t>
            </w:r>
            <w:r w:rsidRPr="00E7597C">
              <w:rPr>
                <w:color w:val="000000" w:themeColor="text1"/>
              </w:rPr>
              <w:t>'</w:t>
            </w:r>
            <w:r w:rsidRPr="00E7597C">
              <w:rPr>
                <w:i/>
                <w:iCs/>
                <w:color w:val="000000" w:themeColor="text1"/>
              </w:rPr>
              <w:t>d like to</w:t>
            </w:r>
            <w:r w:rsidRPr="00E7597C">
              <w:rPr>
                <w:color w:val="000000" w:themeColor="text1"/>
              </w:rPr>
              <w:t>...</w:t>
            </w:r>
          </w:p>
        </w:tc>
      </w:tr>
      <w:tr w:rsidR="0091298E" w:rsidRPr="00E7597C">
        <w:trPr>
          <w:divId w:val="87662703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2.4.5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Распознавать и употреблять в устной и письменной речи конструкции с глаголами на -</w:t>
            </w:r>
            <w:r w:rsidRPr="00E7597C">
              <w:rPr>
                <w:i/>
                <w:iCs/>
                <w:color w:val="000000" w:themeColor="text1"/>
              </w:rPr>
              <w:t>ing</w:t>
            </w:r>
            <w:r w:rsidRPr="00E7597C">
              <w:rPr>
                <w:color w:val="000000" w:themeColor="text1"/>
              </w:rPr>
              <w:t xml:space="preserve">: </w:t>
            </w:r>
            <w:r w:rsidRPr="00E7597C">
              <w:rPr>
                <w:i/>
                <w:iCs/>
                <w:color w:val="000000" w:themeColor="text1"/>
              </w:rPr>
              <w:t>to like</w:t>
            </w:r>
            <w:r w:rsidRPr="00E7597C">
              <w:rPr>
                <w:color w:val="000000" w:themeColor="text1"/>
              </w:rPr>
              <w:t>/</w:t>
            </w:r>
            <w:r w:rsidRPr="00E7597C">
              <w:rPr>
                <w:i/>
                <w:iCs/>
                <w:color w:val="000000" w:themeColor="text1"/>
              </w:rPr>
              <w:t>enjoy doing smth</w:t>
            </w:r>
          </w:p>
        </w:tc>
      </w:tr>
      <w:tr w:rsidR="0091298E" w:rsidRPr="00E7597C">
        <w:trPr>
          <w:divId w:val="87662703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2.4.6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Распознавать и употреблять в устной и письменной речи существительные в притяжательном падеже (Possessive Case)</w:t>
            </w:r>
          </w:p>
        </w:tc>
      </w:tr>
      <w:tr w:rsidR="0091298E" w:rsidRPr="00E7597C">
        <w:trPr>
          <w:divId w:val="87662703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2.4.7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Распознавать и употреблять в устной и письменной речи слова, выражающие количество с исчисляемыми и неисчисляемыми существительными </w:t>
            </w:r>
          </w:p>
          <w:p w:rsidR="0091298E" w:rsidRPr="00E7597C" w:rsidRDefault="00D80231" w:rsidP="00267305">
            <w:pPr>
              <w:pStyle w:val="formattext"/>
              <w:spacing w:line="360" w:lineRule="auto"/>
              <w:rPr>
                <w:color w:val="000000" w:themeColor="text1"/>
                <w:lang w:val="en-US"/>
              </w:rPr>
            </w:pPr>
            <w:r w:rsidRPr="00E7597C">
              <w:rPr>
                <w:color w:val="000000" w:themeColor="text1"/>
                <w:lang w:val="en-US"/>
              </w:rPr>
              <w:t>(</w:t>
            </w:r>
            <w:r w:rsidRPr="00E7597C">
              <w:rPr>
                <w:i/>
                <w:iCs/>
                <w:color w:val="000000" w:themeColor="text1"/>
                <w:lang w:val="en-US"/>
              </w:rPr>
              <w:t>much</w:t>
            </w:r>
            <w:r w:rsidRPr="00E7597C">
              <w:rPr>
                <w:color w:val="000000" w:themeColor="text1"/>
                <w:lang w:val="en-US"/>
              </w:rPr>
              <w:t xml:space="preserve"> / </w:t>
            </w:r>
            <w:r w:rsidRPr="00E7597C">
              <w:rPr>
                <w:i/>
                <w:iCs/>
                <w:color w:val="000000" w:themeColor="text1"/>
                <w:lang w:val="en-US"/>
              </w:rPr>
              <w:t>many</w:t>
            </w:r>
            <w:r w:rsidRPr="00E7597C">
              <w:rPr>
                <w:color w:val="000000" w:themeColor="text1"/>
                <w:lang w:val="en-US"/>
              </w:rPr>
              <w:t xml:space="preserve"> / </w:t>
            </w:r>
            <w:r w:rsidRPr="00E7597C">
              <w:rPr>
                <w:i/>
                <w:iCs/>
                <w:color w:val="000000" w:themeColor="text1"/>
                <w:lang w:val="en-US"/>
              </w:rPr>
              <w:t>a lot of</w:t>
            </w:r>
            <w:r w:rsidRPr="00E7597C">
              <w:rPr>
                <w:color w:val="000000" w:themeColor="text1"/>
                <w:lang w:val="en-US"/>
              </w:rPr>
              <w:t>)</w:t>
            </w:r>
          </w:p>
        </w:tc>
      </w:tr>
      <w:tr w:rsidR="0091298E" w:rsidRPr="00E7597C">
        <w:trPr>
          <w:divId w:val="87662703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2.4.8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Распознавать и употреблять в устной и письменной речи наречия частотности </w:t>
            </w:r>
            <w:r w:rsidRPr="00E7597C">
              <w:rPr>
                <w:i/>
                <w:iCs/>
                <w:color w:val="000000" w:themeColor="text1"/>
              </w:rPr>
              <w:t>usually</w:t>
            </w:r>
            <w:r w:rsidRPr="00E7597C">
              <w:rPr>
                <w:color w:val="000000" w:themeColor="text1"/>
              </w:rPr>
              <w:t xml:space="preserve">, </w:t>
            </w:r>
            <w:r w:rsidRPr="00E7597C">
              <w:rPr>
                <w:i/>
                <w:iCs/>
                <w:color w:val="000000" w:themeColor="text1"/>
              </w:rPr>
              <w:t>often</w:t>
            </w:r>
          </w:p>
        </w:tc>
      </w:tr>
      <w:tr w:rsidR="0091298E" w:rsidRPr="00E7597C">
        <w:trPr>
          <w:divId w:val="87662703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2.4.9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Распознавать и употреблять в устной и письменной речи личные местоимения в объектном падеже </w:t>
            </w:r>
          </w:p>
        </w:tc>
      </w:tr>
      <w:tr w:rsidR="0091298E" w:rsidRPr="00E7597C">
        <w:trPr>
          <w:divId w:val="87662703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2.4.10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Распознавать и употреблять в устной и письменной речи указательные местоимения that - those </w:t>
            </w:r>
          </w:p>
        </w:tc>
      </w:tr>
      <w:tr w:rsidR="0091298E" w:rsidRPr="00E7597C">
        <w:trPr>
          <w:divId w:val="87662703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2.4.11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Распознавать и употреблять в устной и письменной речи неопределённые местоимения (</w:t>
            </w:r>
            <w:r w:rsidRPr="00E7597C">
              <w:rPr>
                <w:i/>
                <w:iCs/>
                <w:color w:val="000000" w:themeColor="text1"/>
              </w:rPr>
              <w:t>some</w:t>
            </w:r>
            <w:r w:rsidRPr="00E7597C">
              <w:rPr>
                <w:color w:val="000000" w:themeColor="text1"/>
              </w:rPr>
              <w:t>/</w:t>
            </w:r>
            <w:r w:rsidRPr="00E7597C">
              <w:rPr>
                <w:i/>
                <w:iCs/>
                <w:color w:val="000000" w:themeColor="text1"/>
              </w:rPr>
              <w:t>any</w:t>
            </w:r>
            <w:r w:rsidRPr="00E7597C">
              <w:rPr>
                <w:color w:val="000000" w:themeColor="text1"/>
              </w:rPr>
              <w:t xml:space="preserve">) в повествовательных и вопросительных предложениях </w:t>
            </w:r>
          </w:p>
        </w:tc>
      </w:tr>
      <w:tr w:rsidR="0091298E" w:rsidRPr="00E7597C">
        <w:trPr>
          <w:divId w:val="87662703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2.4.12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Распознавать и употреблять в устной и письменной речи количественные числительные (13-100) и порядковые числительные (1-30)</w:t>
            </w:r>
          </w:p>
        </w:tc>
      </w:tr>
      <w:tr w:rsidR="0091298E" w:rsidRPr="00E7597C">
        <w:trPr>
          <w:divId w:val="87662703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2.4.13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Распознавать и употреблять в устной и письменной речи вопросительные слова </w:t>
            </w:r>
            <w:r w:rsidRPr="00E7597C">
              <w:rPr>
                <w:i/>
                <w:iCs/>
                <w:color w:val="000000" w:themeColor="text1"/>
              </w:rPr>
              <w:t>when</w:t>
            </w:r>
            <w:r w:rsidRPr="00E7597C">
              <w:rPr>
                <w:color w:val="000000" w:themeColor="text1"/>
              </w:rPr>
              <w:t xml:space="preserve">, </w:t>
            </w:r>
            <w:r w:rsidRPr="00E7597C">
              <w:rPr>
                <w:i/>
                <w:iCs/>
                <w:color w:val="000000" w:themeColor="text1"/>
              </w:rPr>
              <w:t>whose</w:t>
            </w:r>
            <w:r w:rsidRPr="00E7597C">
              <w:rPr>
                <w:color w:val="000000" w:themeColor="text1"/>
              </w:rPr>
              <w:t xml:space="preserve">, </w:t>
            </w:r>
            <w:r w:rsidRPr="00E7597C">
              <w:rPr>
                <w:i/>
                <w:iCs/>
                <w:color w:val="000000" w:themeColor="text1"/>
              </w:rPr>
              <w:t>why</w:t>
            </w:r>
          </w:p>
        </w:tc>
      </w:tr>
      <w:tr w:rsidR="0091298E" w:rsidRPr="00E7597C">
        <w:trPr>
          <w:divId w:val="87662703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2.4.14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Распознавать и употреблять в устной и письменной речи предлог направления движения </w:t>
            </w:r>
            <w:r w:rsidRPr="00E7597C">
              <w:rPr>
                <w:i/>
                <w:iCs/>
                <w:color w:val="000000" w:themeColor="text1"/>
              </w:rPr>
              <w:t>to</w:t>
            </w:r>
            <w:r w:rsidRPr="00E7597C">
              <w:rPr>
                <w:color w:val="000000" w:themeColor="text1"/>
              </w:rPr>
              <w:t xml:space="preserve"> (</w:t>
            </w:r>
            <w:r w:rsidRPr="00E7597C">
              <w:rPr>
                <w:i/>
                <w:iCs/>
                <w:color w:val="000000" w:themeColor="text1"/>
              </w:rPr>
              <w:t>We went to Moscow last year</w:t>
            </w:r>
            <w:r w:rsidRPr="00E7597C">
              <w:rPr>
                <w:color w:val="000000" w:themeColor="text1"/>
              </w:rPr>
              <w:t>)</w:t>
            </w:r>
          </w:p>
        </w:tc>
      </w:tr>
      <w:tr w:rsidR="0091298E" w:rsidRPr="00E7597C">
        <w:trPr>
          <w:divId w:val="87662703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2.4.15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Распознавать и употреблять в устной и письменной речи предлоги места </w:t>
            </w:r>
            <w:r w:rsidRPr="00E7597C">
              <w:rPr>
                <w:i/>
                <w:iCs/>
                <w:color w:val="000000" w:themeColor="text1"/>
              </w:rPr>
              <w:t>next to</w:t>
            </w:r>
            <w:r w:rsidRPr="00E7597C">
              <w:rPr>
                <w:color w:val="000000" w:themeColor="text1"/>
              </w:rPr>
              <w:t xml:space="preserve">, </w:t>
            </w:r>
            <w:r w:rsidRPr="00E7597C">
              <w:rPr>
                <w:i/>
                <w:iCs/>
                <w:color w:val="000000" w:themeColor="text1"/>
              </w:rPr>
              <w:t>in front of</w:t>
            </w:r>
            <w:r w:rsidRPr="00E7597C">
              <w:rPr>
                <w:color w:val="000000" w:themeColor="text1"/>
              </w:rPr>
              <w:t xml:space="preserve">, </w:t>
            </w:r>
            <w:r w:rsidRPr="00E7597C">
              <w:rPr>
                <w:i/>
                <w:iCs/>
                <w:color w:val="000000" w:themeColor="text1"/>
              </w:rPr>
              <w:t>behind</w:t>
            </w:r>
          </w:p>
        </w:tc>
      </w:tr>
      <w:tr w:rsidR="0091298E" w:rsidRPr="00E7597C">
        <w:trPr>
          <w:divId w:val="87662703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2.4.16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Распознавать и употреблять в устной и письменной речи предлоги времени </w:t>
            </w:r>
            <w:r w:rsidRPr="00E7597C">
              <w:rPr>
                <w:i/>
                <w:iCs/>
                <w:color w:val="000000" w:themeColor="text1"/>
              </w:rPr>
              <w:t>at</w:t>
            </w:r>
            <w:r w:rsidRPr="00E7597C">
              <w:rPr>
                <w:color w:val="000000" w:themeColor="text1"/>
              </w:rPr>
              <w:t xml:space="preserve">, </w:t>
            </w:r>
            <w:r w:rsidRPr="00E7597C">
              <w:rPr>
                <w:i/>
                <w:iCs/>
                <w:color w:val="000000" w:themeColor="text1"/>
              </w:rPr>
              <w:t>in</w:t>
            </w:r>
            <w:r w:rsidRPr="00E7597C">
              <w:rPr>
                <w:color w:val="000000" w:themeColor="text1"/>
              </w:rPr>
              <w:t xml:space="preserve">, </w:t>
            </w:r>
            <w:r w:rsidRPr="00E7597C">
              <w:rPr>
                <w:i/>
                <w:iCs/>
                <w:color w:val="000000" w:themeColor="text1"/>
              </w:rPr>
              <w:t>on</w:t>
            </w:r>
            <w:r w:rsidRPr="00E7597C">
              <w:rPr>
                <w:color w:val="000000" w:themeColor="text1"/>
              </w:rPr>
              <w:t xml:space="preserve"> в выражениях </w:t>
            </w:r>
            <w:r w:rsidRPr="00E7597C">
              <w:rPr>
                <w:i/>
                <w:iCs/>
                <w:color w:val="000000" w:themeColor="text1"/>
              </w:rPr>
              <w:t>at 4 o 'clock</w:t>
            </w:r>
            <w:r w:rsidRPr="00E7597C">
              <w:rPr>
                <w:color w:val="000000" w:themeColor="text1"/>
              </w:rPr>
              <w:t xml:space="preserve">, </w:t>
            </w:r>
            <w:r w:rsidRPr="00E7597C">
              <w:rPr>
                <w:i/>
                <w:iCs/>
                <w:color w:val="000000" w:themeColor="text1"/>
              </w:rPr>
              <w:t>in the morning</w:t>
            </w:r>
            <w:r w:rsidRPr="00E7597C">
              <w:rPr>
                <w:color w:val="000000" w:themeColor="text1"/>
              </w:rPr>
              <w:t xml:space="preserve">, </w:t>
            </w:r>
            <w:r w:rsidRPr="00E7597C">
              <w:rPr>
                <w:i/>
                <w:iCs/>
                <w:color w:val="000000" w:themeColor="text1"/>
              </w:rPr>
              <w:t>on Monday</w:t>
            </w:r>
          </w:p>
        </w:tc>
      </w:tr>
      <w:tr w:rsidR="0091298E" w:rsidRPr="00E7597C">
        <w:trPr>
          <w:divId w:val="87662703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Социокультурные знания и умения </w:t>
            </w:r>
          </w:p>
        </w:tc>
      </w:tr>
      <w:tr w:rsidR="0091298E" w:rsidRPr="00E7597C">
        <w:trPr>
          <w:divId w:val="87662703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
        </w:tc>
      </w:tr>
      <w:tr w:rsidR="0091298E" w:rsidRPr="00E7597C">
        <w:trPr>
          <w:divId w:val="87662703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Кратко представлять свою страну и страну (страны) изучаемого языка на английском языке </w:t>
            </w:r>
          </w:p>
        </w:tc>
      </w:tr>
    </w:tbl>
    <w:p w:rsidR="0091298E" w:rsidRPr="00E7597C" w:rsidRDefault="00D80231" w:rsidP="00267305">
      <w:pPr>
        <w:pStyle w:val="align-center"/>
        <w:spacing w:line="360" w:lineRule="auto"/>
        <w:ind w:right="3"/>
        <w:jc w:val="both"/>
        <w:divId w:val="921988316"/>
        <w:rPr>
          <w:rFonts w:ascii="Georgia" w:hAnsi="Georgia"/>
          <w:color w:val="000000" w:themeColor="text1"/>
        </w:rPr>
      </w:pPr>
      <w:r w:rsidRPr="00E7597C">
        <w:rPr>
          <w:rFonts w:ascii="Georgia" w:hAnsi="Georgia"/>
          <w:color w:val="000000" w:themeColor="text1"/>
        </w:rPr>
        <w:t>Проверяемые элементы содержания (3 класс)</w:t>
      </w:r>
    </w:p>
    <w:tbl>
      <w:tblPr>
        <w:tblW w:w="0" w:type="auto"/>
        <w:tblCellMar>
          <w:top w:w="75" w:type="dxa"/>
          <w:left w:w="150" w:type="dxa"/>
          <w:bottom w:w="75" w:type="dxa"/>
          <w:right w:w="150" w:type="dxa"/>
        </w:tblCellMar>
        <w:tblLook w:val="04A0"/>
      </w:tblPr>
      <w:tblGrid>
        <w:gridCol w:w="1651"/>
        <w:gridCol w:w="8004"/>
      </w:tblGrid>
      <w:tr w:rsidR="0091298E" w:rsidRPr="00E7597C">
        <w:trPr>
          <w:divId w:val="1204363416"/>
        </w:trPr>
        <w:tc>
          <w:tcPr>
            <w:tcW w:w="1848" w:type="dxa"/>
            <w:vAlign w:val="center"/>
            <w:hideMark/>
          </w:tcPr>
          <w:p w:rsidR="0091298E" w:rsidRPr="00E7597C" w:rsidRDefault="0091298E" w:rsidP="00267305">
            <w:pPr>
              <w:spacing w:line="360" w:lineRule="auto"/>
              <w:jc w:val="both"/>
              <w:rPr>
                <w:rFonts w:ascii="Georgia" w:hAnsi="Georgia"/>
                <w:color w:val="000000" w:themeColor="text1"/>
              </w:rPr>
            </w:pPr>
          </w:p>
        </w:tc>
        <w:tc>
          <w:tcPr>
            <w:tcW w:w="9425" w:type="dxa"/>
            <w:vAlign w:val="center"/>
            <w:hideMark/>
          </w:tcPr>
          <w:p w:rsidR="0091298E" w:rsidRPr="00E7597C" w:rsidRDefault="0091298E" w:rsidP="00267305">
            <w:pPr>
              <w:spacing w:line="360" w:lineRule="auto"/>
              <w:jc w:val="both"/>
              <w:rPr>
                <w:rFonts w:eastAsia="Times New Roman"/>
                <w:color w:val="000000" w:themeColor="text1"/>
              </w:rPr>
            </w:pP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Код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Проверяемый элемент содержания </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Коммуникативные умения </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t>1.1</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Говорение</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Диалогическая речь </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1.1.1.1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w:t>
            </w:r>
            <w:r w:rsidRPr="00E7597C">
              <w:rPr>
                <w:color w:val="000000" w:themeColor="text1"/>
              </w:rPr>
              <w:lastRenderedPageBreak/>
              <w:t xml:space="preserve">с праздником; выражение благодарности за поздравление, извинение </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1.1.1.2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 на вопросы собеседника </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1.1.1.3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приглашение собеседника к совместной деятельности, вежливое согласие (несогласие) на предложение собеседника </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Монологическая речь </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1.1.2.1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Описание предмета, реального человека или литературного персонажа с использованием речевых ситуаций, ключевых слов и (или) иллюстраций </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1.1.2.2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Рассказ о себе, члене семьи, друге с использованием речевых ситуаций, ключевых слов и (или) иллюстраций </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1.1.2.3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Пересказ с использованием речевых ситуаций, ключевых слов и (или) иллюстраций основного содержания прочитанного текста </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t>1.2</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Аудирование</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1.2.1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Понимание на слух речи учителя и других обучающихся и вербальная (невербальная) реакция на услышанное (при непосредственном общении)</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1.2.2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 </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1.2.3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Аудирование с пониманием запрашиваемой информации в учебных текстах, построенных на изученном языковом материале: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 </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t>1.3</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Смысловое чтение</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1.3.1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 </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1.3.2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в том числе контекстуальной, догадки </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1.3.3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 </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t>1.4</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Письмо</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1.4.1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 (учебной) задачей </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1.4.2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Создание подписей к картинкам, фотографиям с пояснением, что на них изображено </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1.4.3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Заполнение простых формуляров с указанием личной информации (имя, фамилия, возраст, страна проживания, любимые занятия) в соответствии с </w:t>
            </w:r>
            <w:r w:rsidRPr="00E7597C">
              <w:rPr>
                <w:color w:val="000000" w:themeColor="text1"/>
              </w:rPr>
              <w:lastRenderedPageBreak/>
              <w:t xml:space="preserve">нормами, принятыми в стране (странах) изучаемого языка </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1.4.4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Написание с использованием образца поздравлений с праздниками (с днём рождения, Новым годом, Рождеством) с выражением пожеланий </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Языковые знания и навыки </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t>2.1</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Фонетическая сторона речи</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2.1.1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Буквы английского алфавита. Фонетически корректное озвучивание букв английского алфавита </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2.1.2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"г" (</w:t>
            </w:r>
            <w:r w:rsidRPr="00E7597C">
              <w:rPr>
                <w:i/>
                <w:iCs/>
                <w:color w:val="000000" w:themeColor="text1"/>
              </w:rPr>
              <w:t>there is</w:t>
            </w:r>
            <w:r w:rsidRPr="00E7597C">
              <w:rPr>
                <w:color w:val="000000" w:themeColor="text1"/>
              </w:rPr>
              <w:t xml:space="preserve"> / </w:t>
            </w:r>
            <w:r w:rsidRPr="00E7597C">
              <w:rPr>
                <w:i/>
                <w:iCs/>
                <w:color w:val="000000" w:themeColor="text1"/>
              </w:rPr>
              <w:t>there are</w:t>
            </w:r>
            <w:r w:rsidRPr="00E7597C">
              <w:rPr>
                <w:color w:val="000000" w:themeColor="text1"/>
              </w:rPr>
              <w:t>)</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2.1.3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Чтение гласных в открытом и закрытом слоге в односложных словах, чтения гласных в третьем типе слога (гласная + </w:t>
            </w:r>
            <w:r w:rsidRPr="00E7597C">
              <w:rPr>
                <w:i/>
                <w:iCs/>
                <w:color w:val="000000" w:themeColor="text1"/>
              </w:rPr>
              <w:t>r</w:t>
            </w:r>
            <w:r w:rsidRPr="00E7597C">
              <w:rPr>
                <w:color w:val="000000" w:themeColor="text1"/>
              </w:rPr>
              <w:t xml:space="preserve">); согласных, основных звукобуквенных сочетаний, в частности сложных сочетаний букв (например, </w:t>
            </w:r>
            <w:r w:rsidRPr="00E7597C">
              <w:rPr>
                <w:i/>
                <w:iCs/>
                <w:color w:val="000000" w:themeColor="text1"/>
              </w:rPr>
              <w:t>tion</w:t>
            </w:r>
            <w:r w:rsidRPr="00E7597C">
              <w:rPr>
                <w:color w:val="000000" w:themeColor="text1"/>
              </w:rPr>
              <w:t xml:space="preserve">, </w:t>
            </w:r>
            <w:r w:rsidRPr="00E7597C">
              <w:rPr>
                <w:i/>
                <w:iCs/>
                <w:color w:val="000000" w:themeColor="text1"/>
              </w:rPr>
              <w:t>ight</w:t>
            </w:r>
            <w:r w:rsidRPr="00E7597C">
              <w:rPr>
                <w:color w:val="000000" w:themeColor="text1"/>
              </w:rPr>
              <w:t xml:space="preserve">) в односложных, двусложных и многосложных словах. Выделение некоторых звукобуквенных сочетаний при анализе изученных слов </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2.1.4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Чтение новых слов согласно основным правилам чтения с использованием полной или частичной транскрипции </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2.1.5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Знаки английской транскрипции; отличие их от букв английского алфавита. Фонетически корректное озвучивание знаков транскрипции </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2.1.6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Различение на слух и адекватное, без ошибок произнесение слов с соблюдением правильного ударения и фраз (предложений) с соблюдением их ритмико-интонационных особенностей </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2.1.7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Ритмико-интонационные особенности повествовательного, побудительного и вопросительного (общий и специальный вопрос) предложений </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t>2.2</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Графика, орфография и пунктуация</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2.2.1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Правильное написание изученных слов </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2.2.2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Правильная расстановка знаков препинания: точки, вопросительного и восклицательного знаков в конце предложения </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2.2.3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t>2.3</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Лексическая сторона речи</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2.3.1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Распознавание в письменном и звучащем тексте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 </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2.3.2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E7597C">
              <w:rPr>
                <w:i/>
                <w:iCs/>
                <w:color w:val="000000" w:themeColor="text1"/>
              </w:rPr>
              <w:t>teen</w:t>
            </w:r>
            <w:r w:rsidRPr="00E7597C">
              <w:rPr>
                <w:color w:val="000000" w:themeColor="text1"/>
              </w:rPr>
              <w:t>, -</w:t>
            </w:r>
            <w:r w:rsidRPr="00E7597C">
              <w:rPr>
                <w:i/>
                <w:iCs/>
                <w:color w:val="000000" w:themeColor="text1"/>
              </w:rPr>
              <w:t>ty</w:t>
            </w:r>
            <w:r w:rsidRPr="00E7597C">
              <w:rPr>
                <w:color w:val="000000" w:themeColor="text1"/>
              </w:rPr>
              <w:t>, -</w:t>
            </w:r>
            <w:r w:rsidRPr="00E7597C">
              <w:rPr>
                <w:i/>
                <w:iCs/>
                <w:color w:val="000000" w:themeColor="text1"/>
              </w:rPr>
              <w:t>th</w:t>
            </w:r>
            <w:r w:rsidRPr="00E7597C">
              <w:rPr>
                <w:color w:val="000000" w:themeColor="text1"/>
              </w:rPr>
              <w:t>) и словосложения (</w:t>
            </w:r>
            <w:r w:rsidRPr="00E7597C">
              <w:rPr>
                <w:i/>
                <w:iCs/>
                <w:color w:val="000000" w:themeColor="text1"/>
              </w:rPr>
              <w:t>sportsman</w:t>
            </w:r>
            <w:r w:rsidRPr="00E7597C">
              <w:rPr>
                <w:color w:val="000000" w:themeColor="text1"/>
              </w:rPr>
              <w:t>)</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2.3.3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Распознавание в устной и письменной речи интернациональных слов (</w:t>
            </w:r>
            <w:r w:rsidRPr="00E7597C">
              <w:rPr>
                <w:i/>
                <w:iCs/>
                <w:color w:val="000000" w:themeColor="text1"/>
              </w:rPr>
              <w:t>doctor</w:t>
            </w:r>
            <w:r w:rsidRPr="00E7597C">
              <w:rPr>
                <w:color w:val="000000" w:themeColor="text1"/>
              </w:rPr>
              <w:t xml:space="preserve">, </w:t>
            </w:r>
            <w:r w:rsidRPr="00E7597C">
              <w:rPr>
                <w:i/>
                <w:iCs/>
                <w:color w:val="000000" w:themeColor="text1"/>
              </w:rPr>
              <w:t>film</w:t>
            </w:r>
            <w:r w:rsidRPr="00E7597C">
              <w:rPr>
                <w:color w:val="000000" w:themeColor="text1"/>
              </w:rPr>
              <w:t xml:space="preserve">) с помощью языковой догадки </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t>2.4</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Грамматическая сторона речи</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lang w:val="en-US"/>
              </w:rPr>
            </w:pPr>
            <w:r w:rsidRPr="00E7597C">
              <w:rPr>
                <w:color w:val="000000" w:themeColor="text1"/>
              </w:rPr>
              <w:t>Предложения</w:t>
            </w:r>
            <w:r w:rsidRPr="00E7597C">
              <w:rPr>
                <w:color w:val="000000" w:themeColor="text1"/>
                <w:lang w:val="en-US"/>
              </w:rPr>
              <w:t xml:space="preserve"> </w:t>
            </w:r>
            <w:r w:rsidRPr="00E7597C">
              <w:rPr>
                <w:color w:val="000000" w:themeColor="text1"/>
              </w:rPr>
              <w:t>с</w:t>
            </w:r>
            <w:r w:rsidRPr="00E7597C">
              <w:rPr>
                <w:color w:val="000000" w:themeColor="text1"/>
                <w:lang w:val="en-US"/>
              </w:rPr>
              <w:t xml:space="preserve"> </w:t>
            </w:r>
            <w:r w:rsidRPr="00E7597C">
              <w:rPr>
                <w:color w:val="000000" w:themeColor="text1"/>
              </w:rPr>
              <w:t>начальным</w:t>
            </w:r>
            <w:r w:rsidRPr="00E7597C">
              <w:rPr>
                <w:color w:val="000000" w:themeColor="text1"/>
                <w:lang w:val="en-US"/>
              </w:rPr>
              <w:t xml:space="preserve"> </w:t>
            </w:r>
            <w:r w:rsidRPr="00E7597C">
              <w:rPr>
                <w:i/>
                <w:iCs/>
                <w:color w:val="000000" w:themeColor="text1"/>
                <w:lang w:val="en-US"/>
              </w:rPr>
              <w:t>There</w:t>
            </w:r>
            <w:r w:rsidRPr="00E7597C">
              <w:rPr>
                <w:color w:val="000000" w:themeColor="text1"/>
                <w:lang w:val="en-US"/>
              </w:rPr>
              <w:t xml:space="preserve"> + </w:t>
            </w:r>
            <w:r w:rsidRPr="00E7597C">
              <w:rPr>
                <w:i/>
                <w:iCs/>
                <w:color w:val="000000" w:themeColor="text1"/>
                <w:lang w:val="en-US"/>
              </w:rPr>
              <w:t>to be</w:t>
            </w:r>
            <w:r w:rsidRPr="00E7597C">
              <w:rPr>
                <w:color w:val="000000" w:themeColor="text1"/>
                <w:lang w:val="en-US"/>
              </w:rPr>
              <w:t xml:space="preserve"> </w:t>
            </w:r>
            <w:r w:rsidRPr="00E7597C">
              <w:rPr>
                <w:color w:val="000000" w:themeColor="text1"/>
              </w:rPr>
              <w:t>в</w:t>
            </w:r>
            <w:r w:rsidRPr="00E7597C">
              <w:rPr>
                <w:color w:val="000000" w:themeColor="text1"/>
                <w:lang w:val="en-US"/>
              </w:rPr>
              <w:t xml:space="preserve"> Past Simple Tense (</w:t>
            </w:r>
            <w:r w:rsidRPr="00E7597C">
              <w:rPr>
                <w:i/>
                <w:iCs/>
                <w:color w:val="000000" w:themeColor="text1"/>
                <w:lang w:val="en-US"/>
              </w:rPr>
              <w:t xml:space="preserve">There was an </w:t>
            </w:r>
            <w:r w:rsidRPr="00E7597C">
              <w:rPr>
                <w:i/>
                <w:iCs/>
                <w:color w:val="000000" w:themeColor="text1"/>
                <w:lang w:val="en-US"/>
              </w:rPr>
              <w:lastRenderedPageBreak/>
              <w:t>old house near the river</w:t>
            </w:r>
            <w:r w:rsidRPr="00E7597C">
              <w:rPr>
                <w:color w:val="000000" w:themeColor="text1"/>
                <w:lang w:val="en-US"/>
              </w:rPr>
              <w:t>.)</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2.4.2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Побудительные предложения в отрицательной форме (</w:t>
            </w:r>
            <w:r w:rsidRPr="00E7597C">
              <w:rPr>
                <w:i/>
                <w:iCs/>
                <w:color w:val="000000" w:themeColor="text1"/>
              </w:rPr>
              <w:t>Don</w:t>
            </w:r>
            <w:r w:rsidRPr="00E7597C">
              <w:rPr>
                <w:color w:val="000000" w:themeColor="text1"/>
              </w:rPr>
              <w:t>'</w:t>
            </w:r>
            <w:r w:rsidRPr="00E7597C">
              <w:rPr>
                <w:i/>
                <w:iCs/>
                <w:color w:val="000000" w:themeColor="text1"/>
              </w:rPr>
              <w:t>t talk</w:t>
            </w:r>
            <w:r w:rsidRPr="00E7597C">
              <w:rPr>
                <w:color w:val="000000" w:themeColor="text1"/>
              </w:rPr>
              <w:t xml:space="preserve">, </w:t>
            </w:r>
            <w:r w:rsidRPr="00E7597C">
              <w:rPr>
                <w:i/>
                <w:iCs/>
                <w:color w:val="000000" w:themeColor="text1"/>
              </w:rPr>
              <w:t>please</w:t>
            </w:r>
            <w:r w:rsidRPr="00E7597C">
              <w:rPr>
                <w:color w:val="000000" w:themeColor="text1"/>
              </w:rPr>
              <w:t>.)</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Правильные и неправильные глаголы в Past Simple Tense в повествовательных (утвердительных и отрицательных) и вопросительных (общий и специальный вопросы) предложениях </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lang w:val="en-US"/>
              </w:rPr>
            </w:pPr>
            <w:r w:rsidRPr="00E7597C">
              <w:rPr>
                <w:color w:val="000000" w:themeColor="text1"/>
              </w:rPr>
              <w:t>Конструкция</w:t>
            </w:r>
            <w:r w:rsidRPr="00E7597C">
              <w:rPr>
                <w:color w:val="000000" w:themeColor="text1"/>
                <w:lang w:val="en-US"/>
              </w:rPr>
              <w:t xml:space="preserve"> </w:t>
            </w:r>
            <w:r w:rsidRPr="00E7597C">
              <w:rPr>
                <w:i/>
                <w:iCs/>
                <w:color w:val="000000" w:themeColor="text1"/>
                <w:lang w:val="en-US"/>
              </w:rPr>
              <w:t>I</w:t>
            </w:r>
            <w:r w:rsidRPr="00E7597C">
              <w:rPr>
                <w:color w:val="000000" w:themeColor="text1"/>
                <w:lang w:val="en-US"/>
              </w:rPr>
              <w:t>'</w:t>
            </w:r>
            <w:r w:rsidRPr="00E7597C">
              <w:rPr>
                <w:i/>
                <w:iCs/>
                <w:color w:val="000000" w:themeColor="text1"/>
                <w:lang w:val="en-US"/>
              </w:rPr>
              <w:t>d like to</w:t>
            </w:r>
            <w:r w:rsidRPr="00E7597C">
              <w:rPr>
                <w:color w:val="000000" w:themeColor="text1"/>
                <w:lang w:val="en-US"/>
              </w:rPr>
              <w:t>... (</w:t>
            </w:r>
            <w:r w:rsidRPr="00E7597C">
              <w:rPr>
                <w:i/>
                <w:iCs/>
                <w:color w:val="000000" w:themeColor="text1"/>
                <w:lang w:val="en-US"/>
              </w:rPr>
              <w:t>I</w:t>
            </w:r>
            <w:r w:rsidRPr="00E7597C">
              <w:rPr>
                <w:color w:val="000000" w:themeColor="text1"/>
                <w:lang w:val="en-US"/>
              </w:rPr>
              <w:t>'</w:t>
            </w:r>
            <w:r w:rsidRPr="00E7597C">
              <w:rPr>
                <w:i/>
                <w:iCs/>
                <w:color w:val="000000" w:themeColor="text1"/>
                <w:lang w:val="en-US"/>
              </w:rPr>
              <w:t>d like to read this book</w:t>
            </w:r>
            <w:r w:rsidRPr="00E7597C">
              <w:rPr>
                <w:color w:val="000000" w:themeColor="text1"/>
                <w:lang w:val="en-US"/>
              </w:rPr>
              <w:t>.)</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2.4.5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lang w:val="en-US"/>
              </w:rPr>
            </w:pPr>
            <w:r w:rsidRPr="00E7597C">
              <w:rPr>
                <w:color w:val="000000" w:themeColor="text1"/>
              </w:rPr>
              <w:t>Конструкции</w:t>
            </w:r>
            <w:r w:rsidRPr="00E7597C">
              <w:rPr>
                <w:color w:val="000000" w:themeColor="text1"/>
                <w:lang w:val="en-US"/>
              </w:rPr>
              <w:t xml:space="preserve"> </w:t>
            </w:r>
            <w:r w:rsidRPr="00E7597C">
              <w:rPr>
                <w:color w:val="000000" w:themeColor="text1"/>
              </w:rPr>
              <w:t>с</w:t>
            </w:r>
            <w:r w:rsidRPr="00E7597C">
              <w:rPr>
                <w:color w:val="000000" w:themeColor="text1"/>
                <w:lang w:val="en-US"/>
              </w:rPr>
              <w:t xml:space="preserve"> </w:t>
            </w:r>
            <w:r w:rsidRPr="00E7597C">
              <w:rPr>
                <w:color w:val="000000" w:themeColor="text1"/>
              </w:rPr>
              <w:t>глаголами</w:t>
            </w:r>
            <w:r w:rsidRPr="00E7597C">
              <w:rPr>
                <w:color w:val="000000" w:themeColor="text1"/>
                <w:lang w:val="en-US"/>
              </w:rPr>
              <w:t xml:space="preserve"> </w:t>
            </w:r>
            <w:r w:rsidRPr="00E7597C">
              <w:rPr>
                <w:color w:val="000000" w:themeColor="text1"/>
              </w:rPr>
              <w:t>на</w:t>
            </w:r>
            <w:r w:rsidRPr="00E7597C">
              <w:rPr>
                <w:color w:val="000000" w:themeColor="text1"/>
                <w:lang w:val="en-US"/>
              </w:rPr>
              <w:t xml:space="preserve"> -</w:t>
            </w:r>
            <w:r w:rsidRPr="00E7597C">
              <w:rPr>
                <w:i/>
                <w:iCs/>
                <w:color w:val="000000" w:themeColor="text1"/>
                <w:lang w:val="en-US"/>
              </w:rPr>
              <w:t>ing</w:t>
            </w:r>
            <w:r w:rsidRPr="00E7597C">
              <w:rPr>
                <w:color w:val="000000" w:themeColor="text1"/>
                <w:lang w:val="en-US"/>
              </w:rPr>
              <w:t xml:space="preserve">: </w:t>
            </w:r>
            <w:r w:rsidRPr="00E7597C">
              <w:rPr>
                <w:i/>
                <w:iCs/>
                <w:color w:val="000000" w:themeColor="text1"/>
                <w:lang w:val="en-US"/>
              </w:rPr>
              <w:t>to like</w:t>
            </w:r>
            <w:r w:rsidRPr="00E7597C">
              <w:rPr>
                <w:color w:val="000000" w:themeColor="text1"/>
                <w:lang w:val="en-US"/>
              </w:rPr>
              <w:t>/</w:t>
            </w:r>
            <w:r w:rsidRPr="00E7597C">
              <w:rPr>
                <w:i/>
                <w:iCs/>
                <w:color w:val="000000" w:themeColor="text1"/>
                <w:lang w:val="en-US"/>
              </w:rPr>
              <w:t>enjoy doing smth</w:t>
            </w:r>
            <w:r w:rsidRPr="00E7597C">
              <w:rPr>
                <w:color w:val="000000" w:themeColor="text1"/>
                <w:lang w:val="en-US"/>
              </w:rPr>
              <w:t xml:space="preserve"> (</w:t>
            </w:r>
            <w:r w:rsidRPr="00E7597C">
              <w:rPr>
                <w:i/>
                <w:iCs/>
                <w:color w:val="000000" w:themeColor="text1"/>
                <w:lang w:val="en-US"/>
              </w:rPr>
              <w:t>I like riding my bike</w:t>
            </w:r>
            <w:r w:rsidRPr="00E7597C">
              <w:rPr>
                <w:color w:val="000000" w:themeColor="text1"/>
                <w:lang w:val="en-US"/>
              </w:rPr>
              <w:t>.)</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2.4.6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lang w:val="en-US"/>
              </w:rPr>
            </w:pPr>
            <w:r w:rsidRPr="00E7597C">
              <w:rPr>
                <w:color w:val="000000" w:themeColor="text1"/>
              </w:rPr>
              <w:t>Существительные</w:t>
            </w:r>
            <w:r w:rsidRPr="00E7597C">
              <w:rPr>
                <w:color w:val="000000" w:themeColor="text1"/>
                <w:lang w:val="en-US"/>
              </w:rPr>
              <w:t xml:space="preserve"> </w:t>
            </w:r>
            <w:r w:rsidRPr="00E7597C">
              <w:rPr>
                <w:color w:val="000000" w:themeColor="text1"/>
              </w:rPr>
              <w:t>в</w:t>
            </w:r>
            <w:r w:rsidRPr="00E7597C">
              <w:rPr>
                <w:color w:val="000000" w:themeColor="text1"/>
                <w:lang w:val="en-US"/>
              </w:rPr>
              <w:t xml:space="preserve"> </w:t>
            </w:r>
            <w:r w:rsidRPr="00E7597C">
              <w:rPr>
                <w:color w:val="000000" w:themeColor="text1"/>
              </w:rPr>
              <w:t>притяжательном</w:t>
            </w:r>
            <w:r w:rsidRPr="00E7597C">
              <w:rPr>
                <w:color w:val="000000" w:themeColor="text1"/>
                <w:lang w:val="en-US"/>
              </w:rPr>
              <w:t xml:space="preserve"> </w:t>
            </w:r>
            <w:r w:rsidRPr="00E7597C">
              <w:rPr>
                <w:color w:val="000000" w:themeColor="text1"/>
              </w:rPr>
              <w:t>падеже</w:t>
            </w:r>
            <w:r w:rsidRPr="00E7597C">
              <w:rPr>
                <w:color w:val="000000" w:themeColor="text1"/>
                <w:lang w:val="en-US"/>
              </w:rPr>
              <w:t xml:space="preserve"> (Possessive Case: </w:t>
            </w:r>
            <w:r w:rsidRPr="00E7597C">
              <w:rPr>
                <w:i/>
                <w:iCs/>
                <w:color w:val="000000" w:themeColor="text1"/>
                <w:lang w:val="en-US"/>
              </w:rPr>
              <w:t>Ann</w:t>
            </w:r>
            <w:r w:rsidRPr="00E7597C">
              <w:rPr>
                <w:color w:val="000000" w:themeColor="text1"/>
                <w:lang w:val="en-US"/>
              </w:rPr>
              <w:t>'</w:t>
            </w:r>
            <w:r w:rsidRPr="00E7597C">
              <w:rPr>
                <w:i/>
                <w:iCs/>
                <w:color w:val="000000" w:themeColor="text1"/>
                <w:lang w:val="en-US"/>
              </w:rPr>
              <w:t>s dress</w:t>
            </w:r>
            <w:r w:rsidRPr="00E7597C">
              <w:rPr>
                <w:color w:val="000000" w:themeColor="text1"/>
                <w:lang w:val="en-US"/>
              </w:rPr>
              <w:t xml:space="preserve">, </w:t>
            </w:r>
            <w:r w:rsidRPr="00E7597C">
              <w:rPr>
                <w:i/>
                <w:iCs/>
                <w:color w:val="000000" w:themeColor="text1"/>
                <w:lang w:val="en-US"/>
              </w:rPr>
              <w:t>children</w:t>
            </w:r>
            <w:r w:rsidRPr="00E7597C">
              <w:rPr>
                <w:color w:val="000000" w:themeColor="text1"/>
                <w:lang w:val="en-US"/>
              </w:rPr>
              <w:t>'</w:t>
            </w:r>
            <w:r w:rsidRPr="00E7597C">
              <w:rPr>
                <w:i/>
                <w:iCs/>
                <w:color w:val="000000" w:themeColor="text1"/>
                <w:lang w:val="en-US"/>
              </w:rPr>
              <w:t>s toys</w:t>
            </w:r>
            <w:r w:rsidRPr="00E7597C">
              <w:rPr>
                <w:color w:val="000000" w:themeColor="text1"/>
                <w:lang w:val="en-US"/>
              </w:rPr>
              <w:t xml:space="preserve">, </w:t>
            </w:r>
            <w:r w:rsidRPr="00E7597C">
              <w:rPr>
                <w:i/>
                <w:iCs/>
                <w:color w:val="000000" w:themeColor="text1"/>
                <w:lang w:val="en-US"/>
              </w:rPr>
              <w:t>boys</w:t>
            </w:r>
            <w:r w:rsidRPr="00E7597C">
              <w:rPr>
                <w:color w:val="000000" w:themeColor="text1"/>
                <w:lang w:val="en-US"/>
              </w:rPr>
              <w:t xml:space="preserve">' </w:t>
            </w:r>
            <w:r w:rsidRPr="00E7597C">
              <w:rPr>
                <w:i/>
                <w:iCs/>
                <w:color w:val="000000" w:themeColor="text1"/>
                <w:lang w:val="en-US"/>
              </w:rPr>
              <w:t>books</w:t>
            </w:r>
            <w:r w:rsidRPr="00E7597C">
              <w:rPr>
                <w:color w:val="000000" w:themeColor="text1"/>
                <w:lang w:val="en-US"/>
              </w:rPr>
              <w:t>)</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2.4.7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Слова, выражающие количество, с исчисляемыми и неисчисляемыми существительными (</w:t>
            </w:r>
            <w:r w:rsidRPr="00E7597C">
              <w:rPr>
                <w:i/>
                <w:iCs/>
                <w:color w:val="000000" w:themeColor="text1"/>
              </w:rPr>
              <w:t>much</w:t>
            </w:r>
            <w:r w:rsidRPr="00E7597C">
              <w:rPr>
                <w:color w:val="000000" w:themeColor="text1"/>
              </w:rPr>
              <w:t xml:space="preserve"> / </w:t>
            </w:r>
            <w:r w:rsidRPr="00E7597C">
              <w:rPr>
                <w:i/>
                <w:iCs/>
                <w:color w:val="000000" w:themeColor="text1"/>
              </w:rPr>
              <w:t>many</w:t>
            </w:r>
            <w:r w:rsidRPr="00E7597C">
              <w:rPr>
                <w:color w:val="000000" w:themeColor="text1"/>
              </w:rPr>
              <w:t xml:space="preserve"> / </w:t>
            </w:r>
            <w:r w:rsidRPr="00E7597C">
              <w:rPr>
                <w:i/>
                <w:iCs/>
                <w:color w:val="000000" w:themeColor="text1"/>
              </w:rPr>
              <w:t>a lot of</w:t>
            </w:r>
            <w:r w:rsidRPr="00E7597C">
              <w:rPr>
                <w:color w:val="000000" w:themeColor="text1"/>
              </w:rPr>
              <w:t>)</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2.4.8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Личные местоимения в объектном падеже (</w:t>
            </w:r>
            <w:r w:rsidRPr="00E7597C">
              <w:rPr>
                <w:i/>
                <w:iCs/>
                <w:color w:val="000000" w:themeColor="text1"/>
              </w:rPr>
              <w:t>me</w:t>
            </w:r>
            <w:r w:rsidRPr="00E7597C">
              <w:rPr>
                <w:color w:val="000000" w:themeColor="text1"/>
              </w:rPr>
              <w:t xml:space="preserve">, </w:t>
            </w:r>
            <w:r w:rsidRPr="00E7597C">
              <w:rPr>
                <w:i/>
                <w:iCs/>
                <w:color w:val="000000" w:themeColor="text1"/>
              </w:rPr>
              <w:t>you</w:t>
            </w:r>
            <w:r w:rsidRPr="00E7597C">
              <w:rPr>
                <w:color w:val="000000" w:themeColor="text1"/>
              </w:rPr>
              <w:t xml:space="preserve">, </w:t>
            </w:r>
            <w:r w:rsidRPr="00E7597C">
              <w:rPr>
                <w:i/>
                <w:iCs/>
                <w:color w:val="000000" w:themeColor="text1"/>
              </w:rPr>
              <w:t>him</w:t>
            </w:r>
            <w:r w:rsidRPr="00E7597C">
              <w:rPr>
                <w:color w:val="000000" w:themeColor="text1"/>
              </w:rPr>
              <w:t>/</w:t>
            </w:r>
            <w:r w:rsidRPr="00E7597C">
              <w:rPr>
                <w:i/>
                <w:iCs/>
                <w:color w:val="000000" w:themeColor="text1"/>
              </w:rPr>
              <w:t>her</w:t>
            </w:r>
            <w:r w:rsidRPr="00E7597C">
              <w:rPr>
                <w:color w:val="000000" w:themeColor="text1"/>
              </w:rPr>
              <w:t>/</w:t>
            </w:r>
            <w:r w:rsidRPr="00E7597C">
              <w:rPr>
                <w:i/>
                <w:iCs/>
                <w:color w:val="000000" w:themeColor="text1"/>
              </w:rPr>
              <w:t>it</w:t>
            </w:r>
            <w:r w:rsidRPr="00E7597C">
              <w:rPr>
                <w:color w:val="000000" w:themeColor="text1"/>
              </w:rPr>
              <w:t xml:space="preserve">, </w:t>
            </w:r>
            <w:r w:rsidRPr="00E7597C">
              <w:rPr>
                <w:i/>
                <w:iCs/>
                <w:color w:val="000000" w:themeColor="text1"/>
              </w:rPr>
              <w:t>us</w:t>
            </w:r>
            <w:r w:rsidRPr="00E7597C">
              <w:rPr>
                <w:color w:val="000000" w:themeColor="text1"/>
              </w:rPr>
              <w:t xml:space="preserve">, </w:t>
            </w:r>
            <w:r w:rsidRPr="00E7597C">
              <w:rPr>
                <w:i/>
                <w:iCs/>
                <w:color w:val="000000" w:themeColor="text1"/>
              </w:rPr>
              <w:t>them</w:t>
            </w:r>
            <w:r w:rsidRPr="00E7597C">
              <w:rPr>
                <w:color w:val="000000" w:themeColor="text1"/>
              </w:rPr>
              <w:t>)</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2.4.9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Указательные местоимения (</w:t>
            </w:r>
            <w:r w:rsidRPr="00E7597C">
              <w:rPr>
                <w:i/>
                <w:iCs/>
                <w:color w:val="000000" w:themeColor="text1"/>
              </w:rPr>
              <w:t>this</w:t>
            </w:r>
            <w:r w:rsidRPr="00E7597C">
              <w:rPr>
                <w:color w:val="000000" w:themeColor="text1"/>
              </w:rPr>
              <w:t xml:space="preserve"> - </w:t>
            </w:r>
            <w:r w:rsidRPr="00E7597C">
              <w:rPr>
                <w:i/>
                <w:iCs/>
                <w:color w:val="000000" w:themeColor="text1"/>
              </w:rPr>
              <w:t>these</w:t>
            </w:r>
            <w:r w:rsidRPr="00E7597C">
              <w:rPr>
                <w:color w:val="000000" w:themeColor="text1"/>
              </w:rPr>
              <w:t xml:space="preserve">; </w:t>
            </w:r>
            <w:r w:rsidRPr="00E7597C">
              <w:rPr>
                <w:i/>
                <w:iCs/>
                <w:color w:val="000000" w:themeColor="text1"/>
              </w:rPr>
              <w:t>that</w:t>
            </w:r>
            <w:r w:rsidRPr="00E7597C">
              <w:rPr>
                <w:color w:val="000000" w:themeColor="text1"/>
              </w:rPr>
              <w:t xml:space="preserve"> - </w:t>
            </w:r>
            <w:r w:rsidRPr="00E7597C">
              <w:rPr>
                <w:i/>
                <w:iCs/>
                <w:color w:val="000000" w:themeColor="text1"/>
              </w:rPr>
              <w:t>those</w:t>
            </w:r>
            <w:r w:rsidRPr="00E7597C">
              <w:rPr>
                <w:color w:val="000000" w:themeColor="text1"/>
              </w:rPr>
              <w:t>)</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2.4.10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Неопределённые местоимения (</w:t>
            </w:r>
            <w:r w:rsidRPr="00E7597C">
              <w:rPr>
                <w:i/>
                <w:iCs/>
                <w:color w:val="000000" w:themeColor="text1"/>
              </w:rPr>
              <w:t>some</w:t>
            </w:r>
            <w:r w:rsidRPr="00E7597C">
              <w:rPr>
                <w:color w:val="000000" w:themeColor="text1"/>
              </w:rPr>
              <w:t>/</w:t>
            </w:r>
            <w:r w:rsidRPr="00E7597C">
              <w:rPr>
                <w:i/>
                <w:iCs/>
                <w:color w:val="000000" w:themeColor="text1"/>
              </w:rPr>
              <w:t>any</w:t>
            </w:r>
            <w:r w:rsidRPr="00E7597C">
              <w:rPr>
                <w:color w:val="000000" w:themeColor="text1"/>
              </w:rPr>
              <w:t>) в повествовательных и вопросительных предложениях (</w:t>
            </w:r>
            <w:r w:rsidRPr="00E7597C">
              <w:rPr>
                <w:i/>
                <w:iCs/>
                <w:color w:val="000000" w:themeColor="text1"/>
              </w:rPr>
              <w:t>Have you got any friends</w:t>
            </w:r>
            <w:r w:rsidRPr="00E7597C">
              <w:rPr>
                <w:color w:val="000000" w:themeColor="text1"/>
              </w:rPr>
              <w:t xml:space="preserve">? - </w:t>
            </w:r>
            <w:r w:rsidRPr="00E7597C">
              <w:rPr>
                <w:i/>
                <w:iCs/>
                <w:color w:val="000000" w:themeColor="text1"/>
              </w:rPr>
              <w:t>Yes</w:t>
            </w:r>
            <w:r w:rsidRPr="00E7597C">
              <w:rPr>
                <w:color w:val="000000" w:themeColor="text1"/>
              </w:rPr>
              <w:t xml:space="preserve">, </w:t>
            </w:r>
            <w:r w:rsidRPr="00E7597C">
              <w:rPr>
                <w:i/>
                <w:iCs/>
                <w:color w:val="000000" w:themeColor="text1"/>
              </w:rPr>
              <w:t>I</w:t>
            </w:r>
            <w:r w:rsidRPr="00E7597C">
              <w:rPr>
                <w:color w:val="000000" w:themeColor="text1"/>
              </w:rPr>
              <w:t>'</w:t>
            </w:r>
            <w:r w:rsidRPr="00E7597C">
              <w:rPr>
                <w:i/>
                <w:iCs/>
                <w:color w:val="000000" w:themeColor="text1"/>
              </w:rPr>
              <w:t>ve got some</w:t>
            </w:r>
            <w:r w:rsidRPr="00E7597C">
              <w:rPr>
                <w:color w:val="000000" w:themeColor="text1"/>
              </w:rPr>
              <w:t>.)</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2.4.11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Наречия частотности (</w:t>
            </w:r>
            <w:r w:rsidRPr="00E7597C">
              <w:rPr>
                <w:i/>
                <w:iCs/>
                <w:color w:val="000000" w:themeColor="text1"/>
              </w:rPr>
              <w:t>usually</w:t>
            </w:r>
            <w:r w:rsidRPr="00E7597C">
              <w:rPr>
                <w:color w:val="000000" w:themeColor="text1"/>
              </w:rPr>
              <w:t xml:space="preserve">, </w:t>
            </w:r>
            <w:r w:rsidRPr="00E7597C">
              <w:rPr>
                <w:i/>
                <w:iCs/>
                <w:color w:val="000000" w:themeColor="text1"/>
              </w:rPr>
              <w:t>often</w:t>
            </w:r>
            <w:r w:rsidRPr="00E7597C">
              <w:rPr>
                <w:color w:val="000000" w:themeColor="text1"/>
              </w:rPr>
              <w:t>)</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2.4.12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Количественные числительные (13-100). Порядковые числительные (1-30)</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2.4.13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Вопросительные слова (</w:t>
            </w:r>
            <w:r w:rsidRPr="00E7597C">
              <w:rPr>
                <w:i/>
                <w:iCs/>
                <w:color w:val="000000" w:themeColor="text1"/>
              </w:rPr>
              <w:t>when</w:t>
            </w:r>
            <w:r w:rsidRPr="00E7597C">
              <w:rPr>
                <w:color w:val="000000" w:themeColor="text1"/>
              </w:rPr>
              <w:t xml:space="preserve">, </w:t>
            </w:r>
            <w:r w:rsidRPr="00E7597C">
              <w:rPr>
                <w:i/>
                <w:iCs/>
                <w:color w:val="000000" w:themeColor="text1"/>
              </w:rPr>
              <w:t>whose</w:t>
            </w:r>
            <w:r w:rsidRPr="00E7597C">
              <w:rPr>
                <w:color w:val="000000" w:themeColor="text1"/>
              </w:rPr>
              <w:t xml:space="preserve">, </w:t>
            </w:r>
            <w:r w:rsidRPr="00E7597C">
              <w:rPr>
                <w:i/>
                <w:iCs/>
                <w:color w:val="000000" w:themeColor="text1"/>
              </w:rPr>
              <w:t>why</w:t>
            </w:r>
            <w:r w:rsidRPr="00E7597C">
              <w:rPr>
                <w:color w:val="000000" w:themeColor="text1"/>
              </w:rPr>
              <w:t>)</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2.4.14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lang w:val="en-US"/>
              </w:rPr>
            </w:pPr>
            <w:r w:rsidRPr="00E7597C">
              <w:rPr>
                <w:color w:val="000000" w:themeColor="text1"/>
              </w:rPr>
              <w:t>Предлоги</w:t>
            </w:r>
            <w:r w:rsidRPr="00E7597C">
              <w:rPr>
                <w:color w:val="000000" w:themeColor="text1"/>
                <w:lang w:val="en-US"/>
              </w:rPr>
              <w:t xml:space="preserve"> </w:t>
            </w:r>
            <w:r w:rsidRPr="00E7597C">
              <w:rPr>
                <w:color w:val="000000" w:themeColor="text1"/>
              </w:rPr>
              <w:t>места</w:t>
            </w:r>
            <w:r w:rsidRPr="00E7597C">
              <w:rPr>
                <w:color w:val="000000" w:themeColor="text1"/>
                <w:lang w:val="en-US"/>
              </w:rPr>
              <w:t xml:space="preserve"> (</w:t>
            </w:r>
            <w:r w:rsidRPr="00E7597C">
              <w:rPr>
                <w:i/>
                <w:iCs/>
                <w:color w:val="000000" w:themeColor="text1"/>
                <w:lang w:val="en-US"/>
              </w:rPr>
              <w:t>next to</w:t>
            </w:r>
            <w:r w:rsidRPr="00E7597C">
              <w:rPr>
                <w:color w:val="000000" w:themeColor="text1"/>
                <w:lang w:val="en-US"/>
              </w:rPr>
              <w:t xml:space="preserve">, </w:t>
            </w:r>
            <w:r w:rsidRPr="00E7597C">
              <w:rPr>
                <w:i/>
                <w:iCs/>
                <w:color w:val="000000" w:themeColor="text1"/>
                <w:lang w:val="en-US"/>
              </w:rPr>
              <w:t>in front of</w:t>
            </w:r>
            <w:r w:rsidRPr="00E7597C">
              <w:rPr>
                <w:color w:val="000000" w:themeColor="text1"/>
                <w:lang w:val="en-US"/>
              </w:rPr>
              <w:t xml:space="preserve">, </w:t>
            </w:r>
            <w:r w:rsidRPr="00E7597C">
              <w:rPr>
                <w:i/>
                <w:iCs/>
                <w:color w:val="000000" w:themeColor="text1"/>
                <w:lang w:val="en-US"/>
              </w:rPr>
              <w:t>behind</w:t>
            </w:r>
            <w:r w:rsidRPr="00E7597C">
              <w:rPr>
                <w:color w:val="000000" w:themeColor="text1"/>
                <w:lang w:val="en-US"/>
              </w:rPr>
              <w:t xml:space="preserve">), </w:t>
            </w:r>
            <w:r w:rsidRPr="00E7597C">
              <w:rPr>
                <w:color w:val="000000" w:themeColor="text1"/>
              </w:rPr>
              <w:t>направления</w:t>
            </w:r>
            <w:r w:rsidRPr="00E7597C">
              <w:rPr>
                <w:color w:val="000000" w:themeColor="text1"/>
                <w:lang w:val="en-US"/>
              </w:rPr>
              <w:t xml:space="preserve"> (</w:t>
            </w:r>
            <w:r w:rsidRPr="00E7597C">
              <w:rPr>
                <w:i/>
                <w:iCs/>
                <w:color w:val="000000" w:themeColor="text1"/>
                <w:lang w:val="en-US"/>
              </w:rPr>
              <w:t>to</w:t>
            </w:r>
            <w:r w:rsidRPr="00E7597C">
              <w:rPr>
                <w:color w:val="000000" w:themeColor="text1"/>
                <w:lang w:val="en-US"/>
              </w:rPr>
              <w:t xml:space="preserve">), </w:t>
            </w:r>
            <w:r w:rsidRPr="00E7597C">
              <w:rPr>
                <w:color w:val="000000" w:themeColor="text1"/>
              </w:rPr>
              <w:t>времени</w:t>
            </w:r>
            <w:r w:rsidRPr="00E7597C">
              <w:rPr>
                <w:color w:val="000000" w:themeColor="text1"/>
                <w:lang w:val="en-US"/>
              </w:rPr>
              <w:t xml:space="preserve"> (</w:t>
            </w:r>
            <w:r w:rsidRPr="00E7597C">
              <w:rPr>
                <w:i/>
                <w:iCs/>
                <w:color w:val="000000" w:themeColor="text1"/>
                <w:lang w:val="en-US"/>
              </w:rPr>
              <w:t>at</w:t>
            </w:r>
            <w:r w:rsidRPr="00E7597C">
              <w:rPr>
                <w:color w:val="000000" w:themeColor="text1"/>
                <w:lang w:val="en-US"/>
              </w:rPr>
              <w:t xml:space="preserve">, </w:t>
            </w:r>
            <w:r w:rsidRPr="00E7597C">
              <w:rPr>
                <w:i/>
                <w:iCs/>
                <w:color w:val="000000" w:themeColor="text1"/>
                <w:lang w:val="en-US"/>
              </w:rPr>
              <w:t>in</w:t>
            </w:r>
            <w:r w:rsidRPr="00E7597C">
              <w:rPr>
                <w:color w:val="000000" w:themeColor="text1"/>
                <w:lang w:val="en-US"/>
              </w:rPr>
              <w:t xml:space="preserve">, </w:t>
            </w:r>
            <w:r w:rsidRPr="00E7597C">
              <w:rPr>
                <w:i/>
                <w:iCs/>
                <w:color w:val="000000" w:themeColor="text1"/>
                <w:lang w:val="en-US"/>
              </w:rPr>
              <w:t>on</w:t>
            </w:r>
            <w:r w:rsidRPr="00E7597C">
              <w:rPr>
                <w:color w:val="000000" w:themeColor="text1"/>
                <w:lang w:val="en-US"/>
              </w:rPr>
              <w:t xml:space="preserve"> </w:t>
            </w:r>
            <w:r w:rsidRPr="00E7597C">
              <w:rPr>
                <w:color w:val="000000" w:themeColor="text1"/>
              </w:rPr>
              <w:t>в</w:t>
            </w:r>
            <w:r w:rsidRPr="00E7597C">
              <w:rPr>
                <w:color w:val="000000" w:themeColor="text1"/>
                <w:lang w:val="en-US"/>
              </w:rPr>
              <w:t xml:space="preserve"> </w:t>
            </w:r>
            <w:r w:rsidRPr="00E7597C">
              <w:rPr>
                <w:color w:val="000000" w:themeColor="text1"/>
              </w:rPr>
              <w:t>выражениях</w:t>
            </w:r>
            <w:r w:rsidRPr="00E7597C">
              <w:rPr>
                <w:color w:val="000000" w:themeColor="text1"/>
                <w:lang w:val="en-US"/>
              </w:rPr>
              <w:t xml:space="preserve"> </w:t>
            </w:r>
            <w:r w:rsidRPr="00E7597C">
              <w:rPr>
                <w:i/>
                <w:iCs/>
                <w:color w:val="000000" w:themeColor="text1"/>
                <w:lang w:val="en-US"/>
              </w:rPr>
              <w:t>at</w:t>
            </w:r>
            <w:r w:rsidRPr="00E7597C">
              <w:rPr>
                <w:color w:val="000000" w:themeColor="text1"/>
                <w:lang w:val="en-US"/>
              </w:rPr>
              <w:t xml:space="preserve"> 5 </w:t>
            </w:r>
            <w:r w:rsidRPr="00E7597C">
              <w:rPr>
                <w:i/>
                <w:iCs/>
                <w:color w:val="000000" w:themeColor="text1"/>
                <w:lang w:val="en-US"/>
              </w:rPr>
              <w:t>o</w:t>
            </w:r>
            <w:r w:rsidRPr="00E7597C">
              <w:rPr>
                <w:color w:val="000000" w:themeColor="text1"/>
                <w:lang w:val="en-US"/>
              </w:rPr>
              <w:t xml:space="preserve"> '</w:t>
            </w:r>
            <w:r w:rsidRPr="00E7597C">
              <w:rPr>
                <w:i/>
                <w:iCs/>
                <w:color w:val="000000" w:themeColor="text1"/>
                <w:lang w:val="en-US"/>
              </w:rPr>
              <w:t>clock</w:t>
            </w:r>
            <w:r w:rsidRPr="00E7597C">
              <w:rPr>
                <w:color w:val="000000" w:themeColor="text1"/>
                <w:lang w:val="en-US"/>
              </w:rPr>
              <w:t xml:space="preserve">, </w:t>
            </w:r>
            <w:r w:rsidRPr="00E7597C">
              <w:rPr>
                <w:i/>
                <w:iCs/>
                <w:color w:val="000000" w:themeColor="text1"/>
                <w:lang w:val="en-US"/>
              </w:rPr>
              <w:t>in the morning</w:t>
            </w:r>
            <w:r w:rsidRPr="00E7597C">
              <w:rPr>
                <w:color w:val="000000" w:themeColor="text1"/>
                <w:lang w:val="en-US"/>
              </w:rPr>
              <w:t xml:space="preserve">, </w:t>
            </w:r>
            <w:r w:rsidRPr="00E7597C">
              <w:rPr>
                <w:i/>
                <w:iCs/>
                <w:color w:val="000000" w:themeColor="text1"/>
                <w:lang w:val="en-US"/>
              </w:rPr>
              <w:t>on Monday</w:t>
            </w:r>
            <w:r w:rsidRPr="00E7597C">
              <w:rPr>
                <w:color w:val="000000" w:themeColor="text1"/>
                <w:lang w:val="en-US"/>
              </w:rPr>
              <w:t>)</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Социокультурные знания и умения </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Знание произведений детского фольклора (рифмовок, стихов, песенок), персонажей детских книг </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Краткое представление своей страны и страны (стран) изучаемого языка (названия родной страны и страны (стран) изучаемого языка и их столиц, название родного населенного пункта, цвета национальных флагов)</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Компенсаторные умения </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Использование при чтении и аудировании языковой, в том числе контекстуальной, догадки </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Использование при формулировании собственных высказываний ключевых слов, вопросов; иллюстраций </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 </w:t>
            </w:r>
          </w:p>
        </w:tc>
      </w:tr>
      <w:tr w:rsidR="0091298E" w:rsidRPr="00E7597C">
        <w:trPr>
          <w:divId w:val="1204363416"/>
        </w:trPr>
        <w:tc>
          <w:tcPr>
            <w:tcW w:w="11273"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Тематическое содержание речи </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А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Мир моего "я". Моя семья. Мой день рождения. Моя любимая еда. Мой день (распорядок дня)</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Б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Мир моих увлечений. Любимая игрушка, игра. Мой питомец. Любимые занятия. Любимая сказка. Выходной день. Каникулы </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В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Мир вокруг меня. Моя комната (квартира, дом). Моя школа. Мои друзья. Моя малая родина (город, село). Дикие и домашние животные. Погода. Времена года (месяцы)</w:t>
            </w:r>
          </w:p>
        </w:tc>
      </w:tr>
      <w:tr w:rsidR="0091298E" w:rsidRPr="00E7597C">
        <w:trPr>
          <w:divId w:val="1204363416"/>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Г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Родная страна и страны изучаемого языка. Россия и страна (страны)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 (стран) изучаемого языка </w:t>
            </w:r>
          </w:p>
        </w:tc>
      </w:tr>
    </w:tbl>
    <w:p w:rsidR="0091298E" w:rsidRPr="00E7597C" w:rsidRDefault="00D80231" w:rsidP="00267305">
      <w:pPr>
        <w:pStyle w:val="align-right"/>
        <w:spacing w:line="360" w:lineRule="auto"/>
        <w:ind w:right="3"/>
        <w:jc w:val="both"/>
        <w:divId w:val="921988316"/>
        <w:rPr>
          <w:rFonts w:ascii="Georgia" w:hAnsi="Georgia"/>
          <w:color w:val="000000" w:themeColor="text1"/>
        </w:rPr>
      </w:pPr>
      <w:r w:rsidRPr="00E7597C">
        <w:rPr>
          <w:rFonts w:ascii="Georgia" w:hAnsi="Georgia"/>
          <w:color w:val="000000" w:themeColor="text1"/>
        </w:rPr>
        <w:t>Таблица 6.4</w:t>
      </w:r>
    </w:p>
    <w:p w:rsidR="0091298E" w:rsidRPr="00E7597C" w:rsidRDefault="00D80231" w:rsidP="00267305">
      <w:pPr>
        <w:pStyle w:val="align-center"/>
        <w:spacing w:line="360" w:lineRule="auto"/>
        <w:ind w:right="3"/>
        <w:jc w:val="both"/>
        <w:divId w:val="921988316"/>
        <w:rPr>
          <w:rFonts w:ascii="Georgia" w:hAnsi="Georgia"/>
          <w:color w:val="000000" w:themeColor="text1"/>
        </w:rPr>
      </w:pPr>
      <w:r w:rsidRPr="00E7597C">
        <w:rPr>
          <w:rFonts w:ascii="Georgia" w:hAnsi="Georgia"/>
          <w:color w:val="000000" w:themeColor="text1"/>
        </w:rPr>
        <w:t>Проверяемые требования к результатам освоения основной образовательной программы (4 класс)</w:t>
      </w:r>
    </w:p>
    <w:tbl>
      <w:tblPr>
        <w:tblW w:w="0" w:type="auto"/>
        <w:tblCellMar>
          <w:top w:w="75" w:type="dxa"/>
          <w:left w:w="150" w:type="dxa"/>
          <w:bottom w:w="75" w:type="dxa"/>
          <w:right w:w="150" w:type="dxa"/>
        </w:tblCellMar>
        <w:tblLook w:val="04A0"/>
      </w:tblPr>
      <w:tblGrid>
        <w:gridCol w:w="1810"/>
        <w:gridCol w:w="7845"/>
      </w:tblGrid>
      <w:tr w:rsidR="0091298E" w:rsidRPr="00E7597C">
        <w:trPr>
          <w:divId w:val="1448744285"/>
        </w:trPr>
        <w:tc>
          <w:tcPr>
            <w:tcW w:w="1848" w:type="dxa"/>
            <w:vAlign w:val="center"/>
            <w:hideMark/>
          </w:tcPr>
          <w:p w:rsidR="0091298E" w:rsidRPr="00E7597C" w:rsidRDefault="0091298E" w:rsidP="00267305">
            <w:pPr>
              <w:spacing w:line="360" w:lineRule="auto"/>
              <w:jc w:val="both"/>
              <w:rPr>
                <w:rFonts w:ascii="Georgia" w:hAnsi="Georgia"/>
                <w:color w:val="000000" w:themeColor="text1"/>
              </w:rPr>
            </w:pPr>
          </w:p>
        </w:tc>
        <w:tc>
          <w:tcPr>
            <w:tcW w:w="9425" w:type="dxa"/>
            <w:vAlign w:val="center"/>
            <w:hideMark/>
          </w:tcPr>
          <w:p w:rsidR="0091298E" w:rsidRPr="00E7597C" w:rsidRDefault="0091298E" w:rsidP="00267305">
            <w:pPr>
              <w:spacing w:line="360" w:lineRule="auto"/>
              <w:jc w:val="both"/>
              <w:rPr>
                <w:rFonts w:eastAsia="Times New Roman"/>
                <w:color w:val="000000" w:themeColor="text1"/>
              </w:rPr>
            </w:pPr>
          </w:p>
        </w:tc>
      </w:tr>
      <w:tr w:rsidR="0091298E" w:rsidRPr="00E7597C">
        <w:trPr>
          <w:divId w:val="1448744285"/>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Код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проверяемого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результата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Проверяемые предметные результаты освоения основной образовательной программы начального общего образования </w:t>
            </w:r>
          </w:p>
        </w:tc>
      </w:tr>
      <w:tr w:rsidR="0091298E" w:rsidRPr="00E7597C">
        <w:trPr>
          <w:divId w:val="1448744285"/>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Коммуникативные умения </w:t>
            </w:r>
          </w:p>
        </w:tc>
      </w:tr>
      <w:tr w:rsidR="0091298E" w:rsidRPr="00E7597C">
        <w:trPr>
          <w:divId w:val="1448744285"/>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t>1.1</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Говорение</w:t>
            </w:r>
          </w:p>
        </w:tc>
      </w:tr>
      <w:tr w:rsidR="0091298E" w:rsidRPr="00E7597C">
        <w:trPr>
          <w:divId w:val="1448744285"/>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Диалогическая речь </w:t>
            </w:r>
          </w:p>
        </w:tc>
      </w:tr>
      <w:tr w:rsidR="0091298E" w:rsidRPr="00E7597C">
        <w:trPr>
          <w:divId w:val="1448744285"/>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1.1.1.1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Вести диалог этикетного характера на основе вербальных и (или) зрительных опор с соблюдением правил речевого этикета, принятых в стране (странах) изучаемого языка (не менее 4-5 реплик со стороны каждого собеседника)</w:t>
            </w:r>
          </w:p>
        </w:tc>
      </w:tr>
      <w:tr w:rsidR="0091298E" w:rsidRPr="00E7597C">
        <w:trPr>
          <w:divId w:val="1448744285"/>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1.1.1.2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Вести диалог-расспрос на основе вербальных и (или) зрительных опор с соблюдением правил речевого этикета, принятых в стране (странах) изучаемого языка (не менее 4-5 реплик со стороны каждого собеседника)</w:t>
            </w:r>
          </w:p>
        </w:tc>
      </w:tr>
      <w:tr w:rsidR="0091298E" w:rsidRPr="00E7597C">
        <w:trPr>
          <w:divId w:val="1448744285"/>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1.1.1.3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4-5 реплик со стороны каждого собеседника)</w:t>
            </w:r>
          </w:p>
        </w:tc>
      </w:tr>
      <w:tr w:rsidR="0091298E" w:rsidRPr="00E7597C">
        <w:trPr>
          <w:divId w:val="1448744285"/>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1.1.1.4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Вести диалог - разговор по телефону с использованием картинки, фотографии и (или) ключевых слов в стандартных ситуациях неофициального общения с соблюдением норм речевого этикета в объёме не менее 4-5 реплик со стороны каждого собеседника </w:t>
            </w:r>
          </w:p>
        </w:tc>
      </w:tr>
      <w:tr w:rsidR="0091298E" w:rsidRPr="00E7597C">
        <w:trPr>
          <w:divId w:val="1448744285"/>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Монологическая речь </w:t>
            </w:r>
          </w:p>
        </w:tc>
      </w:tr>
      <w:tr w:rsidR="0091298E" w:rsidRPr="00E7597C">
        <w:trPr>
          <w:divId w:val="1448744285"/>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1.1.2.1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Создавать устные связные монологические высказывания (описание, рассуждение; повествование (сообщение)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tc>
      </w:tr>
      <w:tr w:rsidR="0091298E" w:rsidRPr="00E7597C">
        <w:trPr>
          <w:divId w:val="1448744285"/>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1.1.2.2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Создавать устные связные монологические высказывания по образцу; выражать своё отношение к предмету речи </w:t>
            </w:r>
          </w:p>
        </w:tc>
      </w:tr>
      <w:tr w:rsidR="0091298E" w:rsidRPr="00E7597C">
        <w:trPr>
          <w:divId w:val="1448744285"/>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1.1.2.3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Передавать основное содержание прочитанного текста с вербальными и (или) зрительными опорами в объёме не менее 4-5 фраз </w:t>
            </w:r>
          </w:p>
        </w:tc>
      </w:tr>
      <w:tr w:rsidR="0091298E" w:rsidRPr="00E7597C">
        <w:trPr>
          <w:divId w:val="1448744285"/>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1.1.2.4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 </w:t>
            </w:r>
          </w:p>
        </w:tc>
      </w:tr>
      <w:tr w:rsidR="0091298E" w:rsidRPr="00E7597C">
        <w:trPr>
          <w:divId w:val="1448744285"/>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t>1.2</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Аудирование</w:t>
            </w:r>
          </w:p>
        </w:tc>
      </w:tr>
      <w:tr w:rsidR="0091298E" w:rsidRPr="00E7597C">
        <w:trPr>
          <w:divId w:val="1448744285"/>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1.2.1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Воспринимать на слух и понимать речь учителя и других обучающихся, вербально (невербально) реагировать на услышанное </w:t>
            </w:r>
          </w:p>
        </w:tc>
      </w:tr>
      <w:tr w:rsidR="0091298E" w:rsidRPr="00E7597C">
        <w:trPr>
          <w:divId w:val="1448744285"/>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1.2.2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Воспринимать на слух и понимать основное содержание учебных и адаптированных аутентичных текстов, построенных на изученном языковом материале, со зрительной опорой и с использованием </w:t>
            </w:r>
            <w:r w:rsidRPr="00E7597C">
              <w:rPr>
                <w:color w:val="000000" w:themeColor="text1"/>
              </w:rPr>
              <w:lastRenderedPageBreak/>
              <w:t>языковой, в том числе контекстуальной, догадки (время звучания текста (текстов) для аудирования - до 1 минуты)</w:t>
            </w:r>
          </w:p>
        </w:tc>
      </w:tr>
      <w:tr w:rsidR="0091298E" w:rsidRPr="00E7597C">
        <w:trPr>
          <w:divId w:val="1448744285"/>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1.2.3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Воспринимать на слух и понимать запрашиваемую информацию фактического характера в учебных и адаптированных аутентичных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91298E" w:rsidRPr="00E7597C">
        <w:trPr>
          <w:divId w:val="1448744285"/>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t>1.3</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Смысловое чтение</w:t>
            </w:r>
          </w:p>
        </w:tc>
      </w:tr>
      <w:tr w:rsidR="0091298E" w:rsidRPr="00E7597C">
        <w:trPr>
          <w:divId w:val="1448744285"/>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1.3.1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Читать вслух учебные тексты объёмом до 80 слов, построенные на изученном языковом материале, с соблюдением правил чтения и соответствующей интонацией, демонстрируя понимание прочитанного </w:t>
            </w:r>
          </w:p>
        </w:tc>
      </w:tr>
      <w:tr w:rsidR="0091298E" w:rsidRPr="00E7597C">
        <w:trPr>
          <w:divId w:val="1448744285"/>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1.3.2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Читать про себя и понимать основное содержание текстов,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160 слов)</w:t>
            </w:r>
          </w:p>
        </w:tc>
      </w:tr>
      <w:tr w:rsidR="0091298E" w:rsidRPr="00E7597C">
        <w:trPr>
          <w:divId w:val="1448744285"/>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1.3.3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Читать про себя и понимать запрашиваемую информацию в текстах,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160 слов)</w:t>
            </w:r>
          </w:p>
        </w:tc>
      </w:tr>
      <w:tr w:rsidR="0091298E" w:rsidRPr="00E7597C">
        <w:trPr>
          <w:divId w:val="1448744285"/>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1.3.4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Прогнозировать содержание текста на основе заголовка </w:t>
            </w:r>
          </w:p>
        </w:tc>
      </w:tr>
      <w:tr w:rsidR="0091298E" w:rsidRPr="00E7597C">
        <w:trPr>
          <w:divId w:val="1448744285"/>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1.3.5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Читать про себя несплошные тексты (таблицы) и понимать представленную в них информацию </w:t>
            </w:r>
          </w:p>
        </w:tc>
      </w:tr>
      <w:tr w:rsidR="0091298E" w:rsidRPr="00E7597C">
        <w:trPr>
          <w:divId w:val="1448744285"/>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t>1.4</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Письмо</w:t>
            </w:r>
          </w:p>
        </w:tc>
      </w:tr>
      <w:tr w:rsidR="0091298E" w:rsidRPr="00E7597C">
        <w:trPr>
          <w:divId w:val="1448744285"/>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1.4.1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Заполнять анкеты и формуляры с указанием личной информации: имя, фамилия, возраст, место жительства (страна проживания, город), </w:t>
            </w:r>
            <w:r w:rsidRPr="00E7597C">
              <w:rPr>
                <w:color w:val="000000" w:themeColor="text1"/>
              </w:rPr>
              <w:lastRenderedPageBreak/>
              <w:t xml:space="preserve">любимые занятия и другие </w:t>
            </w:r>
          </w:p>
        </w:tc>
      </w:tr>
      <w:tr w:rsidR="0091298E" w:rsidRPr="00E7597C">
        <w:trPr>
          <w:divId w:val="1448744285"/>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1.4.2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Писать с использованием образца поздравления с днём рождения, Новым годом, Рождеством с выражением пожеланий </w:t>
            </w:r>
          </w:p>
        </w:tc>
      </w:tr>
      <w:tr w:rsidR="0091298E" w:rsidRPr="00E7597C">
        <w:trPr>
          <w:divId w:val="1448744285"/>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1.4.3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Писать с использованием образца электронное сообщение личного характера (объём сообщения - до 50 слов)</w:t>
            </w:r>
          </w:p>
        </w:tc>
      </w:tr>
      <w:tr w:rsidR="0091298E" w:rsidRPr="00E7597C">
        <w:trPr>
          <w:divId w:val="1448744285"/>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Языковые знания и навыки </w:t>
            </w:r>
          </w:p>
        </w:tc>
      </w:tr>
      <w:tr w:rsidR="0091298E" w:rsidRPr="00E7597C">
        <w:trPr>
          <w:divId w:val="1448744285"/>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t>2.1</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Фонетическая сторона речи</w:t>
            </w:r>
          </w:p>
        </w:tc>
      </w:tr>
      <w:tr w:rsidR="0091298E" w:rsidRPr="00E7597C">
        <w:trPr>
          <w:divId w:val="1448744285"/>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2.1.1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Читать новые слова согласно основным правилам чтения </w:t>
            </w:r>
          </w:p>
        </w:tc>
      </w:tr>
      <w:tr w:rsidR="0091298E" w:rsidRPr="00E7597C">
        <w:trPr>
          <w:divId w:val="1448744285"/>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2.1.2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Различать на слух и правильно произносить слова и фразы (предложения) с соблюдением их ритмико-интонационных особенностей </w:t>
            </w:r>
          </w:p>
        </w:tc>
      </w:tr>
      <w:tr w:rsidR="0091298E" w:rsidRPr="00E7597C">
        <w:trPr>
          <w:divId w:val="1448744285"/>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t>2.2</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Графика, орфография и пунктуация</w:t>
            </w:r>
          </w:p>
        </w:tc>
      </w:tr>
      <w:tr w:rsidR="0091298E" w:rsidRPr="00E7597C">
        <w:trPr>
          <w:divId w:val="1448744285"/>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2.2.1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Правильно писать изученные слова </w:t>
            </w:r>
          </w:p>
        </w:tc>
      </w:tr>
      <w:tr w:rsidR="0091298E" w:rsidRPr="00E7597C">
        <w:trPr>
          <w:divId w:val="1448744285"/>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2.2.2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Правильно расставлять знаки препинания (точка, вопросительный и восклицательный знаки в конце предложения, апостроф, запятая при перечислении)</w:t>
            </w:r>
          </w:p>
        </w:tc>
      </w:tr>
      <w:tr w:rsidR="0091298E" w:rsidRPr="00E7597C">
        <w:trPr>
          <w:divId w:val="1448744285"/>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t>2.3</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Лексическая сторона речи</w:t>
            </w:r>
          </w:p>
        </w:tc>
      </w:tr>
      <w:tr w:rsidR="0091298E" w:rsidRPr="00E7597C">
        <w:trPr>
          <w:divId w:val="1448744285"/>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2.3.1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 </w:t>
            </w:r>
          </w:p>
        </w:tc>
      </w:tr>
      <w:tr w:rsidR="0091298E" w:rsidRPr="00E7597C">
        <w:trPr>
          <w:divId w:val="1448744285"/>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2.3.2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Распознавать и образовывать родственные слова, образованные с использованием одного из основных способов словообразования - аффиксации (суффиксы -</w:t>
            </w:r>
            <w:r w:rsidRPr="00E7597C">
              <w:rPr>
                <w:i/>
                <w:iCs/>
                <w:color w:val="000000" w:themeColor="text1"/>
              </w:rPr>
              <w:t>er</w:t>
            </w:r>
            <w:r w:rsidRPr="00E7597C">
              <w:rPr>
                <w:color w:val="000000" w:themeColor="text1"/>
              </w:rPr>
              <w:t>/-</w:t>
            </w:r>
            <w:r w:rsidRPr="00E7597C">
              <w:rPr>
                <w:i/>
                <w:iCs/>
                <w:color w:val="000000" w:themeColor="text1"/>
              </w:rPr>
              <w:t>or</w:t>
            </w:r>
            <w:r w:rsidRPr="00E7597C">
              <w:rPr>
                <w:color w:val="000000" w:themeColor="text1"/>
              </w:rPr>
              <w:t>, -</w:t>
            </w:r>
            <w:r w:rsidRPr="00E7597C">
              <w:rPr>
                <w:i/>
                <w:iCs/>
                <w:color w:val="000000" w:themeColor="text1"/>
              </w:rPr>
              <w:t>ist</w:t>
            </w:r>
            <w:r w:rsidRPr="00E7597C">
              <w:rPr>
                <w:color w:val="000000" w:themeColor="text1"/>
              </w:rPr>
              <w:t xml:space="preserve">: </w:t>
            </w:r>
            <w:r w:rsidRPr="00E7597C">
              <w:rPr>
                <w:i/>
                <w:iCs/>
                <w:color w:val="000000" w:themeColor="text1"/>
              </w:rPr>
              <w:t>teacher</w:t>
            </w:r>
            <w:r w:rsidRPr="00E7597C">
              <w:rPr>
                <w:color w:val="000000" w:themeColor="text1"/>
              </w:rPr>
              <w:t xml:space="preserve">, </w:t>
            </w:r>
            <w:r w:rsidRPr="00E7597C">
              <w:rPr>
                <w:i/>
                <w:iCs/>
                <w:color w:val="000000" w:themeColor="text1"/>
              </w:rPr>
              <w:t>actor</w:t>
            </w:r>
            <w:r w:rsidRPr="00E7597C">
              <w:rPr>
                <w:color w:val="000000" w:themeColor="text1"/>
              </w:rPr>
              <w:t xml:space="preserve">, </w:t>
            </w:r>
            <w:r w:rsidRPr="00E7597C">
              <w:rPr>
                <w:i/>
                <w:iCs/>
                <w:color w:val="000000" w:themeColor="text1"/>
              </w:rPr>
              <w:t>artist</w:t>
            </w:r>
            <w:r w:rsidRPr="00E7597C">
              <w:rPr>
                <w:color w:val="000000" w:themeColor="text1"/>
              </w:rPr>
              <w:t>)</w:t>
            </w:r>
          </w:p>
        </w:tc>
      </w:tr>
      <w:tr w:rsidR="0091298E" w:rsidRPr="00E7597C">
        <w:trPr>
          <w:divId w:val="1448744285"/>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2.3.3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Распознавать и образовывать родственные слова, образованные с использованием одного из основных способов словообразования - словосложения (</w:t>
            </w:r>
            <w:r w:rsidRPr="00E7597C">
              <w:rPr>
                <w:i/>
                <w:iCs/>
                <w:color w:val="000000" w:themeColor="text1"/>
              </w:rPr>
              <w:t>blackboard</w:t>
            </w:r>
            <w:r w:rsidRPr="00E7597C">
              <w:rPr>
                <w:color w:val="000000" w:themeColor="text1"/>
              </w:rPr>
              <w:t>)</w:t>
            </w:r>
          </w:p>
        </w:tc>
      </w:tr>
      <w:tr w:rsidR="0091298E" w:rsidRPr="00E7597C">
        <w:trPr>
          <w:divId w:val="1448744285"/>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2.3.4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Распознавать и образовывать родственные слова, образованные с использованием одного из основных способов словообразования - конверсии (</w:t>
            </w:r>
            <w:r w:rsidRPr="00E7597C">
              <w:rPr>
                <w:i/>
                <w:iCs/>
                <w:color w:val="000000" w:themeColor="text1"/>
              </w:rPr>
              <w:t>to play</w:t>
            </w:r>
            <w:r w:rsidRPr="00E7597C">
              <w:rPr>
                <w:color w:val="000000" w:themeColor="text1"/>
              </w:rPr>
              <w:t xml:space="preserve"> - </w:t>
            </w:r>
            <w:r w:rsidRPr="00E7597C">
              <w:rPr>
                <w:i/>
                <w:iCs/>
                <w:color w:val="000000" w:themeColor="text1"/>
              </w:rPr>
              <w:t>a play</w:t>
            </w:r>
            <w:r w:rsidRPr="00E7597C">
              <w:rPr>
                <w:color w:val="000000" w:themeColor="text1"/>
              </w:rPr>
              <w:t>)</w:t>
            </w:r>
          </w:p>
        </w:tc>
      </w:tr>
      <w:tr w:rsidR="0091298E" w:rsidRPr="00E7597C">
        <w:trPr>
          <w:divId w:val="1448744285"/>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t>2.4</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Грамматическая сторона речи</w:t>
            </w:r>
          </w:p>
        </w:tc>
      </w:tr>
      <w:tr w:rsidR="0091298E" w:rsidRPr="00E7597C">
        <w:trPr>
          <w:divId w:val="1448744285"/>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Распознавать и употреблять в устной и письменной речи глаголы в Present/Past Simple Tense, Present Continuous Tense в повествовательных (утвердительных и отрицательных) и вопросительных (общий и специальный вопросы) предложениях </w:t>
            </w:r>
          </w:p>
        </w:tc>
      </w:tr>
      <w:tr w:rsidR="0091298E" w:rsidRPr="00E7597C">
        <w:trPr>
          <w:divId w:val="1448744285"/>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Распознавать и употреблять в устной и письменной речи конструкцию </w:t>
            </w:r>
            <w:r w:rsidRPr="00E7597C">
              <w:rPr>
                <w:i/>
                <w:iCs/>
                <w:color w:val="000000" w:themeColor="text1"/>
              </w:rPr>
              <w:t>to be going to</w:t>
            </w:r>
            <w:r w:rsidRPr="00E7597C">
              <w:rPr>
                <w:color w:val="000000" w:themeColor="text1"/>
              </w:rPr>
              <w:t xml:space="preserve"> и Future Simple Tense для выражения будущего действия </w:t>
            </w:r>
          </w:p>
        </w:tc>
      </w:tr>
      <w:tr w:rsidR="0091298E" w:rsidRPr="00E7597C">
        <w:trPr>
          <w:divId w:val="1448744285"/>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Распознавать и употреблять в устной и письменной речи модальные глаголы </w:t>
            </w:r>
            <w:r w:rsidRPr="00E7597C">
              <w:rPr>
                <w:i/>
                <w:iCs/>
                <w:color w:val="000000" w:themeColor="text1"/>
              </w:rPr>
              <w:t>must</w:t>
            </w:r>
            <w:r w:rsidRPr="00E7597C">
              <w:rPr>
                <w:color w:val="000000" w:themeColor="text1"/>
              </w:rPr>
              <w:t xml:space="preserve"> и </w:t>
            </w:r>
            <w:r w:rsidRPr="00E7597C">
              <w:rPr>
                <w:i/>
                <w:iCs/>
                <w:color w:val="000000" w:themeColor="text1"/>
              </w:rPr>
              <w:t>have to</w:t>
            </w:r>
          </w:p>
        </w:tc>
      </w:tr>
      <w:tr w:rsidR="0091298E" w:rsidRPr="00E7597C">
        <w:trPr>
          <w:divId w:val="1448744285"/>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Распознавать и употреблять в устной и письменной речи отрицательное местоимение </w:t>
            </w:r>
            <w:r w:rsidRPr="00E7597C">
              <w:rPr>
                <w:i/>
                <w:iCs/>
                <w:color w:val="000000" w:themeColor="text1"/>
              </w:rPr>
              <w:t>no</w:t>
            </w:r>
          </w:p>
        </w:tc>
      </w:tr>
      <w:tr w:rsidR="0091298E" w:rsidRPr="00E7597C">
        <w:trPr>
          <w:divId w:val="1448744285"/>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2.4.5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Распознавать и употреблять в устной и письменной речи степени сравнения прилагательных (формы, образованные по правилу и исключения: </w:t>
            </w:r>
            <w:r w:rsidRPr="00E7597C">
              <w:rPr>
                <w:i/>
                <w:iCs/>
                <w:color w:val="000000" w:themeColor="text1"/>
              </w:rPr>
              <w:t>good</w:t>
            </w:r>
            <w:r w:rsidRPr="00E7597C">
              <w:rPr>
                <w:color w:val="000000" w:themeColor="text1"/>
              </w:rPr>
              <w:t xml:space="preserve">' - </w:t>
            </w:r>
            <w:r w:rsidRPr="00E7597C">
              <w:rPr>
                <w:i/>
                <w:iCs/>
                <w:color w:val="000000" w:themeColor="text1"/>
              </w:rPr>
              <w:t>better</w:t>
            </w:r>
            <w:r w:rsidRPr="00E7597C">
              <w:rPr>
                <w:color w:val="000000" w:themeColor="text1"/>
              </w:rPr>
              <w:t xml:space="preserve"> - (</w:t>
            </w:r>
            <w:r w:rsidRPr="00E7597C">
              <w:rPr>
                <w:i/>
                <w:iCs/>
                <w:color w:val="000000" w:themeColor="text1"/>
              </w:rPr>
              <w:t>the</w:t>
            </w:r>
            <w:r w:rsidRPr="00E7597C">
              <w:rPr>
                <w:color w:val="000000" w:themeColor="text1"/>
              </w:rPr>
              <w:t xml:space="preserve">) </w:t>
            </w:r>
            <w:r w:rsidRPr="00E7597C">
              <w:rPr>
                <w:i/>
                <w:iCs/>
                <w:color w:val="000000" w:themeColor="text1"/>
              </w:rPr>
              <w:t>best</w:t>
            </w:r>
            <w:r w:rsidRPr="00E7597C">
              <w:rPr>
                <w:color w:val="000000" w:themeColor="text1"/>
              </w:rPr>
              <w:t xml:space="preserve">, </w:t>
            </w:r>
            <w:r w:rsidRPr="00E7597C">
              <w:rPr>
                <w:i/>
                <w:iCs/>
                <w:color w:val="000000" w:themeColor="text1"/>
              </w:rPr>
              <w:t>bad</w:t>
            </w:r>
            <w:r w:rsidRPr="00E7597C">
              <w:rPr>
                <w:color w:val="000000" w:themeColor="text1"/>
              </w:rPr>
              <w:t xml:space="preserve">- </w:t>
            </w:r>
            <w:r w:rsidRPr="00E7597C">
              <w:rPr>
                <w:i/>
                <w:iCs/>
                <w:color w:val="000000" w:themeColor="text1"/>
              </w:rPr>
              <w:t>worse</w:t>
            </w:r>
            <w:r w:rsidRPr="00E7597C">
              <w:rPr>
                <w:color w:val="000000" w:themeColor="text1"/>
              </w:rPr>
              <w:t xml:space="preserve"> - (</w:t>
            </w:r>
            <w:r w:rsidRPr="00E7597C">
              <w:rPr>
                <w:i/>
                <w:iCs/>
                <w:color w:val="000000" w:themeColor="text1"/>
              </w:rPr>
              <w:t>the</w:t>
            </w:r>
            <w:r w:rsidRPr="00E7597C">
              <w:rPr>
                <w:color w:val="000000" w:themeColor="text1"/>
              </w:rPr>
              <w:t xml:space="preserve">) </w:t>
            </w:r>
            <w:r w:rsidRPr="00E7597C">
              <w:rPr>
                <w:i/>
                <w:iCs/>
                <w:color w:val="000000" w:themeColor="text1"/>
              </w:rPr>
              <w:t>worst</w:t>
            </w:r>
            <w:r w:rsidRPr="00E7597C">
              <w:rPr>
                <w:color w:val="000000" w:themeColor="text1"/>
              </w:rPr>
              <w:t>)</w:t>
            </w:r>
          </w:p>
        </w:tc>
      </w:tr>
      <w:tr w:rsidR="0091298E" w:rsidRPr="00E7597C">
        <w:trPr>
          <w:divId w:val="1448744285"/>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2.4.6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Распознавать и употреблять в устной и письменной речи наречия времени </w:t>
            </w:r>
          </w:p>
        </w:tc>
      </w:tr>
      <w:tr w:rsidR="0091298E" w:rsidRPr="00E7597C">
        <w:trPr>
          <w:divId w:val="1448744285"/>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2.4.7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Распознавать и употреблять в устной и письменной речи обозначение даты и года </w:t>
            </w:r>
          </w:p>
        </w:tc>
      </w:tr>
      <w:tr w:rsidR="0091298E" w:rsidRPr="00E7597C">
        <w:trPr>
          <w:divId w:val="1448744285"/>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2.4.8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Распознавать и употреблять в устной и письменной речи обозначение времени </w:t>
            </w:r>
          </w:p>
        </w:tc>
      </w:tr>
      <w:tr w:rsidR="0091298E" w:rsidRPr="00E7597C">
        <w:trPr>
          <w:divId w:val="1448744285"/>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Социокультурные знания и умения </w:t>
            </w:r>
          </w:p>
        </w:tc>
      </w:tr>
      <w:tr w:rsidR="0091298E" w:rsidRPr="00E7597C">
        <w:trPr>
          <w:divId w:val="1448744285"/>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91298E" w:rsidRPr="00E7597C">
        <w:trPr>
          <w:divId w:val="1448744285"/>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Знать названия родной страны и страны (стран) изучаемого языка </w:t>
            </w:r>
          </w:p>
        </w:tc>
      </w:tr>
      <w:tr w:rsidR="0091298E" w:rsidRPr="00E7597C">
        <w:trPr>
          <w:divId w:val="1448744285"/>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Знать некоторых литературных персонажей </w:t>
            </w:r>
          </w:p>
        </w:tc>
      </w:tr>
      <w:tr w:rsidR="0091298E" w:rsidRPr="00E7597C">
        <w:trPr>
          <w:divId w:val="1448744285"/>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Знать небольшие произведения детского фольклора (рифмовки, песни)</w:t>
            </w:r>
          </w:p>
        </w:tc>
      </w:tr>
      <w:tr w:rsidR="0091298E" w:rsidRPr="00E7597C">
        <w:trPr>
          <w:divId w:val="1448744285"/>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3.5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Кратко представлять свою страну на иностранном языке в рамках изучаемой тематики </w:t>
            </w:r>
          </w:p>
        </w:tc>
      </w:tr>
    </w:tbl>
    <w:p w:rsidR="0091298E" w:rsidRPr="00E7597C" w:rsidRDefault="00D80231" w:rsidP="00267305">
      <w:pPr>
        <w:pStyle w:val="align-center"/>
        <w:spacing w:line="360" w:lineRule="auto"/>
        <w:ind w:right="3"/>
        <w:jc w:val="both"/>
        <w:divId w:val="921988316"/>
        <w:rPr>
          <w:rFonts w:ascii="Georgia" w:hAnsi="Georgia"/>
          <w:color w:val="000000" w:themeColor="text1"/>
        </w:rPr>
      </w:pPr>
      <w:r w:rsidRPr="00E7597C">
        <w:rPr>
          <w:rFonts w:ascii="Georgia" w:hAnsi="Georgia"/>
          <w:color w:val="000000" w:themeColor="text1"/>
        </w:rPr>
        <w:t>Проверяемые элементы содержания (4 класс)</w:t>
      </w:r>
    </w:p>
    <w:tbl>
      <w:tblPr>
        <w:tblW w:w="0" w:type="auto"/>
        <w:tblCellMar>
          <w:top w:w="75" w:type="dxa"/>
          <w:left w:w="150" w:type="dxa"/>
          <w:bottom w:w="75" w:type="dxa"/>
          <w:right w:w="150" w:type="dxa"/>
        </w:tblCellMar>
        <w:tblLook w:val="04A0"/>
      </w:tblPr>
      <w:tblGrid>
        <w:gridCol w:w="1649"/>
        <w:gridCol w:w="8006"/>
      </w:tblGrid>
      <w:tr w:rsidR="0091298E" w:rsidRPr="00E7597C">
        <w:trPr>
          <w:divId w:val="1584221660"/>
        </w:trPr>
        <w:tc>
          <w:tcPr>
            <w:tcW w:w="1848" w:type="dxa"/>
            <w:vAlign w:val="center"/>
            <w:hideMark/>
          </w:tcPr>
          <w:p w:rsidR="0091298E" w:rsidRPr="00E7597C" w:rsidRDefault="0091298E" w:rsidP="00267305">
            <w:pPr>
              <w:spacing w:line="360" w:lineRule="auto"/>
              <w:jc w:val="both"/>
              <w:rPr>
                <w:rFonts w:ascii="Georgia" w:hAnsi="Georgia"/>
                <w:color w:val="000000" w:themeColor="text1"/>
              </w:rPr>
            </w:pPr>
          </w:p>
        </w:tc>
        <w:tc>
          <w:tcPr>
            <w:tcW w:w="9425" w:type="dxa"/>
            <w:vAlign w:val="center"/>
            <w:hideMark/>
          </w:tcPr>
          <w:p w:rsidR="0091298E" w:rsidRPr="00E7597C" w:rsidRDefault="0091298E" w:rsidP="00267305">
            <w:pPr>
              <w:spacing w:line="360" w:lineRule="auto"/>
              <w:jc w:val="both"/>
              <w:rPr>
                <w:rFonts w:eastAsia="Times New Roman"/>
                <w:color w:val="000000" w:themeColor="text1"/>
              </w:rPr>
            </w:pP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Код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Проверяемый элемент содержания </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Коммуникативные умения </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t>1.1</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Говорение</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Диалогическая речь </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1.1.1.1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ответ на приветствие, завершение разговора (в том числе по телефону), прощание; знакомство с собеседником; поздравление с праздником; </w:t>
            </w:r>
            <w:r w:rsidRPr="00E7597C">
              <w:rPr>
                <w:color w:val="000000" w:themeColor="text1"/>
              </w:rPr>
              <w:lastRenderedPageBreak/>
              <w:t xml:space="preserve">выражение благодарности за поздравление; выражение извинения </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1.1.1.2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 </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1.1.1.3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обращение к собеседнику с просьбой, вежливое согласие выполнить просьбу; приглашение собеседника к совместной деятельности, вежливое согласие (несогласие) на предложение собеседника </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Монологическая речь </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1.1.2.1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Описание предмета, внешности и одежды, черт характера реального человека или литературного персонажа с использованием речевых ситуаций, ключевых слов и (или) иллюстраций </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1.1.2.2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Рассказ (сообщение, повествование) с использованием речевых ситуаций, ключевых слов и (или) иллюстраций </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1.1.2.3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Создание устных монологических высказываний в рамках тематического содержания речи по образцу (с выражением своего отношения к предмету речи)</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1.1.2.4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Пересказ основного содержания прочитанного текста с использованием речевых ситуаций, ключевых слов и (или) иллюстраций </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1.1.2.5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Краткое устное изложение результатов выполненного несложного проектного задания </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lastRenderedPageBreak/>
              <w:t>1.2</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Аудирование</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1.2.1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Понимание на слух речи учителя и других обучающихся и вербальная (невербальная) реакция на услышанное (при непосредственном общении)</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1.2.2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Аудирование с пониманием основного содержания учебных и адаптированных аутентичных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в том числе контекстуальной, догадки </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1.2.3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Аудирование с пониманием запрашиваемой информации в учебных и адаптированных аутентичных текстах, построенных на изученном языковом материале: выделение запрашиваемой информации фактического характера с использованием иллюстраций и языковой, в том числе контекстуальной, догадки </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t>1.3</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Смысловое чтение</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1.3.1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Чтение вслух учебных текстов с соблюдением правил чтения и соответствующей интонацией, понимание прочитанного </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1.3.2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Чтение про себя и понимание основного содержания (тема, главная мысль, главные факты (события) учебных и адаптированных аутентичных текстов, построенных на изученном языковом материале, содержащих отдельные незнакомые слова, с использованием иллюстраций и языковой, в том числе контекстуальной, догадки </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1.3.3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Чтение про себя и понимание запрашиваемой информации в учебных и адаптированных аутентичных текстах, построенных на изученном языковом материале, содержащих отдельные незнакомые слова: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 </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1.3.4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Прогнозирование содержания текста по заголовку </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1.3.5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Чтение про себя несплошных текстов (таблиц, диаграмм) и понимание представленной в них информации </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t>1.4</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Письмо</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1.4.1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 (учебной) задачей </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1.4.2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Заполнение простых анкет и формуляров с указанием личной информации (имя, фамилия, возраст, местожительство (страна проживания, населенный пункт), любимые занятия) в соответствии с нормами, принятыми в стране (странах) изучаемого языка </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1.4.3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Написание с использованием образца поздравления с праздниками (с днём рождения, Новым годом, Рождеством) с выражением пожеланий </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1.4.4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Написание электронного сообщения личного характера с использованием образца </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Языковые знания и навыки </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t>2.1</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Фонетическая сторона речи</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2.1.1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"г" (</w:t>
            </w:r>
            <w:r w:rsidRPr="00E7597C">
              <w:rPr>
                <w:i/>
                <w:iCs/>
                <w:color w:val="000000" w:themeColor="text1"/>
              </w:rPr>
              <w:t>there is</w:t>
            </w:r>
            <w:r w:rsidRPr="00E7597C">
              <w:rPr>
                <w:color w:val="000000" w:themeColor="text1"/>
              </w:rPr>
              <w:t xml:space="preserve"> / </w:t>
            </w:r>
            <w:r w:rsidRPr="00E7597C">
              <w:rPr>
                <w:i/>
                <w:iCs/>
                <w:color w:val="000000" w:themeColor="text1"/>
              </w:rPr>
              <w:t>there are</w:t>
            </w:r>
            <w:r w:rsidRPr="00E7597C">
              <w:rPr>
                <w:color w:val="000000" w:themeColor="text1"/>
              </w:rPr>
              <w:t>)</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2.1.2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Правила чтения: гласных в открытом и закрытом слоге в односложных словах, гласных в третьем типе слога (гласная + </w:t>
            </w:r>
            <w:r w:rsidRPr="00E7597C">
              <w:rPr>
                <w:i/>
                <w:iCs/>
                <w:color w:val="000000" w:themeColor="text1"/>
              </w:rPr>
              <w:t>r</w:t>
            </w:r>
            <w:r w:rsidRPr="00E7597C">
              <w:rPr>
                <w:color w:val="000000" w:themeColor="text1"/>
              </w:rPr>
              <w:t xml:space="preserve">); согласных; основных звукобуквенных сочетаний, в частности сложных сочетаний букв (например, </w:t>
            </w:r>
            <w:r w:rsidRPr="00E7597C">
              <w:rPr>
                <w:i/>
                <w:iCs/>
                <w:color w:val="000000" w:themeColor="text1"/>
              </w:rPr>
              <w:t>tion</w:t>
            </w:r>
            <w:r w:rsidRPr="00E7597C">
              <w:rPr>
                <w:color w:val="000000" w:themeColor="text1"/>
              </w:rPr>
              <w:t xml:space="preserve">, </w:t>
            </w:r>
            <w:r w:rsidRPr="00E7597C">
              <w:rPr>
                <w:i/>
                <w:iCs/>
                <w:color w:val="000000" w:themeColor="text1"/>
              </w:rPr>
              <w:t>ight</w:t>
            </w:r>
            <w:r w:rsidRPr="00E7597C">
              <w:rPr>
                <w:color w:val="000000" w:themeColor="text1"/>
              </w:rPr>
              <w:t xml:space="preserve">) в односложных, двусложных и многосложных словах. Выделение из слова некоторых звукобуквенных сочетаний при </w:t>
            </w:r>
            <w:r w:rsidRPr="00E7597C">
              <w:rPr>
                <w:color w:val="000000" w:themeColor="text1"/>
              </w:rPr>
              <w:lastRenderedPageBreak/>
              <w:t xml:space="preserve">анализе изученных слов </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2.1.3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Чтение новых слов согласно основным правилам чтения английского языка с использованием полной или частичной транскрипции, по аналогии </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2.1.4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Знаки английской транскрипции; отличие их от букв английского алфавита. Фонетически корректное озвучивание знаков транскрипции </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2.1.5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 </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2.1.6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Ритмико-интонационные особенности повествовательного, побудительного и вопросительного (общий и специальный вопрос) предложений.</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t>2.2</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Графика, орфография и пунктуация</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2.2.1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Правильное написание изученных слов </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2.2.2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Правильная расстановка знаков препинания: точки, вопросительного и восклицательного знаков в конце предложения, запятой при обращении и перечислении </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2.2.3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(Possessive Case)</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t>2.3</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Лексическая сторона речи</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2.3.1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включая 350 лексических </w:t>
            </w:r>
            <w:r w:rsidRPr="00E7597C">
              <w:rPr>
                <w:color w:val="000000" w:themeColor="text1"/>
              </w:rPr>
              <w:lastRenderedPageBreak/>
              <w:t xml:space="preserve">единиц, усвоенных в предыдущие два года обучения </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2.3.2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Распознавание и употребление в устной и письменной речи слов, образованных с использованием основных способов словообразования - аффиксации (образование существительных с помощью суффиксов -</w:t>
            </w:r>
            <w:r w:rsidRPr="00E7597C">
              <w:rPr>
                <w:i/>
                <w:iCs/>
                <w:color w:val="000000" w:themeColor="text1"/>
              </w:rPr>
              <w:t>er</w:t>
            </w:r>
            <w:r w:rsidRPr="00E7597C">
              <w:rPr>
                <w:color w:val="000000" w:themeColor="text1"/>
              </w:rPr>
              <w:t>/-</w:t>
            </w:r>
            <w:r w:rsidRPr="00E7597C">
              <w:rPr>
                <w:i/>
                <w:iCs/>
                <w:color w:val="000000" w:themeColor="text1"/>
              </w:rPr>
              <w:t>or</w:t>
            </w:r>
            <w:r w:rsidRPr="00E7597C">
              <w:rPr>
                <w:color w:val="000000" w:themeColor="text1"/>
              </w:rPr>
              <w:t>, -</w:t>
            </w:r>
            <w:r w:rsidRPr="00E7597C">
              <w:rPr>
                <w:i/>
                <w:iCs/>
                <w:color w:val="000000" w:themeColor="text1"/>
              </w:rPr>
              <w:t>ist</w:t>
            </w:r>
            <w:r w:rsidRPr="00E7597C">
              <w:rPr>
                <w:color w:val="000000" w:themeColor="text1"/>
              </w:rPr>
              <w:t xml:space="preserve">: </w:t>
            </w:r>
            <w:r w:rsidRPr="00E7597C">
              <w:rPr>
                <w:i/>
                <w:iCs/>
                <w:color w:val="000000" w:themeColor="text1"/>
              </w:rPr>
              <w:t>worker</w:t>
            </w:r>
            <w:r w:rsidRPr="00E7597C">
              <w:rPr>
                <w:color w:val="000000" w:themeColor="text1"/>
              </w:rPr>
              <w:t xml:space="preserve">, </w:t>
            </w:r>
            <w:r w:rsidRPr="00E7597C">
              <w:rPr>
                <w:i/>
                <w:iCs/>
                <w:color w:val="000000" w:themeColor="text1"/>
              </w:rPr>
              <w:t>actor</w:t>
            </w:r>
            <w:r w:rsidRPr="00E7597C">
              <w:rPr>
                <w:color w:val="000000" w:themeColor="text1"/>
              </w:rPr>
              <w:t xml:space="preserve">, </w:t>
            </w:r>
            <w:r w:rsidRPr="00E7597C">
              <w:rPr>
                <w:i/>
                <w:iCs/>
                <w:color w:val="000000" w:themeColor="text1"/>
              </w:rPr>
              <w:t>artist</w:t>
            </w:r>
            <w:r w:rsidRPr="00E7597C">
              <w:rPr>
                <w:color w:val="000000" w:themeColor="text1"/>
              </w:rPr>
              <w:t>)</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2.3.3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Распознавание и употребление в устной и письменной речи слов, образованных с использованием основных способов словообразования - конверсии (</w:t>
            </w:r>
            <w:r w:rsidRPr="00E7597C">
              <w:rPr>
                <w:i/>
                <w:iCs/>
                <w:color w:val="000000" w:themeColor="text1"/>
              </w:rPr>
              <w:t>to play</w:t>
            </w:r>
            <w:r w:rsidRPr="00E7597C">
              <w:rPr>
                <w:color w:val="000000" w:themeColor="text1"/>
              </w:rPr>
              <w:t xml:space="preserve"> - </w:t>
            </w:r>
            <w:r w:rsidRPr="00E7597C">
              <w:rPr>
                <w:i/>
                <w:iCs/>
                <w:color w:val="000000" w:themeColor="text1"/>
              </w:rPr>
              <w:t>a play</w:t>
            </w:r>
            <w:r w:rsidRPr="00E7597C">
              <w:rPr>
                <w:color w:val="000000" w:themeColor="text1"/>
              </w:rPr>
              <w:t>)</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2.3.4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Использование языковой догадки для распознавания интернациональных слов </w:t>
            </w:r>
          </w:p>
          <w:p w:rsidR="0091298E" w:rsidRPr="00E7597C" w:rsidRDefault="00D80231" w:rsidP="00267305">
            <w:pPr>
              <w:pStyle w:val="formattext"/>
              <w:spacing w:line="360" w:lineRule="auto"/>
              <w:rPr>
                <w:color w:val="000000" w:themeColor="text1"/>
              </w:rPr>
            </w:pPr>
            <w:r w:rsidRPr="00E7597C">
              <w:rPr>
                <w:color w:val="000000" w:themeColor="text1"/>
              </w:rPr>
              <w:t>(</w:t>
            </w:r>
            <w:r w:rsidRPr="00E7597C">
              <w:rPr>
                <w:i/>
                <w:iCs/>
                <w:color w:val="000000" w:themeColor="text1"/>
              </w:rPr>
              <w:t>pilot</w:t>
            </w:r>
            <w:r w:rsidRPr="00E7597C">
              <w:rPr>
                <w:color w:val="000000" w:themeColor="text1"/>
              </w:rPr>
              <w:t xml:space="preserve">, </w:t>
            </w:r>
            <w:r w:rsidRPr="00E7597C">
              <w:rPr>
                <w:i/>
                <w:iCs/>
                <w:color w:val="000000" w:themeColor="text1"/>
              </w:rPr>
              <w:t>film</w:t>
            </w:r>
            <w:r w:rsidRPr="00E7597C">
              <w:rPr>
                <w:color w:val="000000" w:themeColor="text1"/>
              </w:rPr>
              <w:t>)</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Грамматическая сторона речи</w:t>
            </w:r>
          </w:p>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 </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Глаголы в Present/Past Simple Tense, Present Continuous Tense в повествовательных (утвердительных и отрицательных) и вопросительных (общий и специальный вопросы) предложениях </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Модальные глаголы </w:t>
            </w:r>
            <w:r w:rsidRPr="00E7597C">
              <w:rPr>
                <w:i/>
                <w:iCs/>
                <w:color w:val="000000" w:themeColor="text1"/>
              </w:rPr>
              <w:t>must</w:t>
            </w:r>
            <w:r w:rsidRPr="00E7597C">
              <w:rPr>
                <w:color w:val="000000" w:themeColor="text1"/>
              </w:rPr>
              <w:t xml:space="preserve"> и </w:t>
            </w:r>
            <w:r w:rsidRPr="00E7597C">
              <w:rPr>
                <w:i/>
                <w:iCs/>
                <w:color w:val="000000" w:themeColor="text1"/>
              </w:rPr>
              <w:t>have to</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Конструкция </w:t>
            </w:r>
            <w:r w:rsidRPr="00E7597C">
              <w:rPr>
                <w:i/>
                <w:iCs/>
                <w:color w:val="000000" w:themeColor="text1"/>
              </w:rPr>
              <w:t>to be going to</w:t>
            </w:r>
            <w:r w:rsidRPr="00E7597C">
              <w:rPr>
                <w:color w:val="000000" w:themeColor="text1"/>
              </w:rPr>
              <w:t xml:space="preserve"> и Future Simple Tense для выражения будущего действия </w:t>
            </w:r>
          </w:p>
          <w:p w:rsidR="0091298E" w:rsidRPr="00E7597C" w:rsidRDefault="00D80231" w:rsidP="00267305">
            <w:pPr>
              <w:pStyle w:val="formattext"/>
              <w:spacing w:line="360" w:lineRule="auto"/>
              <w:rPr>
                <w:color w:val="000000" w:themeColor="text1"/>
              </w:rPr>
            </w:pPr>
            <w:r w:rsidRPr="00E7597C">
              <w:rPr>
                <w:color w:val="000000" w:themeColor="text1"/>
                <w:lang w:val="en-US"/>
              </w:rPr>
              <w:t>(</w:t>
            </w:r>
            <w:r w:rsidRPr="00E7597C">
              <w:rPr>
                <w:i/>
                <w:iCs/>
                <w:color w:val="000000" w:themeColor="text1"/>
                <w:lang w:val="en-US"/>
              </w:rPr>
              <w:t>I am going to have my birthday party on Saturday</w:t>
            </w:r>
            <w:r w:rsidRPr="00E7597C">
              <w:rPr>
                <w:color w:val="000000" w:themeColor="text1"/>
                <w:lang w:val="en-US"/>
              </w:rPr>
              <w:t xml:space="preserve">. </w:t>
            </w:r>
            <w:r w:rsidRPr="00E7597C">
              <w:rPr>
                <w:i/>
                <w:iCs/>
                <w:color w:val="000000" w:themeColor="text1"/>
              </w:rPr>
              <w:t>Wait</w:t>
            </w:r>
            <w:r w:rsidRPr="00E7597C">
              <w:rPr>
                <w:color w:val="000000" w:themeColor="text1"/>
              </w:rPr>
              <w:t xml:space="preserve">, </w:t>
            </w:r>
            <w:r w:rsidRPr="00E7597C">
              <w:rPr>
                <w:i/>
                <w:iCs/>
                <w:color w:val="000000" w:themeColor="text1"/>
              </w:rPr>
              <w:t>I</w:t>
            </w:r>
            <w:r w:rsidRPr="00E7597C">
              <w:rPr>
                <w:color w:val="000000" w:themeColor="text1"/>
              </w:rPr>
              <w:t>'</w:t>
            </w:r>
            <w:r w:rsidRPr="00E7597C">
              <w:rPr>
                <w:i/>
                <w:iCs/>
                <w:color w:val="000000" w:themeColor="text1"/>
              </w:rPr>
              <w:t>ll help you</w:t>
            </w:r>
            <w:r w:rsidRPr="00E7597C">
              <w:rPr>
                <w:color w:val="000000" w:themeColor="text1"/>
              </w:rPr>
              <w:t>.)</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Отрицательное местоимение </w:t>
            </w:r>
            <w:r w:rsidRPr="00E7597C">
              <w:rPr>
                <w:i/>
                <w:iCs/>
                <w:color w:val="000000" w:themeColor="text1"/>
              </w:rPr>
              <w:t>no</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2.4.5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Степени сравнения прилагательных (формы, образованные по правилу, и </w:t>
            </w:r>
            <w:r w:rsidRPr="00E7597C">
              <w:rPr>
                <w:color w:val="000000" w:themeColor="text1"/>
              </w:rPr>
              <w:lastRenderedPageBreak/>
              <w:t xml:space="preserve">исключения: </w:t>
            </w:r>
            <w:r w:rsidRPr="00E7597C">
              <w:rPr>
                <w:i/>
                <w:iCs/>
                <w:color w:val="000000" w:themeColor="text1"/>
              </w:rPr>
              <w:t xml:space="preserve">good </w:t>
            </w:r>
            <w:r w:rsidRPr="00E7597C">
              <w:rPr>
                <w:color w:val="000000" w:themeColor="text1"/>
              </w:rPr>
              <w:t xml:space="preserve">- </w:t>
            </w:r>
            <w:r w:rsidRPr="00E7597C">
              <w:rPr>
                <w:i/>
                <w:iCs/>
                <w:color w:val="000000" w:themeColor="text1"/>
              </w:rPr>
              <w:t>better</w:t>
            </w:r>
            <w:r w:rsidRPr="00E7597C">
              <w:rPr>
                <w:color w:val="000000" w:themeColor="text1"/>
              </w:rPr>
              <w:t xml:space="preserve"> - (</w:t>
            </w:r>
            <w:r w:rsidRPr="00E7597C">
              <w:rPr>
                <w:i/>
                <w:iCs/>
                <w:color w:val="000000" w:themeColor="text1"/>
              </w:rPr>
              <w:t>the</w:t>
            </w:r>
            <w:r w:rsidRPr="00E7597C">
              <w:rPr>
                <w:color w:val="000000" w:themeColor="text1"/>
              </w:rPr>
              <w:t xml:space="preserve">) </w:t>
            </w:r>
            <w:r w:rsidRPr="00E7597C">
              <w:rPr>
                <w:i/>
                <w:iCs/>
                <w:color w:val="000000" w:themeColor="text1"/>
              </w:rPr>
              <w:t>best</w:t>
            </w:r>
            <w:r w:rsidRPr="00E7597C">
              <w:rPr>
                <w:color w:val="000000" w:themeColor="text1"/>
              </w:rPr>
              <w:t xml:space="preserve">, </w:t>
            </w:r>
            <w:r w:rsidRPr="00E7597C">
              <w:rPr>
                <w:i/>
                <w:iCs/>
                <w:color w:val="000000" w:themeColor="text1"/>
              </w:rPr>
              <w:t xml:space="preserve">bad </w:t>
            </w:r>
            <w:r w:rsidRPr="00E7597C">
              <w:rPr>
                <w:color w:val="000000" w:themeColor="text1"/>
              </w:rPr>
              <w:t xml:space="preserve">- </w:t>
            </w:r>
            <w:r w:rsidRPr="00E7597C">
              <w:rPr>
                <w:i/>
                <w:iCs/>
                <w:color w:val="000000" w:themeColor="text1"/>
              </w:rPr>
              <w:t>worse</w:t>
            </w:r>
            <w:r w:rsidRPr="00E7597C">
              <w:rPr>
                <w:color w:val="000000" w:themeColor="text1"/>
              </w:rPr>
              <w:t xml:space="preserve"> - (</w:t>
            </w:r>
            <w:r w:rsidRPr="00E7597C">
              <w:rPr>
                <w:i/>
                <w:iCs/>
                <w:color w:val="000000" w:themeColor="text1"/>
              </w:rPr>
              <w:t>the</w:t>
            </w:r>
            <w:r w:rsidRPr="00E7597C">
              <w:rPr>
                <w:color w:val="000000" w:themeColor="text1"/>
              </w:rPr>
              <w:t xml:space="preserve">) </w:t>
            </w:r>
            <w:r w:rsidRPr="00E7597C">
              <w:rPr>
                <w:i/>
                <w:iCs/>
                <w:color w:val="000000" w:themeColor="text1"/>
              </w:rPr>
              <w:t>worst</w:t>
            </w:r>
            <w:r w:rsidRPr="00E7597C">
              <w:rPr>
                <w:color w:val="000000" w:themeColor="text1"/>
              </w:rPr>
              <w:t>)</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2.4.6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Наречия времени </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2.4.7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Обозначение даты и года. Обозначение времени (</w:t>
            </w:r>
            <w:r w:rsidRPr="00E7597C">
              <w:rPr>
                <w:i/>
                <w:iCs/>
                <w:color w:val="000000" w:themeColor="text1"/>
              </w:rPr>
              <w:t>5 o 'clock; 3 am, 2 pm</w:t>
            </w:r>
            <w:r w:rsidRPr="00E7597C">
              <w:rPr>
                <w:color w:val="000000" w:themeColor="text1"/>
              </w:rPr>
              <w:t>)</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Социокультурные знания и умения </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 </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Знание произведений детского фольклора (рифмовок, стихов, песенок), персонажей детских книг </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Краткое представление своей страны и страны (стран) изучаемого языка (названия стран и их столиц, название родного населенного пункта, цвета национальных флагов, основные достопримечательности)</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Компенсаторные умения </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Использование в качестве опоры при формулировании собственных высказываний ключевых слов, вопросов, картинок, фотографий </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Прогнозирование содержание текста для чтения на основе заголовка </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Игнорирование информации, не являющейся необходимой для понимания основного содержания прочитанного (прослушанного) текста или для </w:t>
            </w:r>
            <w:r w:rsidRPr="00E7597C">
              <w:rPr>
                <w:color w:val="000000" w:themeColor="text1"/>
              </w:rPr>
              <w:lastRenderedPageBreak/>
              <w:t xml:space="preserve">нахождения в тексте запрашиваемой информации </w:t>
            </w:r>
          </w:p>
        </w:tc>
      </w:tr>
      <w:tr w:rsidR="0091298E" w:rsidRPr="00E7597C">
        <w:trPr>
          <w:divId w:val="1584221660"/>
        </w:trPr>
        <w:tc>
          <w:tcPr>
            <w:tcW w:w="11273"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lastRenderedPageBreak/>
              <w:t xml:space="preserve">Тематическое содержание речи </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А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Мир моего "я". Моя семья. Мой день рождения, подарки. Моя любимая еда. Мой день (распорядок дня, домашние обязанности)</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Б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Мир моих увлечений. Любимая игрушка, игра. Мой питомец. Любимые занятия. Занятия спортом. Любимая сказка (история, рассказ). Выходной день. Каникулы </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В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Мир вокруг меня.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и другие). Путешествия. Дикие и домашние животные. Погода. Времена года (месяцы). Покупки </w:t>
            </w:r>
          </w:p>
        </w:tc>
      </w:tr>
      <w:tr w:rsidR="0091298E" w:rsidRPr="00E7597C">
        <w:trPr>
          <w:divId w:val="1584221660"/>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Г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Родная страна и страны изучаемого языка. Россия и страна (страны) изучаемого языка. Их столицы, основные достопримечательности и некоторые интересные факты. Произведения детского фольклора. Литературные персонажи детских книг. Праздники родной страны и страны (стран) изучаемого языка </w:t>
            </w:r>
          </w:p>
        </w:tc>
      </w:tr>
    </w:tbl>
    <w:p w:rsidR="0091298E" w:rsidRPr="00E7597C" w:rsidRDefault="008A2DC4" w:rsidP="00267305">
      <w:pPr>
        <w:spacing w:after="223" w:line="360" w:lineRule="auto"/>
        <w:ind w:right="9"/>
        <w:jc w:val="both"/>
        <w:divId w:val="921988316"/>
        <w:rPr>
          <w:rFonts w:ascii="Georgia" w:hAnsi="Georgia"/>
          <w:color w:val="000000" w:themeColor="text1"/>
        </w:rPr>
      </w:pPr>
      <w:r w:rsidRPr="00E7597C">
        <w:rPr>
          <w:rFonts w:ascii="Georgia" w:hAnsi="Georgia"/>
          <w:color w:val="000000" w:themeColor="text1"/>
        </w:rPr>
        <w:t xml:space="preserve"> </w:t>
      </w:r>
    </w:p>
    <w:p w:rsidR="0091298E" w:rsidRPr="00E7597C" w:rsidRDefault="00D80231" w:rsidP="00267305">
      <w:pPr>
        <w:pStyle w:val="align-center"/>
        <w:spacing w:line="360" w:lineRule="auto"/>
        <w:ind w:right="3"/>
        <w:jc w:val="both"/>
        <w:divId w:val="921988316"/>
        <w:rPr>
          <w:rFonts w:ascii="Georgia" w:hAnsi="Georgia"/>
          <w:color w:val="000000" w:themeColor="text1"/>
        </w:rPr>
      </w:pPr>
      <w:r w:rsidRPr="00E7597C">
        <w:rPr>
          <w:rFonts w:ascii="Georgia" w:hAnsi="Georgia"/>
          <w:color w:val="000000" w:themeColor="text1"/>
        </w:rPr>
        <w:t>Проверяемые требования к результатам освоения основной образовательной программы (4 класс)</w:t>
      </w:r>
    </w:p>
    <w:tbl>
      <w:tblPr>
        <w:tblW w:w="0" w:type="auto"/>
        <w:tblCellMar>
          <w:top w:w="75" w:type="dxa"/>
          <w:left w:w="150" w:type="dxa"/>
          <w:bottom w:w="75" w:type="dxa"/>
          <w:right w:w="150" w:type="dxa"/>
        </w:tblCellMar>
        <w:tblLook w:val="04A0"/>
      </w:tblPr>
      <w:tblGrid>
        <w:gridCol w:w="2099"/>
        <w:gridCol w:w="7556"/>
      </w:tblGrid>
      <w:tr w:rsidR="0091298E" w:rsidRPr="00E7597C">
        <w:trPr>
          <w:divId w:val="645428420"/>
        </w:trPr>
        <w:tc>
          <w:tcPr>
            <w:tcW w:w="2218" w:type="dxa"/>
            <w:vAlign w:val="center"/>
            <w:hideMark/>
          </w:tcPr>
          <w:p w:rsidR="0091298E" w:rsidRPr="00E7597C" w:rsidRDefault="0091298E" w:rsidP="00267305">
            <w:pPr>
              <w:spacing w:line="360" w:lineRule="auto"/>
              <w:jc w:val="both"/>
              <w:rPr>
                <w:rFonts w:ascii="Georgia" w:hAnsi="Georgia"/>
                <w:color w:val="000000" w:themeColor="text1"/>
              </w:rPr>
            </w:pPr>
          </w:p>
        </w:tc>
        <w:tc>
          <w:tcPr>
            <w:tcW w:w="9055" w:type="dxa"/>
            <w:vAlign w:val="center"/>
            <w:hideMark/>
          </w:tcPr>
          <w:p w:rsidR="0091298E" w:rsidRPr="00E7597C" w:rsidRDefault="0091298E" w:rsidP="00267305">
            <w:pPr>
              <w:spacing w:line="360" w:lineRule="auto"/>
              <w:jc w:val="both"/>
              <w:rPr>
                <w:rFonts w:eastAsia="Times New Roman"/>
                <w:color w:val="000000" w:themeColor="text1"/>
              </w:rPr>
            </w:pPr>
          </w:p>
        </w:tc>
      </w:tr>
      <w:tr w:rsidR="0091298E" w:rsidRPr="00E7597C">
        <w:trPr>
          <w:divId w:val="645428420"/>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Код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проверяемого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результата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Проверяемые предметные результаты освоения основной образовательной программы начального общего образования </w:t>
            </w:r>
          </w:p>
        </w:tc>
      </w:tr>
      <w:tr w:rsidR="0091298E" w:rsidRPr="00E7597C">
        <w:trPr>
          <w:divId w:val="645428420"/>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Коммуникативные умения </w:t>
            </w:r>
          </w:p>
        </w:tc>
      </w:tr>
      <w:tr w:rsidR="0091298E" w:rsidRPr="00E7597C">
        <w:trPr>
          <w:divId w:val="645428420"/>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lastRenderedPageBreak/>
              <w:t>1.1</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Говорение</w:t>
            </w:r>
          </w:p>
        </w:tc>
      </w:tr>
      <w:tr w:rsidR="0091298E" w:rsidRPr="00E7597C">
        <w:trPr>
          <w:divId w:val="645428420"/>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1.1.1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Диалогическая речь </w:t>
            </w:r>
          </w:p>
        </w:tc>
      </w:tr>
      <w:tr w:rsidR="0091298E" w:rsidRPr="00E7597C">
        <w:trPr>
          <w:divId w:val="645428420"/>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1.1.1.1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Вести диалог этикетного характера на основе вербальных и (или) зрительных опор с соблюдением правил речевого этикета, принятых в стране (странах) изучаемого языка (до 5 реплик со стороны каждого собеседника)</w:t>
            </w:r>
          </w:p>
        </w:tc>
      </w:tr>
      <w:tr w:rsidR="0091298E" w:rsidRPr="00E7597C">
        <w:trPr>
          <w:divId w:val="645428420"/>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1.1.1.2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Вести диалог-расспрос на основе вербальных и (или) зрительных опор с соблюдением правил речевого этикета, принятых в стране (странах) изучаемого языка (до 5 реплик со стороны каждого собеседника)</w:t>
            </w:r>
          </w:p>
        </w:tc>
      </w:tr>
      <w:tr w:rsidR="0091298E" w:rsidRPr="00E7597C">
        <w:trPr>
          <w:divId w:val="645428420"/>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1.1.1.3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(до 5 реплик со стороны каждого собеседника)</w:t>
            </w:r>
          </w:p>
        </w:tc>
      </w:tr>
      <w:tr w:rsidR="0091298E" w:rsidRPr="00E7597C">
        <w:trPr>
          <w:divId w:val="645428420"/>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1.1.1.4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Вести диалог - разговор по телефону на основе вербальных и (или) зрительных опор с соблюдением правил речевого этикета, принятых в стране (странах) изучаемого языка (до 5 реплик со стороны каждого собеседника)</w:t>
            </w:r>
          </w:p>
        </w:tc>
      </w:tr>
      <w:tr w:rsidR="0091298E" w:rsidRPr="00E7597C">
        <w:trPr>
          <w:divId w:val="645428420"/>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1.1.2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Монологическая речь </w:t>
            </w:r>
          </w:p>
        </w:tc>
      </w:tr>
      <w:tr w:rsidR="0091298E" w:rsidRPr="00E7597C">
        <w:trPr>
          <w:divId w:val="645428420"/>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1.1.2.1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Создавать устное связное монологическое высказывание-описание с вербальными и (или) зрительными опорами в рамках тематического содержания речи для 4 класса (объём монологического высказывания - не менее 5 фраз)</w:t>
            </w:r>
          </w:p>
        </w:tc>
      </w:tr>
      <w:tr w:rsidR="0091298E" w:rsidRPr="00E7597C">
        <w:trPr>
          <w:divId w:val="645428420"/>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1.1.2.2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Создавать устное связное монологическое высказывание-рассуждение с вербальными и (или) зрительными опорами в рамках тематического содержания речи для 4 класса (объём монологического высказывания - не менее 5 фраз)</w:t>
            </w:r>
          </w:p>
        </w:tc>
      </w:tr>
      <w:tr w:rsidR="0091298E" w:rsidRPr="00E7597C">
        <w:trPr>
          <w:divId w:val="645428420"/>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1.1.2.3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Создавать устное связное монологическое высказывание-повествование (сообщение) с вербальными и (или) зрительными опорами в рамках тематического содержания речи для 4 класса (объём монологического высказывания - не менее 5 фраз)</w:t>
            </w:r>
          </w:p>
        </w:tc>
      </w:tr>
      <w:tr w:rsidR="0091298E" w:rsidRPr="00E7597C">
        <w:trPr>
          <w:divId w:val="645428420"/>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1.1.2.4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Пересказывать основное содержание прочитанного текста с вербальными и (или) зрительными опорами (объём монологического высказывания - не менее 5 фраз)</w:t>
            </w:r>
          </w:p>
        </w:tc>
      </w:tr>
      <w:tr w:rsidR="0091298E" w:rsidRPr="00E7597C">
        <w:trPr>
          <w:divId w:val="645428420"/>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1.1.2.5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Устно излагать результаты выполненного проектного задания (объём монологического высказывания - не менее 5 фраз)</w:t>
            </w:r>
          </w:p>
        </w:tc>
      </w:tr>
      <w:tr w:rsidR="0091298E" w:rsidRPr="00E7597C">
        <w:trPr>
          <w:divId w:val="645428420"/>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t>1.2</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Аудирование</w:t>
            </w:r>
          </w:p>
        </w:tc>
      </w:tr>
      <w:tr w:rsidR="0091298E" w:rsidRPr="00E7597C">
        <w:trPr>
          <w:divId w:val="645428420"/>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1.2.1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Воспринимать на слух и понимать речь учителя и других обучающихся, вербально (невербально) реагировать на услышанное </w:t>
            </w:r>
          </w:p>
        </w:tc>
      </w:tr>
      <w:tr w:rsidR="0091298E" w:rsidRPr="00E7597C">
        <w:trPr>
          <w:divId w:val="645428420"/>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1.2.2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Воспринимать на слух и понимать основное содержание учебных и адаптированных аутентичных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91298E" w:rsidRPr="00E7597C">
        <w:trPr>
          <w:divId w:val="645428420"/>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1.2.3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Воспринимать на слух и понимать запрашиваемую информацию фактического характера в учебных и адаптированных аутентичных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91298E" w:rsidRPr="00E7597C">
        <w:trPr>
          <w:divId w:val="645428420"/>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t>1.3</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Смысловое чтение</w:t>
            </w:r>
          </w:p>
        </w:tc>
      </w:tr>
      <w:tr w:rsidR="0091298E" w:rsidRPr="00E7597C">
        <w:trPr>
          <w:divId w:val="645428420"/>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1.3.1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Читать вслух учебные и адаптированные аутентичные тексты объёмом до 80 слов, построенные на изученном языковом материале, с соблюдением правил чтения и соответствующей интонацией, </w:t>
            </w:r>
            <w:r w:rsidRPr="00E7597C">
              <w:rPr>
                <w:color w:val="000000" w:themeColor="text1"/>
              </w:rPr>
              <w:lastRenderedPageBreak/>
              <w:t xml:space="preserve">демонстрируя понимание прочитанного </w:t>
            </w:r>
          </w:p>
        </w:tc>
      </w:tr>
      <w:tr w:rsidR="0091298E" w:rsidRPr="00E7597C">
        <w:trPr>
          <w:divId w:val="645428420"/>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1.3.2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Читать про себя и понимать основное содержание учебных и адаптированных аутентичных текстов,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160 слов)</w:t>
            </w:r>
          </w:p>
        </w:tc>
      </w:tr>
      <w:tr w:rsidR="0091298E" w:rsidRPr="00E7597C">
        <w:trPr>
          <w:divId w:val="645428420"/>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1.3.3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Читать про себя и понимать запрашиваемую информацию в учебных и адаптированных аутентичных текстах,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160 слов)</w:t>
            </w:r>
          </w:p>
        </w:tc>
      </w:tr>
      <w:tr w:rsidR="0091298E" w:rsidRPr="00E7597C">
        <w:trPr>
          <w:divId w:val="645428420"/>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1.3.4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Читать про себя несплошные тексты (таблицы) и понимать представленную в них информацию </w:t>
            </w:r>
          </w:p>
        </w:tc>
      </w:tr>
      <w:tr w:rsidR="0091298E" w:rsidRPr="00E7597C">
        <w:trPr>
          <w:divId w:val="645428420"/>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t>1.4</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Письмо</w:t>
            </w:r>
          </w:p>
        </w:tc>
      </w:tr>
      <w:tr w:rsidR="0091298E" w:rsidRPr="00E7597C">
        <w:trPr>
          <w:divId w:val="645428420"/>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1.4.1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Заполнять анкеты и формуляры, сообщая о себе основные сведения (имя, фамилия, возраст, место жительства (страна проживания, населенный пункт), любимые занятия, домашний питомец и другое) в соответствии с нормами, принятыми в стране (странах) изучаемого языка </w:t>
            </w:r>
          </w:p>
        </w:tc>
      </w:tr>
      <w:tr w:rsidR="0091298E" w:rsidRPr="00E7597C">
        <w:trPr>
          <w:divId w:val="645428420"/>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1.4.2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Писать с использованием образца короткие поздравления с праздниками с выражением пожелания </w:t>
            </w:r>
          </w:p>
        </w:tc>
      </w:tr>
      <w:tr w:rsidR="0091298E" w:rsidRPr="00E7597C">
        <w:trPr>
          <w:divId w:val="645428420"/>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1.4.3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Писать с использованием образца электронное сообщение личного характера (объём сообщения - до 40 слов)</w:t>
            </w:r>
          </w:p>
        </w:tc>
      </w:tr>
      <w:tr w:rsidR="0091298E" w:rsidRPr="00E7597C">
        <w:trPr>
          <w:divId w:val="645428420"/>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Языковые знания и навыки </w:t>
            </w:r>
          </w:p>
        </w:tc>
      </w:tr>
      <w:tr w:rsidR="0091298E" w:rsidRPr="00E7597C">
        <w:trPr>
          <w:divId w:val="645428420"/>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t>2.1</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Фонетическая сторона речи</w:t>
            </w:r>
          </w:p>
        </w:tc>
      </w:tr>
      <w:tr w:rsidR="0091298E" w:rsidRPr="00E7597C">
        <w:trPr>
          <w:divId w:val="645428420"/>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2.1.1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Читать вслух новые слова согласно основным правилам чтения </w:t>
            </w:r>
          </w:p>
        </w:tc>
      </w:tr>
      <w:tr w:rsidR="0091298E" w:rsidRPr="00E7597C">
        <w:trPr>
          <w:divId w:val="645428420"/>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2.1.2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Различать на слух и адекватно, без ошибок произносить слова с правильным ударением и фразы (предложения) с соблюдением их ритмико-интонационных особенностей </w:t>
            </w:r>
          </w:p>
        </w:tc>
      </w:tr>
      <w:tr w:rsidR="0091298E" w:rsidRPr="00E7597C">
        <w:trPr>
          <w:divId w:val="645428420"/>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t>2.2</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Графика, орфография и пунктуация</w:t>
            </w:r>
          </w:p>
        </w:tc>
      </w:tr>
      <w:tr w:rsidR="0091298E" w:rsidRPr="00E7597C">
        <w:trPr>
          <w:divId w:val="645428420"/>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2.2.1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Правильно писать изученные слова </w:t>
            </w:r>
          </w:p>
        </w:tc>
      </w:tr>
      <w:tr w:rsidR="0091298E" w:rsidRPr="00E7597C">
        <w:trPr>
          <w:divId w:val="645428420"/>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2.2.2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Правильно расставлять знаки препинания (точка, вопросительный и восклицательный знаки в конце предложения, запятая при перечислении)</w:t>
            </w:r>
          </w:p>
        </w:tc>
      </w:tr>
      <w:tr w:rsidR="0091298E" w:rsidRPr="00E7597C">
        <w:trPr>
          <w:divId w:val="645428420"/>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t>2.3</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Лексическая сторона речи</w:t>
            </w:r>
          </w:p>
        </w:tc>
      </w:tr>
      <w:tr w:rsidR="0091298E" w:rsidRPr="00E7597C">
        <w:trPr>
          <w:divId w:val="645428420"/>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2.3.1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Распознавать и употреблять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для 4 класса, включая освоенные в предыдущий год обучения 350 лексических единиц </w:t>
            </w:r>
          </w:p>
        </w:tc>
      </w:tr>
      <w:tr w:rsidR="0091298E" w:rsidRPr="00E7597C">
        <w:trPr>
          <w:divId w:val="645428420"/>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2.3.2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sidRPr="00E7597C">
              <w:rPr>
                <w:i/>
                <w:iCs/>
                <w:color w:val="000000" w:themeColor="text1"/>
              </w:rPr>
              <w:t>er</w:t>
            </w:r>
            <w:r w:rsidRPr="00E7597C">
              <w:rPr>
                <w:color w:val="000000" w:themeColor="text1"/>
              </w:rPr>
              <w:t xml:space="preserve"> - </w:t>
            </w:r>
            <w:r w:rsidRPr="00E7597C">
              <w:rPr>
                <w:i/>
                <w:iCs/>
                <w:color w:val="000000" w:themeColor="text1"/>
              </w:rPr>
              <w:t>Arbeiter</w:t>
            </w:r>
            <w:r w:rsidRPr="00E7597C">
              <w:rPr>
                <w:color w:val="000000" w:themeColor="text1"/>
              </w:rPr>
              <w:t>, -</w:t>
            </w:r>
            <w:r w:rsidRPr="00E7597C">
              <w:rPr>
                <w:i/>
                <w:iCs/>
                <w:color w:val="000000" w:themeColor="text1"/>
              </w:rPr>
              <w:t>in</w:t>
            </w:r>
            <w:r w:rsidRPr="00E7597C">
              <w:rPr>
                <w:color w:val="000000" w:themeColor="text1"/>
              </w:rPr>
              <w:t xml:space="preserve"> - </w:t>
            </w:r>
            <w:r w:rsidRPr="00E7597C">
              <w:rPr>
                <w:i/>
                <w:iCs/>
                <w:color w:val="000000" w:themeColor="text1"/>
              </w:rPr>
              <w:t>Lehrerin</w:t>
            </w:r>
            <w:r w:rsidRPr="00E7597C">
              <w:rPr>
                <w:color w:val="000000" w:themeColor="text1"/>
              </w:rPr>
              <w:t xml:space="preserve">) в соответствии с решаемой коммуникативной задачей </w:t>
            </w:r>
          </w:p>
        </w:tc>
      </w:tr>
      <w:tr w:rsidR="0091298E" w:rsidRPr="00E7597C">
        <w:trPr>
          <w:divId w:val="645428420"/>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2.3.3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Распознавать и употреблять в устной и письменной речи родственные слова, образованные с использованием аффиксации (порядковые числительные с суффиксами -</w:t>
            </w:r>
            <w:r w:rsidRPr="00E7597C">
              <w:rPr>
                <w:i/>
                <w:iCs/>
                <w:color w:val="000000" w:themeColor="text1"/>
              </w:rPr>
              <w:t>te</w:t>
            </w:r>
            <w:r w:rsidRPr="00E7597C">
              <w:rPr>
                <w:color w:val="000000" w:themeColor="text1"/>
              </w:rPr>
              <w:t>, -</w:t>
            </w:r>
            <w:r w:rsidRPr="00E7597C">
              <w:rPr>
                <w:i/>
                <w:iCs/>
                <w:color w:val="000000" w:themeColor="text1"/>
              </w:rPr>
              <w:t>ste</w:t>
            </w:r>
            <w:r w:rsidRPr="00E7597C">
              <w:rPr>
                <w:color w:val="000000" w:themeColor="text1"/>
              </w:rPr>
              <w:t xml:space="preserve">) в соответствии с решаемой коммуникативной задачей </w:t>
            </w:r>
          </w:p>
        </w:tc>
      </w:tr>
      <w:tr w:rsidR="0091298E" w:rsidRPr="00E7597C">
        <w:trPr>
          <w:divId w:val="645428420"/>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2.3.4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Распознавать и употреблять в устной и письменной речи родственные слова, образованные с использованием словосложения (</w:t>
            </w:r>
            <w:r w:rsidRPr="00E7597C">
              <w:rPr>
                <w:i/>
                <w:iCs/>
                <w:color w:val="000000" w:themeColor="text1"/>
              </w:rPr>
              <w:t>Geburtstag</w:t>
            </w:r>
            <w:r w:rsidRPr="00E7597C">
              <w:rPr>
                <w:color w:val="000000" w:themeColor="text1"/>
              </w:rPr>
              <w:t xml:space="preserve">) в </w:t>
            </w:r>
            <w:r w:rsidRPr="00E7597C">
              <w:rPr>
                <w:color w:val="000000" w:themeColor="text1"/>
              </w:rPr>
              <w:lastRenderedPageBreak/>
              <w:t xml:space="preserve">соответствии с решаемой коммуникативной задачей </w:t>
            </w:r>
          </w:p>
        </w:tc>
      </w:tr>
      <w:tr w:rsidR="0091298E" w:rsidRPr="00E7597C">
        <w:trPr>
          <w:divId w:val="645428420"/>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lastRenderedPageBreak/>
              <w:t>2.4</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Грамматическая сторона речи</w:t>
            </w:r>
          </w:p>
        </w:tc>
      </w:tr>
      <w:tr w:rsidR="0091298E" w:rsidRPr="00E7597C">
        <w:trPr>
          <w:divId w:val="645428420"/>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2.4.1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Распознавать в письменном и звучащем тексте и употреблять в устной и письменной речи простые предложения с однородными членами (союз </w:t>
            </w:r>
            <w:r w:rsidRPr="00E7597C">
              <w:rPr>
                <w:i/>
                <w:iCs/>
                <w:color w:val="000000" w:themeColor="text1"/>
              </w:rPr>
              <w:t>oder</w:t>
            </w:r>
            <w:r w:rsidRPr="00E7597C">
              <w:rPr>
                <w:color w:val="000000" w:themeColor="text1"/>
              </w:rPr>
              <w:t>)</w:t>
            </w:r>
          </w:p>
        </w:tc>
      </w:tr>
      <w:tr w:rsidR="0091298E" w:rsidRPr="00E7597C">
        <w:trPr>
          <w:divId w:val="645428420"/>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2.4.2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Распознавать в письменном и звучащем тексте и употреблять в устной и письменной речи сложносочинённые предложения с сочинительными союзами </w:t>
            </w:r>
            <w:r w:rsidRPr="00E7597C">
              <w:rPr>
                <w:i/>
                <w:iCs/>
                <w:color w:val="000000" w:themeColor="text1"/>
              </w:rPr>
              <w:t>und</w:t>
            </w:r>
            <w:r w:rsidRPr="00E7597C">
              <w:rPr>
                <w:color w:val="000000" w:themeColor="text1"/>
              </w:rPr>
              <w:t xml:space="preserve">, </w:t>
            </w:r>
            <w:r w:rsidRPr="00E7597C">
              <w:rPr>
                <w:i/>
                <w:iCs/>
                <w:color w:val="000000" w:themeColor="text1"/>
              </w:rPr>
              <w:t>aber</w:t>
            </w:r>
            <w:r w:rsidRPr="00E7597C">
              <w:rPr>
                <w:color w:val="000000" w:themeColor="text1"/>
              </w:rPr>
              <w:t xml:space="preserve">, </w:t>
            </w:r>
            <w:r w:rsidRPr="00E7597C">
              <w:rPr>
                <w:i/>
                <w:iCs/>
                <w:color w:val="000000" w:themeColor="text1"/>
              </w:rPr>
              <w:t>oder</w:t>
            </w:r>
            <w:r w:rsidRPr="00E7597C">
              <w:rPr>
                <w:color w:val="000000" w:themeColor="text1"/>
              </w:rPr>
              <w:t xml:space="preserve">, </w:t>
            </w:r>
            <w:r w:rsidRPr="00E7597C">
              <w:rPr>
                <w:i/>
                <w:iCs/>
                <w:color w:val="000000" w:themeColor="text1"/>
              </w:rPr>
              <w:t>denn</w:t>
            </w:r>
          </w:p>
        </w:tc>
      </w:tr>
      <w:tr w:rsidR="0091298E" w:rsidRPr="00E7597C">
        <w:trPr>
          <w:divId w:val="645428420"/>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2.4.3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Распознавать в письменном и звучащем тексте и употреблять в устной и письменной речи модальный глагол </w:t>
            </w:r>
            <w:r w:rsidRPr="00E7597C">
              <w:rPr>
                <w:i/>
                <w:iCs/>
                <w:color w:val="000000" w:themeColor="text1"/>
              </w:rPr>
              <w:t>wollen</w:t>
            </w:r>
            <w:r w:rsidRPr="00E7597C">
              <w:rPr>
                <w:color w:val="000000" w:themeColor="text1"/>
              </w:rPr>
              <w:t xml:space="preserve"> (в </w:t>
            </w:r>
            <w:r w:rsidRPr="00E7597C">
              <w:rPr>
                <w:noProof/>
                <w:color w:val="000000" w:themeColor="text1"/>
              </w:rPr>
              <w:drawing>
                <wp:inline distT="0" distB="0" distL="0" distR="0">
                  <wp:extent cx="522605" cy="196215"/>
                  <wp:effectExtent l="0" t="0" r="0" b="0"/>
                  <wp:docPr id="7959" name="Рисунок 7959" descr="https://1obraz.ru/system/content/image/225/1/2901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59" descr="https://1obraz.ru/system/content/image/225/1/2901825/"/>
                          <pic:cNvPicPr>
                            <a:picLocks noChangeAspect="1" noChangeArrowheads="1"/>
                          </pic:cNvPicPr>
                        </pic:nvPicPr>
                        <pic:blipFill>
                          <a:blip r:link="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2605" cy="196215"/>
                          </a:xfrm>
                          <a:prstGeom prst="rect">
                            <a:avLst/>
                          </a:prstGeom>
                          <a:noFill/>
                          <a:ln>
                            <a:noFill/>
                          </a:ln>
                        </pic:spPr>
                      </pic:pic>
                    </a:graphicData>
                  </a:graphic>
                </wp:inline>
              </w:drawing>
            </w:r>
            <w:r w:rsidRPr="00E7597C">
              <w:rPr>
                <w:color w:val="000000" w:themeColor="text1"/>
              </w:rPr>
              <w:t>)</w:t>
            </w:r>
          </w:p>
        </w:tc>
      </w:tr>
      <w:tr w:rsidR="0091298E" w:rsidRPr="00E7597C">
        <w:trPr>
          <w:divId w:val="645428420"/>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2.4.4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Распознавать в письменном и звучащем тексте и употреблять в устной и письменной речи прилагательные в положительной, сравнительной и превосходной степенях сравнения </w:t>
            </w:r>
          </w:p>
        </w:tc>
      </w:tr>
      <w:tr w:rsidR="0091298E" w:rsidRPr="00E7597C">
        <w:trPr>
          <w:divId w:val="645428420"/>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2.4.5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Распознавать в письменном и звучащем тексте и употреблять в устной и письменной речи личные местоимения в винительном и дательном падежах </w:t>
            </w:r>
          </w:p>
          <w:p w:rsidR="0091298E" w:rsidRPr="00E7597C" w:rsidRDefault="00D80231" w:rsidP="00267305">
            <w:pPr>
              <w:pStyle w:val="formattext"/>
              <w:spacing w:line="360" w:lineRule="auto"/>
              <w:rPr>
                <w:color w:val="000000" w:themeColor="text1"/>
              </w:rPr>
            </w:pPr>
            <w:r w:rsidRPr="00E7597C">
              <w:rPr>
                <w:color w:val="000000" w:themeColor="text1"/>
              </w:rPr>
              <w:t>(в некоторых речевых образцах)</w:t>
            </w:r>
          </w:p>
        </w:tc>
      </w:tr>
      <w:tr w:rsidR="0091298E" w:rsidRPr="00E7597C">
        <w:trPr>
          <w:divId w:val="645428420"/>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2.4.6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Распознавать в письменном и звучащем тексте и употреблять в устной и письменной речи указательные местоимения </w:t>
            </w:r>
            <w:r w:rsidRPr="00E7597C">
              <w:rPr>
                <w:i/>
                <w:iCs/>
                <w:color w:val="000000" w:themeColor="text1"/>
              </w:rPr>
              <w:t>dieser</w:t>
            </w:r>
            <w:r w:rsidRPr="00E7597C">
              <w:rPr>
                <w:color w:val="000000" w:themeColor="text1"/>
              </w:rPr>
              <w:t xml:space="preserve">, </w:t>
            </w:r>
            <w:r w:rsidRPr="00E7597C">
              <w:rPr>
                <w:i/>
                <w:iCs/>
                <w:color w:val="000000" w:themeColor="text1"/>
              </w:rPr>
              <w:t>dieses</w:t>
            </w:r>
            <w:r w:rsidRPr="00E7597C">
              <w:rPr>
                <w:color w:val="000000" w:themeColor="text1"/>
              </w:rPr>
              <w:t xml:space="preserve">, </w:t>
            </w:r>
            <w:r w:rsidRPr="00E7597C">
              <w:rPr>
                <w:i/>
                <w:iCs/>
                <w:color w:val="000000" w:themeColor="text1"/>
              </w:rPr>
              <w:t>diese</w:t>
            </w:r>
          </w:p>
        </w:tc>
      </w:tr>
      <w:tr w:rsidR="0091298E" w:rsidRPr="00E7597C">
        <w:trPr>
          <w:divId w:val="645428420"/>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2.4.7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Распознавать в письменном и звучащем тексте и употреблять в устной и письменной речи количественные числительные (до 100)</w:t>
            </w:r>
          </w:p>
        </w:tc>
      </w:tr>
      <w:tr w:rsidR="0091298E" w:rsidRPr="00E7597C">
        <w:trPr>
          <w:divId w:val="645428420"/>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2.4.8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Распознавать в письменном и звучащем тексте и употреблять в устной и письменной речи порядковые числительные (до 31)</w:t>
            </w:r>
          </w:p>
        </w:tc>
      </w:tr>
      <w:tr w:rsidR="0091298E" w:rsidRPr="00E7597C">
        <w:trPr>
          <w:divId w:val="645428420"/>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2.4.9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Распознавать в письменном и звучащем тексте и употреблять в устной </w:t>
            </w:r>
            <w:r w:rsidRPr="00E7597C">
              <w:rPr>
                <w:color w:val="000000" w:themeColor="text1"/>
              </w:rPr>
              <w:lastRenderedPageBreak/>
              <w:t xml:space="preserve">и письменной речи предлоги </w:t>
            </w:r>
            <w:r w:rsidRPr="00E7597C">
              <w:rPr>
                <w:noProof/>
                <w:color w:val="000000" w:themeColor="text1"/>
              </w:rPr>
              <w:drawing>
                <wp:inline distT="0" distB="0" distL="0" distR="0">
                  <wp:extent cx="260985" cy="196215"/>
                  <wp:effectExtent l="0" t="0" r="5715" b="0"/>
                  <wp:docPr id="7960" name="Рисунок 7960" descr="https://1obraz.ru/system/content/image/225/1/2903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60" descr="https://1obraz.ru/system/content/image/225/1/2903210/"/>
                          <pic:cNvPicPr>
                            <a:picLocks noChangeAspect="1" noChangeArrowheads="1"/>
                          </pic:cNvPicPr>
                        </pic:nvPicPr>
                        <pic:blipFill>
                          <a:blip r:link="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0985" cy="196215"/>
                          </a:xfrm>
                          <a:prstGeom prst="rect">
                            <a:avLst/>
                          </a:prstGeom>
                          <a:noFill/>
                          <a:ln>
                            <a:noFill/>
                          </a:ln>
                        </pic:spPr>
                      </pic:pic>
                    </a:graphicData>
                  </a:graphic>
                </wp:inline>
              </w:drawing>
            </w:r>
            <w:r w:rsidRPr="00E7597C">
              <w:rPr>
                <w:color w:val="000000" w:themeColor="text1"/>
              </w:rPr>
              <w:t xml:space="preserve">, </w:t>
            </w:r>
            <w:r w:rsidRPr="00E7597C">
              <w:rPr>
                <w:i/>
                <w:iCs/>
                <w:color w:val="000000" w:themeColor="text1"/>
              </w:rPr>
              <w:t>mit</w:t>
            </w:r>
            <w:r w:rsidRPr="00E7597C">
              <w:rPr>
                <w:color w:val="000000" w:themeColor="text1"/>
              </w:rPr>
              <w:t xml:space="preserve">, </w:t>
            </w:r>
            <w:r w:rsidRPr="00E7597C">
              <w:rPr>
                <w:i/>
                <w:iCs/>
                <w:color w:val="000000" w:themeColor="text1"/>
              </w:rPr>
              <w:t>um</w:t>
            </w:r>
            <w:r w:rsidRPr="00E7597C">
              <w:rPr>
                <w:color w:val="000000" w:themeColor="text1"/>
              </w:rPr>
              <w:t xml:space="preserve"> (в некоторых речевых образцах)</w:t>
            </w:r>
          </w:p>
        </w:tc>
      </w:tr>
      <w:tr w:rsidR="0091298E" w:rsidRPr="00E7597C">
        <w:trPr>
          <w:divId w:val="645428420"/>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3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Социокультурные знания и умения </w:t>
            </w:r>
          </w:p>
        </w:tc>
      </w:tr>
      <w:tr w:rsidR="0091298E" w:rsidRPr="00E7597C">
        <w:trPr>
          <w:divId w:val="645428420"/>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3.1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Использовать некоторые социокультурные элементы речевого поведенческого этикета, принятые в стране (странах) изучаемого языка, в некоторых ситуациях общения: приветствие, знакомство, выражение благодарности, извинение, поздравление, разговор по телефону </w:t>
            </w:r>
          </w:p>
        </w:tc>
      </w:tr>
      <w:tr w:rsidR="0091298E" w:rsidRPr="00E7597C">
        <w:trPr>
          <w:divId w:val="645428420"/>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3.2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Кратко рассказывать о России и стране (странах) изучаемого языка </w:t>
            </w:r>
          </w:p>
        </w:tc>
      </w:tr>
      <w:tr w:rsidR="0091298E" w:rsidRPr="00E7597C">
        <w:trPr>
          <w:divId w:val="645428420"/>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3.3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Использовать двуязычные словари, словари в картинках и другие справочные материалы, включая ресурсы сети Интернет </w:t>
            </w:r>
          </w:p>
        </w:tc>
      </w:tr>
    </w:tbl>
    <w:p w:rsidR="0091298E" w:rsidRPr="00E7597C" w:rsidRDefault="0091298E" w:rsidP="00267305">
      <w:pPr>
        <w:pStyle w:val="align-right"/>
        <w:spacing w:line="360" w:lineRule="auto"/>
        <w:ind w:right="3"/>
        <w:jc w:val="both"/>
        <w:divId w:val="921988316"/>
        <w:rPr>
          <w:rFonts w:ascii="Georgia" w:hAnsi="Georgia"/>
          <w:color w:val="000000" w:themeColor="text1"/>
        </w:rPr>
      </w:pPr>
    </w:p>
    <w:p w:rsidR="0091298E" w:rsidRPr="00E7597C" w:rsidRDefault="00D80231" w:rsidP="00267305">
      <w:pPr>
        <w:pStyle w:val="align-center"/>
        <w:spacing w:line="360" w:lineRule="auto"/>
        <w:ind w:right="3"/>
        <w:jc w:val="both"/>
        <w:divId w:val="921988316"/>
        <w:rPr>
          <w:rFonts w:ascii="Georgia" w:hAnsi="Georgia"/>
          <w:color w:val="000000" w:themeColor="text1"/>
        </w:rPr>
      </w:pPr>
      <w:r w:rsidRPr="00E7597C">
        <w:rPr>
          <w:rFonts w:ascii="Georgia" w:hAnsi="Georgia"/>
          <w:color w:val="000000" w:themeColor="text1"/>
        </w:rPr>
        <w:t>Проверяемые элементы содержания (4 класс)</w:t>
      </w:r>
    </w:p>
    <w:tbl>
      <w:tblPr>
        <w:tblW w:w="0" w:type="auto"/>
        <w:tblCellMar>
          <w:top w:w="75" w:type="dxa"/>
          <w:left w:w="150" w:type="dxa"/>
          <w:bottom w:w="75" w:type="dxa"/>
          <w:right w:w="150" w:type="dxa"/>
        </w:tblCellMar>
        <w:tblLook w:val="04A0"/>
      </w:tblPr>
      <w:tblGrid>
        <w:gridCol w:w="1851"/>
        <w:gridCol w:w="89"/>
        <w:gridCol w:w="7715"/>
      </w:tblGrid>
      <w:tr w:rsidR="0091298E" w:rsidRPr="00E7597C" w:rsidTr="00856EFD">
        <w:trPr>
          <w:divId w:val="1255241976"/>
        </w:trPr>
        <w:tc>
          <w:tcPr>
            <w:tcW w:w="1851" w:type="dxa"/>
            <w:vAlign w:val="center"/>
            <w:hideMark/>
          </w:tcPr>
          <w:p w:rsidR="0091298E" w:rsidRPr="00E7597C" w:rsidRDefault="0091298E" w:rsidP="00267305">
            <w:pPr>
              <w:spacing w:line="360" w:lineRule="auto"/>
              <w:jc w:val="both"/>
              <w:rPr>
                <w:rFonts w:ascii="Georgia" w:hAnsi="Georgia"/>
                <w:color w:val="000000" w:themeColor="text1"/>
              </w:rPr>
            </w:pPr>
          </w:p>
        </w:tc>
        <w:tc>
          <w:tcPr>
            <w:tcW w:w="7804" w:type="dxa"/>
            <w:gridSpan w:val="2"/>
            <w:vAlign w:val="center"/>
            <w:hideMark/>
          </w:tcPr>
          <w:p w:rsidR="0091298E" w:rsidRPr="00E7597C" w:rsidRDefault="0091298E" w:rsidP="00267305">
            <w:pPr>
              <w:spacing w:line="360" w:lineRule="auto"/>
              <w:jc w:val="both"/>
              <w:rPr>
                <w:rFonts w:eastAsia="Times New Roman"/>
                <w:color w:val="000000" w:themeColor="text1"/>
              </w:rPr>
            </w:pPr>
          </w:p>
        </w:tc>
      </w:tr>
      <w:tr w:rsidR="0091298E" w:rsidRPr="00E7597C" w:rsidTr="00856EFD">
        <w:trPr>
          <w:divId w:val="1255241976"/>
        </w:trPr>
        <w:tc>
          <w:tcPr>
            <w:tcW w:w="1851"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Код </w:t>
            </w:r>
          </w:p>
        </w:tc>
        <w:tc>
          <w:tcPr>
            <w:tcW w:w="7804"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Проверяемый элемент содержания </w:t>
            </w:r>
          </w:p>
        </w:tc>
      </w:tr>
      <w:tr w:rsidR="0091298E" w:rsidRPr="00E7597C" w:rsidTr="00856EFD">
        <w:trPr>
          <w:divId w:val="1255241976"/>
        </w:trPr>
        <w:tc>
          <w:tcPr>
            <w:tcW w:w="1851"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c>
          <w:tcPr>
            <w:tcW w:w="7804"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Коммуникативные умения </w:t>
            </w:r>
          </w:p>
        </w:tc>
      </w:tr>
      <w:tr w:rsidR="0091298E" w:rsidRPr="00E7597C" w:rsidTr="00856EFD">
        <w:trPr>
          <w:divId w:val="1255241976"/>
        </w:trPr>
        <w:tc>
          <w:tcPr>
            <w:tcW w:w="1851"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t>1.1</w:t>
            </w:r>
          </w:p>
        </w:tc>
        <w:tc>
          <w:tcPr>
            <w:tcW w:w="7804"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Говорение</w:t>
            </w:r>
          </w:p>
        </w:tc>
      </w:tr>
      <w:tr w:rsidR="0091298E" w:rsidRPr="00E7597C" w:rsidTr="00856EFD">
        <w:trPr>
          <w:divId w:val="1255241976"/>
        </w:trPr>
        <w:tc>
          <w:tcPr>
            <w:tcW w:w="1851"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1.1.1 </w:t>
            </w:r>
          </w:p>
        </w:tc>
        <w:tc>
          <w:tcPr>
            <w:tcW w:w="7804"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Диалогическая речь </w:t>
            </w:r>
          </w:p>
        </w:tc>
      </w:tr>
      <w:tr w:rsidR="0091298E" w:rsidRPr="00E7597C" w:rsidTr="00856EFD">
        <w:trPr>
          <w:divId w:val="1255241976"/>
        </w:trPr>
        <w:tc>
          <w:tcPr>
            <w:tcW w:w="1851"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1.1.1.1 </w:t>
            </w:r>
          </w:p>
        </w:tc>
        <w:tc>
          <w:tcPr>
            <w:tcW w:w="7804"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 </w:t>
            </w:r>
          </w:p>
        </w:tc>
      </w:tr>
      <w:tr w:rsidR="0091298E" w:rsidRPr="00E7597C" w:rsidTr="00856EFD">
        <w:trPr>
          <w:divId w:val="1255241976"/>
        </w:trPr>
        <w:tc>
          <w:tcPr>
            <w:tcW w:w="1851"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1.1.1.2 </w:t>
            </w:r>
          </w:p>
        </w:tc>
        <w:tc>
          <w:tcPr>
            <w:tcW w:w="7804"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 </w:t>
            </w:r>
          </w:p>
        </w:tc>
      </w:tr>
      <w:tr w:rsidR="0091298E" w:rsidRPr="00E7597C" w:rsidTr="00856EFD">
        <w:trPr>
          <w:divId w:val="1255241976"/>
        </w:trPr>
        <w:tc>
          <w:tcPr>
            <w:tcW w:w="1851"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1.1.1.3 </w:t>
            </w:r>
          </w:p>
        </w:tc>
        <w:tc>
          <w:tcPr>
            <w:tcW w:w="7804"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Диалог-побуждение с использованием речевых ситуаций, ключевых слов и (или) иллюстрации с соблюдением норм речевого этикета, принятых в стране (странах) изучаемого языка: обращение к собеседнику с просьбой, вежливое согласие выполнить просьбу, приглашение собеседника к совместной деятельности, вежливое согласие (несогласие) на предложение собеседника </w:t>
            </w:r>
          </w:p>
        </w:tc>
      </w:tr>
      <w:tr w:rsidR="0091298E" w:rsidRPr="00E7597C" w:rsidTr="00856EFD">
        <w:trPr>
          <w:divId w:val="1255241976"/>
        </w:trPr>
        <w:tc>
          <w:tcPr>
            <w:tcW w:w="1851"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1.1.2 </w:t>
            </w:r>
          </w:p>
        </w:tc>
        <w:tc>
          <w:tcPr>
            <w:tcW w:w="7804"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Монологическая речь </w:t>
            </w:r>
          </w:p>
        </w:tc>
      </w:tr>
      <w:tr w:rsidR="0091298E" w:rsidRPr="00E7597C" w:rsidTr="00856EFD">
        <w:trPr>
          <w:divId w:val="1255241976"/>
        </w:trPr>
        <w:tc>
          <w:tcPr>
            <w:tcW w:w="1851"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1.1.2.1 </w:t>
            </w:r>
          </w:p>
        </w:tc>
        <w:tc>
          <w:tcPr>
            <w:tcW w:w="7804"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Описание предмета, внешности и одежды, черт характера реального человека или литературного персонажа с использованием ключевых слов, вопросов и (или) иллюстрации </w:t>
            </w:r>
          </w:p>
        </w:tc>
      </w:tr>
      <w:tr w:rsidR="0091298E" w:rsidRPr="00E7597C" w:rsidTr="00856EFD">
        <w:trPr>
          <w:divId w:val="1255241976"/>
        </w:trPr>
        <w:tc>
          <w:tcPr>
            <w:tcW w:w="1851"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1.1.2.2 </w:t>
            </w:r>
          </w:p>
        </w:tc>
        <w:tc>
          <w:tcPr>
            <w:tcW w:w="7804"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Рассказ (сообщение, повествование) с использованием ключевых слов, вопросов и (или) иллюстрации </w:t>
            </w:r>
          </w:p>
        </w:tc>
      </w:tr>
      <w:tr w:rsidR="0091298E" w:rsidRPr="00E7597C" w:rsidTr="00856EFD">
        <w:trPr>
          <w:divId w:val="1255241976"/>
        </w:trPr>
        <w:tc>
          <w:tcPr>
            <w:tcW w:w="1851"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1.1.2.3 </w:t>
            </w:r>
          </w:p>
        </w:tc>
        <w:tc>
          <w:tcPr>
            <w:tcW w:w="7804"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Создание устных монологических высказываний в рамках тематического содержания речи по образцу (с выражением своего отношения к предмету речи)</w:t>
            </w:r>
          </w:p>
        </w:tc>
      </w:tr>
      <w:tr w:rsidR="0091298E" w:rsidRPr="00E7597C" w:rsidTr="00856EFD">
        <w:trPr>
          <w:divId w:val="1255241976"/>
        </w:trPr>
        <w:tc>
          <w:tcPr>
            <w:tcW w:w="1851"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1.1.2.4 </w:t>
            </w:r>
          </w:p>
        </w:tc>
        <w:tc>
          <w:tcPr>
            <w:tcW w:w="7804"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Пересказ основного содержания прочитанного текста с использованием ключевых слов, вопросов, плана и (или) иллюстрации </w:t>
            </w:r>
          </w:p>
        </w:tc>
      </w:tr>
      <w:tr w:rsidR="0091298E" w:rsidRPr="00E7597C" w:rsidTr="00856EFD">
        <w:trPr>
          <w:divId w:val="1255241976"/>
        </w:trPr>
        <w:tc>
          <w:tcPr>
            <w:tcW w:w="1851"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1.1.2.5 </w:t>
            </w:r>
          </w:p>
        </w:tc>
        <w:tc>
          <w:tcPr>
            <w:tcW w:w="7804"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Краткое устное изложение результатов выполненного несложного проектного задания </w:t>
            </w:r>
          </w:p>
        </w:tc>
      </w:tr>
      <w:tr w:rsidR="0091298E" w:rsidRPr="00E7597C" w:rsidTr="00856EFD">
        <w:trPr>
          <w:divId w:val="1255241976"/>
        </w:trPr>
        <w:tc>
          <w:tcPr>
            <w:tcW w:w="1851"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t>1.2</w:t>
            </w:r>
          </w:p>
        </w:tc>
        <w:tc>
          <w:tcPr>
            <w:tcW w:w="7804"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Аудирование</w:t>
            </w:r>
          </w:p>
        </w:tc>
      </w:tr>
      <w:tr w:rsidR="0091298E" w:rsidRPr="00E7597C" w:rsidTr="00856EFD">
        <w:trPr>
          <w:divId w:val="1255241976"/>
        </w:trPr>
        <w:tc>
          <w:tcPr>
            <w:tcW w:w="1851"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1.2.1 </w:t>
            </w:r>
          </w:p>
        </w:tc>
        <w:tc>
          <w:tcPr>
            <w:tcW w:w="7804"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Понимание на слух речи учителя и других обучающихся и вербальная (невербальная) реакция на услышанное (при непосредственном общении)</w:t>
            </w:r>
          </w:p>
        </w:tc>
      </w:tr>
      <w:tr w:rsidR="0091298E" w:rsidRPr="00E7597C" w:rsidTr="00856EFD">
        <w:trPr>
          <w:divId w:val="1255241976"/>
        </w:trPr>
        <w:tc>
          <w:tcPr>
            <w:tcW w:w="1851"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1.2.2 </w:t>
            </w:r>
          </w:p>
        </w:tc>
        <w:tc>
          <w:tcPr>
            <w:tcW w:w="7804"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Аудирование с пониманием основного содержания учебных и адаптированных аутентичных текстов, построенных на изученном языковом материале: определение основной темы и главных фактов (событий) в воспринимаемом на слух тексте с помощью иллюстрации и с использованием языковой, в том числе контекстуальной, догадки </w:t>
            </w:r>
          </w:p>
        </w:tc>
      </w:tr>
      <w:tr w:rsidR="0091298E" w:rsidRPr="00E7597C" w:rsidTr="00856EFD">
        <w:trPr>
          <w:divId w:val="1255241976"/>
        </w:trPr>
        <w:tc>
          <w:tcPr>
            <w:tcW w:w="1851"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1.2.3 </w:t>
            </w:r>
          </w:p>
        </w:tc>
        <w:tc>
          <w:tcPr>
            <w:tcW w:w="7804"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Аудирование с пониманием запрашиваемой информации в учебных и адаптированных аутентичных текстах, построенных на изученном языковом материале: выделение запрашиваемой информации фактического характера с помощью иллюстрации и с использованием языковой, в том числе контекстуальной, догадки </w:t>
            </w:r>
          </w:p>
        </w:tc>
      </w:tr>
      <w:tr w:rsidR="0091298E" w:rsidRPr="00E7597C" w:rsidTr="00856EFD">
        <w:trPr>
          <w:divId w:val="1255241976"/>
        </w:trPr>
        <w:tc>
          <w:tcPr>
            <w:tcW w:w="1851"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t>1.3</w:t>
            </w:r>
          </w:p>
        </w:tc>
        <w:tc>
          <w:tcPr>
            <w:tcW w:w="7804"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Смысловое чтение</w:t>
            </w:r>
          </w:p>
        </w:tc>
      </w:tr>
      <w:tr w:rsidR="0091298E" w:rsidRPr="00E7597C" w:rsidTr="00856EFD">
        <w:trPr>
          <w:divId w:val="1255241976"/>
        </w:trPr>
        <w:tc>
          <w:tcPr>
            <w:tcW w:w="1851"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1.3.1 </w:t>
            </w:r>
          </w:p>
        </w:tc>
        <w:tc>
          <w:tcPr>
            <w:tcW w:w="7804"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Чтение вслух учебных и адаптированных аутентичных текстов с соблюдением правил чтения и соответствующей интонацией, понимание прочитанного </w:t>
            </w:r>
          </w:p>
        </w:tc>
      </w:tr>
      <w:tr w:rsidR="0091298E" w:rsidRPr="00E7597C" w:rsidTr="00856EFD">
        <w:trPr>
          <w:divId w:val="1255241976"/>
        </w:trPr>
        <w:tc>
          <w:tcPr>
            <w:tcW w:w="1851"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1.3.2 </w:t>
            </w:r>
          </w:p>
        </w:tc>
        <w:tc>
          <w:tcPr>
            <w:tcW w:w="7804"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Чтение про себя и понимание основного содержания (тема, главная мысль, главные факты (события) учебных и адаптированных аутентичных текстов, построенных на изученном языковом материале, содержащих отдельные незнакомые слова, с использованием и без использованием иллюстрации, с использованием языковой, в том числе контекстуальной, догадки </w:t>
            </w:r>
          </w:p>
        </w:tc>
      </w:tr>
      <w:tr w:rsidR="0091298E" w:rsidRPr="00E7597C" w:rsidTr="00856EFD">
        <w:trPr>
          <w:divId w:val="1255241976"/>
        </w:trPr>
        <w:tc>
          <w:tcPr>
            <w:tcW w:w="1851"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1.3.3 </w:t>
            </w:r>
          </w:p>
        </w:tc>
        <w:tc>
          <w:tcPr>
            <w:tcW w:w="7804"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Чтение про себя и понимание запрашиваемой информации в учебных текстах, построенных на изученном языковом материале: </w:t>
            </w:r>
          </w:p>
          <w:p w:rsidR="0091298E" w:rsidRPr="00E7597C" w:rsidRDefault="00D80231" w:rsidP="00267305">
            <w:pPr>
              <w:pStyle w:val="formattext"/>
              <w:spacing w:line="360" w:lineRule="auto"/>
              <w:rPr>
                <w:color w:val="000000" w:themeColor="text1"/>
              </w:rPr>
            </w:pPr>
            <w:r w:rsidRPr="00E7597C">
              <w:rPr>
                <w:color w:val="000000" w:themeColor="text1"/>
              </w:rPr>
              <w:t xml:space="preserve">нахождение в прочитанном тексте и понимание запрашиваемой информации фактического характера с помощью и без помощи иллюстрации, с использованием языковой, в том числе контекстуальной, </w:t>
            </w:r>
            <w:r w:rsidRPr="00E7597C">
              <w:rPr>
                <w:color w:val="000000" w:themeColor="text1"/>
              </w:rPr>
              <w:lastRenderedPageBreak/>
              <w:t xml:space="preserve">догадки. Прогнозирование содержания текста по заголовку </w:t>
            </w:r>
          </w:p>
        </w:tc>
      </w:tr>
      <w:tr w:rsidR="0091298E" w:rsidRPr="00E7597C" w:rsidTr="00856EFD">
        <w:trPr>
          <w:divId w:val="1255241976"/>
        </w:trPr>
        <w:tc>
          <w:tcPr>
            <w:tcW w:w="1851"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1.3.4 </w:t>
            </w:r>
          </w:p>
        </w:tc>
        <w:tc>
          <w:tcPr>
            <w:tcW w:w="7804"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Чтение про себя не сплошных текстов (таблиц, диаграмм) и понимание представленной в них информации </w:t>
            </w:r>
          </w:p>
        </w:tc>
      </w:tr>
      <w:tr w:rsidR="0091298E" w:rsidRPr="00E7597C" w:rsidTr="00856EFD">
        <w:trPr>
          <w:divId w:val="1255241976"/>
        </w:trPr>
        <w:tc>
          <w:tcPr>
            <w:tcW w:w="1851"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t>1.4</w:t>
            </w:r>
          </w:p>
        </w:tc>
        <w:tc>
          <w:tcPr>
            <w:tcW w:w="7804"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Письмо</w:t>
            </w:r>
          </w:p>
        </w:tc>
      </w:tr>
      <w:tr w:rsidR="0091298E" w:rsidRPr="00E7597C" w:rsidTr="00856EFD">
        <w:trPr>
          <w:divId w:val="1255241976"/>
        </w:trPr>
        <w:tc>
          <w:tcPr>
            <w:tcW w:w="1851"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1.4.1 </w:t>
            </w:r>
          </w:p>
        </w:tc>
        <w:tc>
          <w:tcPr>
            <w:tcW w:w="7804"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Выписывание из текста слов, словосочетаний, предложений, вставка пропущенных слов в предложение в соответствии с решаемой коммуникативной (учебной) задачей </w:t>
            </w:r>
          </w:p>
        </w:tc>
      </w:tr>
      <w:tr w:rsidR="0091298E" w:rsidRPr="00E7597C" w:rsidTr="00856EFD">
        <w:trPr>
          <w:divId w:val="1255241976"/>
        </w:trPr>
        <w:tc>
          <w:tcPr>
            <w:tcW w:w="1851"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1.4.2 </w:t>
            </w:r>
          </w:p>
        </w:tc>
        <w:tc>
          <w:tcPr>
            <w:tcW w:w="7804"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Заполнение простых анкет и формуляров с указанием личной информации (имя, фамилия, возраст, место жительства (страна проживания, населенный пункт), любимые занятия) в соответствии с нормами, принятыми в стране (странах) изучаемого языка </w:t>
            </w:r>
          </w:p>
        </w:tc>
      </w:tr>
      <w:tr w:rsidR="0091298E" w:rsidRPr="00E7597C" w:rsidTr="00856EFD">
        <w:trPr>
          <w:divId w:val="1255241976"/>
        </w:trPr>
        <w:tc>
          <w:tcPr>
            <w:tcW w:w="1851"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1.4.3 </w:t>
            </w:r>
          </w:p>
        </w:tc>
        <w:tc>
          <w:tcPr>
            <w:tcW w:w="7804"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Написание с использованием образца поздравления с праздниками (с днём рождения, Новым годом, Рождеством) с выражением пожеланий </w:t>
            </w:r>
          </w:p>
        </w:tc>
      </w:tr>
      <w:tr w:rsidR="0091298E" w:rsidRPr="00E7597C" w:rsidTr="00856EFD">
        <w:trPr>
          <w:divId w:val="1255241976"/>
        </w:trPr>
        <w:tc>
          <w:tcPr>
            <w:tcW w:w="1851"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1.4.4 </w:t>
            </w:r>
          </w:p>
        </w:tc>
        <w:tc>
          <w:tcPr>
            <w:tcW w:w="7804"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Создание подписей к картинкам, фотографиям с пояснением, что на них изображено </w:t>
            </w:r>
          </w:p>
        </w:tc>
      </w:tr>
      <w:tr w:rsidR="0091298E" w:rsidRPr="00E7597C" w:rsidTr="00856EFD">
        <w:trPr>
          <w:divId w:val="1255241976"/>
        </w:trPr>
        <w:tc>
          <w:tcPr>
            <w:tcW w:w="1851"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1.4.5 </w:t>
            </w:r>
          </w:p>
        </w:tc>
        <w:tc>
          <w:tcPr>
            <w:tcW w:w="7804"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Написание короткого рассказа по плану (ключевым словам)</w:t>
            </w:r>
          </w:p>
        </w:tc>
      </w:tr>
      <w:tr w:rsidR="0091298E" w:rsidRPr="00E7597C" w:rsidTr="00856EFD">
        <w:trPr>
          <w:divId w:val="1255241976"/>
        </w:trPr>
        <w:tc>
          <w:tcPr>
            <w:tcW w:w="1851"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1.4.6 </w:t>
            </w:r>
          </w:p>
        </w:tc>
        <w:tc>
          <w:tcPr>
            <w:tcW w:w="7804"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Написание электронного сообщения личного характера с использованием образца </w:t>
            </w:r>
          </w:p>
        </w:tc>
      </w:tr>
      <w:tr w:rsidR="0091298E" w:rsidRPr="00E7597C" w:rsidTr="00856EFD">
        <w:trPr>
          <w:divId w:val="1255241976"/>
        </w:trPr>
        <w:tc>
          <w:tcPr>
            <w:tcW w:w="1851"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 </w:t>
            </w:r>
          </w:p>
        </w:tc>
        <w:tc>
          <w:tcPr>
            <w:tcW w:w="7804"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Языковые знания и навыки </w:t>
            </w:r>
          </w:p>
        </w:tc>
      </w:tr>
      <w:tr w:rsidR="0091298E" w:rsidRPr="00E7597C" w:rsidTr="00856EFD">
        <w:trPr>
          <w:divId w:val="1255241976"/>
        </w:trPr>
        <w:tc>
          <w:tcPr>
            <w:tcW w:w="1851"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t>2.1</w:t>
            </w:r>
          </w:p>
        </w:tc>
        <w:tc>
          <w:tcPr>
            <w:tcW w:w="7804"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Фонетическая сторона речи</w:t>
            </w:r>
          </w:p>
        </w:tc>
      </w:tr>
      <w:tr w:rsidR="0091298E" w:rsidRPr="00E7597C" w:rsidTr="00856EFD">
        <w:trPr>
          <w:divId w:val="1255241976"/>
        </w:trPr>
        <w:tc>
          <w:tcPr>
            <w:tcW w:w="1851"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2.1.1 </w:t>
            </w:r>
          </w:p>
        </w:tc>
        <w:tc>
          <w:tcPr>
            <w:tcW w:w="7804"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Чтение новых слов согласно основным правилам чтения </w:t>
            </w:r>
          </w:p>
        </w:tc>
      </w:tr>
      <w:tr w:rsidR="0091298E" w:rsidRPr="00E7597C" w:rsidTr="00856EFD">
        <w:trPr>
          <w:divId w:val="1255241976"/>
        </w:trPr>
        <w:tc>
          <w:tcPr>
            <w:tcW w:w="1851"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2.1.2 </w:t>
            </w:r>
          </w:p>
        </w:tc>
        <w:tc>
          <w:tcPr>
            <w:tcW w:w="7804"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Различение на слух и адекватное, без ошибок, ведущих к сбою в коммуникации, произнесение слов с соблюдением правильного ударения </w:t>
            </w:r>
            <w:r w:rsidRPr="00E7597C">
              <w:rPr>
                <w:color w:val="000000" w:themeColor="text1"/>
              </w:rPr>
              <w:lastRenderedPageBreak/>
              <w:t xml:space="preserve">и фраз (предложений) с соблюдением их ритмико-интонационных особенностей </w:t>
            </w:r>
          </w:p>
        </w:tc>
      </w:tr>
      <w:tr w:rsidR="0091298E" w:rsidRPr="00E7597C" w:rsidTr="00856EFD">
        <w:trPr>
          <w:divId w:val="1255241976"/>
        </w:trPr>
        <w:tc>
          <w:tcPr>
            <w:tcW w:w="1851"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lastRenderedPageBreak/>
              <w:t>2.2</w:t>
            </w:r>
          </w:p>
        </w:tc>
        <w:tc>
          <w:tcPr>
            <w:tcW w:w="7804"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Графика, орфография и пунктуация</w:t>
            </w:r>
          </w:p>
        </w:tc>
      </w:tr>
      <w:tr w:rsidR="0091298E" w:rsidRPr="00E7597C" w:rsidTr="00856EFD">
        <w:trPr>
          <w:divId w:val="1255241976"/>
        </w:trPr>
        <w:tc>
          <w:tcPr>
            <w:tcW w:w="1851"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2.2.1 </w:t>
            </w:r>
          </w:p>
        </w:tc>
        <w:tc>
          <w:tcPr>
            <w:tcW w:w="7804"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Правильное написание изученных слов </w:t>
            </w:r>
          </w:p>
        </w:tc>
      </w:tr>
      <w:tr w:rsidR="0091298E" w:rsidRPr="00E7597C" w:rsidTr="00856EFD">
        <w:trPr>
          <w:divId w:val="1255241976"/>
        </w:trPr>
        <w:tc>
          <w:tcPr>
            <w:tcW w:w="1851"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2.2.2 </w:t>
            </w:r>
          </w:p>
        </w:tc>
        <w:tc>
          <w:tcPr>
            <w:tcW w:w="7804"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Правильная расстановка знаков препинания: точки, вопросительного и восклицательного знаков в конце предложения, запятой при перечислении </w:t>
            </w:r>
          </w:p>
        </w:tc>
      </w:tr>
      <w:tr w:rsidR="0091298E" w:rsidRPr="00E7597C" w:rsidTr="00856EFD">
        <w:trPr>
          <w:divId w:val="1255241976"/>
        </w:trPr>
        <w:tc>
          <w:tcPr>
            <w:tcW w:w="1851"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t>2.3</w:t>
            </w:r>
          </w:p>
        </w:tc>
        <w:tc>
          <w:tcPr>
            <w:tcW w:w="7804"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Лексическая сторона речи</w:t>
            </w:r>
          </w:p>
        </w:tc>
      </w:tr>
      <w:tr w:rsidR="0091298E" w:rsidRPr="00E7597C" w:rsidTr="00856EFD">
        <w:trPr>
          <w:divId w:val="1255241976"/>
        </w:trPr>
        <w:tc>
          <w:tcPr>
            <w:tcW w:w="1851"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2.3.1 </w:t>
            </w:r>
          </w:p>
        </w:tc>
        <w:tc>
          <w:tcPr>
            <w:tcW w:w="7804"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включая 350 лексических единиц, освоенных в предшествующие годы </w:t>
            </w:r>
          </w:p>
        </w:tc>
      </w:tr>
      <w:tr w:rsidR="0091298E" w:rsidRPr="00E7597C" w:rsidTr="00856EFD">
        <w:trPr>
          <w:divId w:val="1255241976"/>
        </w:trPr>
        <w:tc>
          <w:tcPr>
            <w:tcW w:w="1851"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2.3.2 </w:t>
            </w:r>
          </w:p>
        </w:tc>
        <w:tc>
          <w:tcPr>
            <w:tcW w:w="7804"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Распознавание и образование в устной и письменной речи порядковых числительных при помощи суффиксов -</w:t>
            </w:r>
            <w:r w:rsidRPr="00E7597C">
              <w:rPr>
                <w:i/>
                <w:iCs/>
                <w:color w:val="000000" w:themeColor="text1"/>
              </w:rPr>
              <w:t>te</w:t>
            </w:r>
            <w:r w:rsidRPr="00E7597C">
              <w:rPr>
                <w:color w:val="000000" w:themeColor="text1"/>
              </w:rPr>
              <w:t>, -</w:t>
            </w:r>
            <w:r w:rsidRPr="00E7597C">
              <w:rPr>
                <w:i/>
                <w:iCs/>
                <w:color w:val="000000" w:themeColor="text1"/>
              </w:rPr>
              <w:t>ste</w:t>
            </w:r>
          </w:p>
        </w:tc>
      </w:tr>
      <w:tr w:rsidR="0091298E" w:rsidRPr="00E7597C" w:rsidTr="00856EFD">
        <w:trPr>
          <w:divId w:val="1255241976"/>
        </w:trPr>
        <w:tc>
          <w:tcPr>
            <w:tcW w:w="1851"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2.3.3 </w:t>
            </w:r>
          </w:p>
        </w:tc>
        <w:tc>
          <w:tcPr>
            <w:tcW w:w="7804"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Распознавание и образование в устной и письменной речи родственных слов с использованием основных способов словообразования: аффиксации (суффикс -</w:t>
            </w:r>
            <w:r w:rsidRPr="00E7597C">
              <w:rPr>
                <w:i/>
                <w:iCs/>
                <w:color w:val="000000" w:themeColor="text1"/>
              </w:rPr>
              <w:t>er</w:t>
            </w:r>
            <w:r w:rsidRPr="00E7597C">
              <w:rPr>
                <w:color w:val="000000" w:themeColor="text1"/>
              </w:rPr>
              <w:t xml:space="preserve"> - </w:t>
            </w:r>
            <w:r w:rsidRPr="00E7597C">
              <w:rPr>
                <w:i/>
                <w:iCs/>
                <w:color w:val="000000" w:themeColor="text1"/>
              </w:rPr>
              <w:t>Arbeiter</w:t>
            </w:r>
            <w:r w:rsidRPr="00E7597C">
              <w:rPr>
                <w:color w:val="000000" w:themeColor="text1"/>
              </w:rPr>
              <w:t>, -</w:t>
            </w:r>
            <w:r w:rsidRPr="00E7597C">
              <w:rPr>
                <w:i/>
                <w:iCs/>
                <w:color w:val="000000" w:themeColor="text1"/>
              </w:rPr>
              <w:t>in</w:t>
            </w:r>
            <w:r w:rsidRPr="00E7597C">
              <w:rPr>
                <w:color w:val="000000" w:themeColor="text1"/>
              </w:rPr>
              <w:t xml:space="preserve"> - </w:t>
            </w:r>
            <w:r w:rsidRPr="00E7597C">
              <w:rPr>
                <w:i/>
                <w:iCs/>
                <w:color w:val="000000" w:themeColor="text1"/>
              </w:rPr>
              <w:t>Lehreriri</w:t>
            </w:r>
            <w:r w:rsidRPr="00E7597C">
              <w:rPr>
                <w:color w:val="000000" w:themeColor="text1"/>
              </w:rPr>
              <w:t>)</w:t>
            </w:r>
          </w:p>
        </w:tc>
      </w:tr>
      <w:tr w:rsidR="0091298E" w:rsidRPr="00E7597C" w:rsidTr="00856EFD">
        <w:trPr>
          <w:divId w:val="1255241976"/>
        </w:trPr>
        <w:tc>
          <w:tcPr>
            <w:tcW w:w="1851"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2.3.4 </w:t>
            </w:r>
          </w:p>
        </w:tc>
        <w:tc>
          <w:tcPr>
            <w:tcW w:w="7804"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Распознавание и образование в устной и письменной речи родственных слов с использованием основных способов словообразования: словосложения (</w:t>
            </w:r>
            <w:r w:rsidRPr="00E7597C">
              <w:rPr>
                <w:i/>
                <w:iCs/>
                <w:color w:val="000000" w:themeColor="text1"/>
              </w:rPr>
              <w:t>Geburtstag</w:t>
            </w:r>
            <w:r w:rsidRPr="00E7597C">
              <w:rPr>
                <w:color w:val="000000" w:themeColor="text1"/>
              </w:rPr>
              <w:t>)</w:t>
            </w:r>
          </w:p>
        </w:tc>
      </w:tr>
      <w:tr w:rsidR="0091298E" w:rsidRPr="00E7597C" w:rsidTr="00856EFD">
        <w:trPr>
          <w:divId w:val="1255241976"/>
        </w:trPr>
        <w:tc>
          <w:tcPr>
            <w:tcW w:w="1851"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i/>
                <w:iCs/>
                <w:color w:val="000000" w:themeColor="text1"/>
              </w:rPr>
              <w:t>2.4</w:t>
            </w:r>
          </w:p>
        </w:tc>
        <w:tc>
          <w:tcPr>
            <w:tcW w:w="7804"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i/>
                <w:iCs/>
                <w:color w:val="000000" w:themeColor="text1"/>
              </w:rPr>
              <w:t>Грамматическая сторона речи</w:t>
            </w:r>
          </w:p>
        </w:tc>
      </w:tr>
      <w:tr w:rsidR="0091298E" w:rsidRPr="00E7597C" w:rsidTr="00856EFD">
        <w:trPr>
          <w:divId w:val="1255241976"/>
        </w:trPr>
        <w:tc>
          <w:tcPr>
            <w:tcW w:w="1851"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2.4.1 </w:t>
            </w:r>
          </w:p>
        </w:tc>
        <w:tc>
          <w:tcPr>
            <w:tcW w:w="7804"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Простые предложения с однородными членами (союз </w:t>
            </w:r>
            <w:r w:rsidRPr="00E7597C">
              <w:rPr>
                <w:i/>
                <w:iCs/>
                <w:color w:val="000000" w:themeColor="text1"/>
              </w:rPr>
              <w:t>oder</w:t>
            </w:r>
            <w:r w:rsidRPr="00E7597C">
              <w:rPr>
                <w:color w:val="000000" w:themeColor="text1"/>
              </w:rPr>
              <w:t xml:space="preserve">) </w:t>
            </w:r>
          </w:p>
        </w:tc>
      </w:tr>
      <w:tr w:rsidR="0091298E" w:rsidRPr="00E7597C" w:rsidTr="00856EFD">
        <w:trPr>
          <w:divId w:val="1255241976"/>
        </w:trPr>
        <w:tc>
          <w:tcPr>
            <w:tcW w:w="1851"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2.4.2 </w:t>
            </w:r>
          </w:p>
        </w:tc>
        <w:tc>
          <w:tcPr>
            <w:tcW w:w="7804"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Сложносочинённые предложения с сочинительными союзами </w:t>
            </w:r>
            <w:r w:rsidRPr="00E7597C">
              <w:rPr>
                <w:i/>
                <w:iCs/>
                <w:color w:val="000000" w:themeColor="text1"/>
              </w:rPr>
              <w:t>und</w:t>
            </w:r>
            <w:r w:rsidRPr="00E7597C">
              <w:rPr>
                <w:color w:val="000000" w:themeColor="text1"/>
              </w:rPr>
              <w:t xml:space="preserve">, </w:t>
            </w:r>
            <w:r w:rsidRPr="00E7597C">
              <w:rPr>
                <w:i/>
                <w:iCs/>
                <w:color w:val="000000" w:themeColor="text1"/>
              </w:rPr>
              <w:t>aber</w:t>
            </w:r>
            <w:r w:rsidRPr="00E7597C">
              <w:rPr>
                <w:color w:val="000000" w:themeColor="text1"/>
              </w:rPr>
              <w:t xml:space="preserve">, </w:t>
            </w:r>
            <w:r w:rsidRPr="00E7597C">
              <w:rPr>
                <w:i/>
                <w:iCs/>
                <w:color w:val="000000" w:themeColor="text1"/>
              </w:rPr>
              <w:lastRenderedPageBreak/>
              <w:t>oder</w:t>
            </w:r>
            <w:r w:rsidRPr="00E7597C">
              <w:rPr>
                <w:color w:val="000000" w:themeColor="text1"/>
              </w:rPr>
              <w:t xml:space="preserve">, </w:t>
            </w:r>
            <w:r w:rsidRPr="00E7597C">
              <w:rPr>
                <w:i/>
                <w:iCs/>
                <w:color w:val="000000" w:themeColor="text1"/>
              </w:rPr>
              <w:t>denn</w:t>
            </w:r>
          </w:p>
        </w:tc>
      </w:tr>
      <w:tr w:rsidR="0091298E" w:rsidRPr="00E7597C" w:rsidTr="00856EFD">
        <w:trPr>
          <w:divId w:val="1255241976"/>
        </w:trPr>
        <w:tc>
          <w:tcPr>
            <w:tcW w:w="1851"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2.4.3 </w:t>
            </w:r>
          </w:p>
        </w:tc>
        <w:tc>
          <w:tcPr>
            <w:tcW w:w="7804"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Модальный глагол </w:t>
            </w:r>
            <w:r w:rsidRPr="00E7597C">
              <w:rPr>
                <w:i/>
                <w:iCs/>
                <w:color w:val="000000" w:themeColor="text1"/>
              </w:rPr>
              <w:t>wollen</w:t>
            </w:r>
            <w:r w:rsidRPr="00E7597C">
              <w:rPr>
                <w:color w:val="000000" w:themeColor="text1"/>
              </w:rPr>
              <w:t xml:space="preserve"> (в </w:t>
            </w:r>
            <w:r w:rsidRPr="00E7597C">
              <w:rPr>
                <w:noProof/>
                <w:color w:val="000000" w:themeColor="text1"/>
              </w:rPr>
              <w:drawing>
                <wp:inline distT="0" distB="0" distL="0" distR="0">
                  <wp:extent cx="522605" cy="196215"/>
                  <wp:effectExtent l="0" t="0" r="0" b="0"/>
                  <wp:docPr id="7961" name="Рисунок 7961" descr="https://1obraz.ru/system/content/image/225/1/2901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61" descr="https://1obraz.ru/system/content/image/225/1/2901825/"/>
                          <pic:cNvPicPr>
                            <a:picLocks noChangeAspect="1" noChangeArrowheads="1"/>
                          </pic:cNvPicPr>
                        </pic:nvPicPr>
                        <pic:blipFill>
                          <a:blip r:link="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2605" cy="196215"/>
                          </a:xfrm>
                          <a:prstGeom prst="rect">
                            <a:avLst/>
                          </a:prstGeom>
                          <a:noFill/>
                          <a:ln>
                            <a:noFill/>
                          </a:ln>
                        </pic:spPr>
                      </pic:pic>
                    </a:graphicData>
                  </a:graphic>
                </wp:inline>
              </w:drawing>
            </w:r>
            <w:r w:rsidRPr="00E7597C">
              <w:rPr>
                <w:color w:val="000000" w:themeColor="text1"/>
              </w:rPr>
              <w:t>)</w:t>
            </w:r>
          </w:p>
        </w:tc>
      </w:tr>
      <w:tr w:rsidR="0091298E" w:rsidRPr="00E7597C" w:rsidTr="00856EFD">
        <w:trPr>
          <w:divId w:val="1255241976"/>
        </w:trPr>
        <w:tc>
          <w:tcPr>
            <w:tcW w:w="1851"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2.4.4 </w:t>
            </w:r>
          </w:p>
        </w:tc>
        <w:tc>
          <w:tcPr>
            <w:tcW w:w="7804"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Прилагательные в положительной, сравнительной и превосходной степенях сравнения </w:t>
            </w:r>
          </w:p>
        </w:tc>
      </w:tr>
      <w:tr w:rsidR="0091298E" w:rsidRPr="00E7597C" w:rsidTr="00856EFD">
        <w:trPr>
          <w:divId w:val="1255241976"/>
        </w:trPr>
        <w:tc>
          <w:tcPr>
            <w:tcW w:w="1851"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2.4.5 </w:t>
            </w:r>
          </w:p>
        </w:tc>
        <w:tc>
          <w:tcPr>
            <w:tcW w:w="7804"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Личные местоимения в винительном и дательном падежах (в некоторых речевых образцах)</w:t>
            </w:r>
          </w:p>
        </w:tc>
      </w:tr>
      <w:tr w:rsidR="0091298E" w:rsidRPr="00E7597C" w:rsidTr="00856EFD">
        <w:trPr>
          <w:divId w:val="1255241976"/>
        </w:trPr>
        <w:tc>
          <w:tcPr>
            <w:tcW w:w="1851"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2.4.6 </w:t>
            </w:r>
          </w:p>
        </w:tc>
        <w:tc>
          <w:tcPr>
            <w:tcW w:w="7804"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Указательные местоимения </w:t>
            </w:r>
            <w:r w:rsidRPr="00E7597C">
              <w:rPr>
                <w:i/>
                <w:iCs/>
                <w:color w:val="000000" w:themeColor="text1"/>
              </w:rPr>
              <w:t>dieser</w:t>
            </w:r>
            <w:r w:rsidRPr="00E7597C">
              <w:rPr>
                <w:color w:val="000000" w:themeColor="text1"/>
              </w:rPr>
              <w:t xml:space="preserve">, </w:t>
            </w:r>
            <w:r w:rsidRPr="00E7597C">
              <w:rPr>
                <w:i/>
                <w:iCs/>
                <w:color w:val="000000" w:themeColor="text1"/>
              </w:rPr>
              <w:t>dieses</w:t>
            </w:r>
            <w:r w:rsidRPr="00E7597C">
              <w:rPr>
                <w:color w:val="000000" w:themeColor="text1"/>
              </w:rPr>
              <w:t xml:space="preserve">, </w:t>
            </w:r>
            <w:r w:rsidRPr="00E7597C">
              <w:rPr>
                <w:i/>
                <w:iCs/>
                <w:color w:val="000000" w:themeColor="text1"/>
              </w:rPr>
              <w:t>diese</w:t>
            </w:r>
          </w:p>
        </w:tc>
      </w:tr>
      <w:tr w:rsidR="0091298E" w:rsidRPr="00E7597C" w:rsidTr="00856EFD">
        <w:trPr>
          <w:divId w:val="1255241976"/>
        </w:trPr>
        <w:tc>
          <w:tcPr>
            <w:tcW w:w="1851"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2.4.7 </w:t>
            </w:r>
          </w:p>
        </w:tc>
        <w:tc>
          <w:tcPr>
            <w:tcW w:w="7804"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Количественные числительные (до 100)</w:t>
            </w:r>
          </w:p>
        </w:tc>
      </w:tr>
      <w:tr w:rsidR="0091298E" w:rsidRPr="00E7597C" w:rsidTr="00856EFD">
        <w:trPr>
          <w:divId w:val="1255241976"/>
        </w:trPr>
        <w:tc>
          <w:tcPr>
            <w:tcW w:w="1851"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2.4.8 </w:t>
            </w:r>
          </w:p>
        </w:tc>
        <w:tc>
          <w:tcPr>
            <w:tcW w:w="7804"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Порядковые числительные (до 31)</w:t>
            </w:r>
          </w:p>
        </w:tc>
      </w:tr>
      <w:tr w:rsidR="0091298E" w:rsidRPr="00E7597C" w:rsidTr="00856EFD">
        <w:trPr>
          <w:divId w:val="1255241976"/>
        </w:trPr>
        <w:tc>
          <w:tcPr>
            <w:tcW w:w="1851"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2.4.9 </w:t>
            </w:r>
          </w:p>
        </w:tc>
        <w:tc>
          <w:tcPr>
            <w:tcW w:w="7804"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Предлоги </w:t>
            </w:r>
            <w:r w:rsidRPr="00E7597C">
              <w:rPr>
                <w:noProof/>
                <w:color w:val="000000" w:themeColor="text1"/>
              </w:rPr>
              <w:drawing>
                <wp:inline distT="0" distB="0" distL="0" distR="0">
                  <wp:extent cx="260985" cy="196215"/>
                  <wp:effectExtent l="0" t="0" r="5715" b="0"/>
                  <wp:docPr id="7962" name="Рисунок 7962" descr="https://1obraz.ru/system/content/image/225/1/2903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62" descr="https://1obraz.ru/system/content/image/225/1/2903210/"/>
                          <pic:cNvPicPr>
                            <a:picLocks noChangeAspect="1" noChangeArrowheads="1"/>
                          </pic:cNvPicPr>
                        </pic:nvPicPr>
                        <pic:blipFill>
                          <a:blip r:link="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0985" cy="196215"/>
                          </a:xfrm>
                          <a:prstGeom prst="rect">
                            <a:avLst/>
                          </a:prstGeom>
                          <a:noFill/>
                          <a:ln>
                            <a:noFill/>
                          </a:ln>
                        </pic:spPr>
                      </pic:pic>
                    </a:graphicData>
                  </a:graphic>
                </wp:inline>
              </w:drawing>
            </w:r>
            <w:r w:rsidRPr="00E7597C">
              <w:rPr>
                <w:color w:val="000000" w:themeColor="text1"/>
              </w:rPr>
              <w:t xml:space="preserve">, </w:t>
            </w:r>
            <w:r w:rsidRPr="00E7597C">
              <w:rPr>
                <w:i/>
                <w:iCs/>
                <w:color w:val="000000" w:themeColor="text1"/>
              </w:rPr>
              <w:t>mit</w:t>
            </w:r>
            <w:r w:rsidRPr="00E7597C">
              <w:rPr>
                <w:color w:val="000000" w:themeColor="text1"/>
              </w:rPr>
              <w:t xml:space="preserve">, </w:t>
            </w:r>
            <w:r w:rsidRPr="00E7597C">
              <w:rPr>
                <w:i/>
                <w:iCs/>
                <w:color w:val="000000" w:themeColor="text1"/>
              </w:rPr>
              <w:t>um</w:t>
            </w:r>
            <w:r w:rsidRPr="00E7597C">
              <w:rPr>
                <w:color w:val="000000" w:themeColor="text1"/>
              </w:rPr>
              <w:t xml:space="preserve"> (в некоторых речевых образцах)</w:t>
            </w:r>
          </w:p>
        </w:tc>
      </w:tr>
      <w:tr w:rsidR="0091298E" w:rsidRPr="00E7597C" w:rsidTr="00856EFD">
        <w:trPr>
          <w:divId w:val="1255241976"/>
        </w:trPr>
        <w:tc>
          <w:tcPr>
            <w:tcW w:w="1851"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 </w:t>
            </w:r>
          </w:p>
        </w:tc>
        <w:tc>
          <w:tcPr>
            <w:tcW w:w="7804"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Социокультурные знания и умения </w:t>
            </w:r>
          </w:p>
        </w:tc>
      </w:tr>
      <w:tr w:rsidR="0091298E" w:rsidRPr="00E7597C" w:rsidTr="00856EFD">
        <w:trPr>
          <w:divId w:val="1255241976"/>
        </w:trPr>
        <w:tc>
          <w:tcPr>
            <w:tcW w:w="1851"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3.1 </w:t>
            </w:r>
          </w:p>
        </w:tc>
        <w:tc>
          <w:tcPr>
            <w:tcW w:w="7804"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 </w:t>
            </w:r>
          </w:p>
        </w:tc>
      </w:tr>
      <w:tr w:rsidR="0091298E" w:rsidRPr="00E7597C" w:rsidTr="00856EFD">
        <w:trPr>
          <w:divId w:val="1255241976"/>
        </w:trPr>
        <w:tc>
          <w:tcPr>
            <w:tcW w:w="1851"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3.2 </w:t>
            </w:r>
          </w:p>
        </w:tc>
        <w:tc>
          <w:tcPr>
            <w:tcW w:w="7804"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Краткое представление своей страны и страны (стран) изучаемого языка (названия стран и их столиц, название родного населенного пункта, цвета национальных флагов, основные достопримечательности)</w:t>
            </w:r>
          </w:p>
        </w:tc>
      </w:tr>
      <w:tr w:rsidR="0091298E" w:rsidRPr="00E7597C" w:rsidTr="00856EFD">
        <w:trPr>
          <w:divId w:val="1255241976"/>
        </w:trPr>
        <w:tc>
          <w:tcPr>
            <w:tcW w:w="1851"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 </w:t>
            </w:r>
          </w:p>
        </w:tc>
        <w:tc>
          <w:tcPr>
            <w:tcW w:w="7804"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Компенсаторные умения </w:t>
            </w:r>
          </w:p>
        </w:tc>
      </w:tr>
      <w:tr w:rsidR="0091298E" w:rsidRPr="00E7597C" w:rsidTr="00856EFD">
        <w:trPr>
          <w:divId w:val="1255241976"/>
        </w:trPr>
        <w:tc>
          <w:tcPr>
            <w:tcW w:w="1851"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4.1 </w:t>
            </w:r>
          </w:p>
        </w:tc>
        <w:tc>
          <w:tcPr>
            <w:tcW w:w="7804"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Использование при чтении и аудировании языковой догадки (умения понять значение незнакомого слова или новое значение знакомого слова </w:t>
            </w:r>
            <w:r w:rsidRPr="00E7597C">
              <w:rPr>
                <w:color w:val="000000" w:themeColor="text1"/>
              </w:rPr>
              <w:lastRenderedPageBreak/>
              <w:t>из контекста)</w:t>
            </w:r>
          </w:p>
        </w:tc>
      </w:tr>
      <w:tr w:rsidR="0091298E" w:rsidRPr="00E7597C" w:rsidTr="00856EFD">
        <w:trPr>
          <w:divId w:val="1255241976"/>
        </w:trPr>
        <w:tc>
          <w:tcPr>
            <w:tcW w:w="1851"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4.2 </w:t>
            </w:r>
          </w:p>
        </w:tc>
        <w:tc>
          <w:tcPr>
            <w:tcW w:w="7804"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Использование при формулировании собственных высказываний ключевых слов, вопросов, картинок, фотографий </w:t>
            </w:r>
          </w:p>
        </w:tc>
      </w:tr>
      <w:tr w:rsidR="0091298E" w:rsidRPr="00E7597C" w:rsidTr="00856EFD">
        <w:trPr>
          <w:divId w:val="1255241976"/>
        </w:trPr>
        <w:tc>
          <w:tcPr>
            <w:tcW w:w="1851"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4.3 </w:t>
            </w:r>
          </w:p>
        </w:tc>
        <w:tc>
          <w:tcPr>
            <w:tcW w:w="7804"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Прогнозирование содержания текста для чтения на основе заголовка </w:t>
            </w:r>
          </w:p>
        </w:tc>
      </w:tr>
      <w:tr w:rsidR="0091298E" w:rsidRPr="00E7597C" w:rsidTr="00856EFD">
        <w:trPr>
          <w:divId w:val="1255241976"/>
        </w:trPr>
        <w:tc>
          <w:tcPr>
            <w:tcW w:w="1851"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4.4 </w:t>
            </w:r>
          </w:p>
        </w:tc>
        <w:tc>
          <w:tcPr>
            <w:tcW w:w="7804"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 </w:t>
            </w:r>
          </w:p>
        </w:tc>
      </w:tr>
      <w:tr w:rsidR="0091298E" w:rsidRPr="00E7597C" w:rsidTr="00856EFD">
        <w:trPr>
          <w:divId w:val="1255241976"/>
        </w:trPr>
        <w:tc>
          <w:tcPr>
            <w:tcW w:w="9655" w:type="dxa"/>
            <w:gridSpan w:val="3"/>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Тематическое содержание речи </w:t>
            </w:r>
          </w:p>
        </w:tc>
      </w:tr>
      <w:tr w:rsidR="0091298E" w:rsidRPr="00E7597C" w:rsidTr="00856EFD">
        <w:trPr>
          <w:divId w:val="1255241976"/>
        </w:trPr>
        <w:tc>
          <w:tcPr>
            <w:tcW w:w="1940"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А </w:t>
            </w:r>
          </w:p>
        </w:tc>
        <w:tc>
          <w:tcPr>
            <w:tcW w:w="771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Мир моего "я". Моя семья. Мой день рождения, подарки. Моя любимая еда. Мой день (распорядок дня, домашние обязанности)</w:t>
            </w:r>
          </w:p>
        </w:tc>
      </w:tr>
      <w:tr w:rsidR="0091298E" w:rsidRPr="00E7597C" w:rsidTr="00856EFD">
        <w:trPr>
          <w:divId w:val="1255241976"/>
        </w:trPr>
        <w:tc>
          <w:tcPr>
            <w:tcW w:w="1940"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Б </w:t>
            </w:r>
          </w:p>
        </w:tc>
        <w:tc>
          <w:tcPr>
            <w:tcW w:w="771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Мир моих увлечений. Любимая игрушка, игра. Любимый цвет. Мой питомец. Любимые занятия. Любимая сказка. Выходной день (в цирке, зоопарке, парке). Каникулы </w:t>
            </w:r>
          </w:p>
        </w:tc>
      </w:tr>
      <w:tr w:rsidR="0091298E" w:rsidRPr="00E7597C" w:rsidTr="00856EFD">
        <w:trPr>
          <w:divId w:val="1255241976"/>
        </w:trPr>
        <w:tc>
          <w:tcPr>
            <w:tcW w:w="1940"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В </w:t>
            </w:r>
          </w:p>
        </w:tc>
        <w:tc>
          <w:tcPr>
            <w:tcW w:w="771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Мир вокруг меня. Моя комната (квартира, дом), предметы мебели и интерьера. Моя школа, любимые учебные предметы. Мои друзья. Моя малая родина (город, село). Путешествия. Дикие и домашние животные. Погода. Времена года (месяцы). Покупки (одежда, обувь, книги, основные продукты питания)</w:t>
            </w:r>
          </w:p>
        </w:tc>
      </w:tr>
      <w:tr w:rsidR="0091298E" w:rsidRPr="00E7597C" w:rsidTr="00856EFD">
        <w:trPr>
          <w:divId w:val="1255241976"/>
        </w:trPr>
        <w:tc>
          <w:tcPr>
            <w:tcW w:w="1940"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Г </w:t>
            </w:r>
          </w:p>
        </w:tc>
        <w:tc>
          <w:tcPr>
            <w:tcW w:w="771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Родная страна и страны изучаемого языка. Россия и страна (страны) изучаемого языка. Их столицы, основные достопримечательности и некоторые интересные факты. Произведения детского фольклора. Персонажи детских книг. Праздники родной страны и страны (стран) изучаемого языка </w:t>
            </w:r>
          </w:p>
        </w:tc>
      </w:tr>
    </w:tbl>
    <w:p w:rsidR="0091298E" w:rsidRPr="00E7597C" w:rsidRDefault="0098657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 Р</w:t>
      </w:r>
      <w:r w:rsidR="00D80231" w:rsidRPr="00E7597C">
        <w:rPr>
          <w:rFonts w:ascii="Georgia" w:hAnsi="Georgia"/>
          <w:color w:val="000000" w:themeColor="text1"/>
        </w:rPr>
        <w:t>абочая программа по учебному предмету "Математика".</w:t>
      </w:r>
    </w:p>
    <w:p w:rsidR="0091298E" w:rsidRPr="00E7597C" w:rsidRDefault="0098657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162.1.Р</w:t>
      </w:r>
      <w:r w:rsidR="00D80231" w:rsidRPr="00E7597C">
        <w:rPr>
          <w:rFonts w:ascii="Georgia" w:hAnsi="Georgia"/>
          <w:color w:val="000000" w:themeColor="text1"/>
        </w:rPr>
        <w:t xml:space="preserve">абочая программа по учебному предмету "Математика" (предметная область "Математика и информатика") (далее соответственно - </w:t>
      </w:r>
      <w:r w:rsidR="00D80231" w:rsidRPr="00E7597C">
        <w:rPr>
          <w:rFonts w:ascii="Georgia" w:hAnsi="Georgia"/>
          <w:color w:val="000000" w:themeColor="text1"/>
        </w:rPr>
        <w:br/>
      </w:r>
      <w:r w:rsidR="00D80231" w:rsidRPr="00E7597C">
        <w:rPr>
          <w:rFonts w:ascii="Georgia" w:hAnsi="Georgia"/>
          <w:color w:val="000000" w:themeColor="text1"/>
        </w:rPr>
        <w:lastRenderedPageBreak/>
        <w:t>программа по математике, математика) включает пояснительную записку, содержание обучения, планируемые результаты освоения программы по математике.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162.2. Пояснительная записка отражает общие цели и задачи изучения математики, место в структуре учебного плана, а также подходы к отбору содержания и планируемым результатам.</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и регулятивных), которые возможно формировать средствами математики с учётом возрастных особенностей обучающихся на уровне начального общего образования.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162.4. Планируемые результаты освоения программы по математике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162.5. Пояснительная записка.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162.5.1. 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162.5.2. 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основного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r w:rsidRPr="00E7597C">
        <w:rPr>
          <w:rFonts w:ascii="Georgia" w:hAnsi="Georgia"/>
          <w:color w:val="000000" w:themeColor="text1"/>
        </w:rPr>
        <w:br/>
      </w:r>
      <w:r w:rsidRPr="00E7597C">
        <w:rPr>
          <w:rFonts w:ascii="Georgia" w:hAnsi="Georgia"/>
          <w:color w:val="000000" w:themeColor="text1"/>
        </w:rPr>
        <w:b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w:t>
      </w:r>
      <w:r w:rsidRPr="00E7597C">
        <w:rPr>
          <w:rFonts w:ascii="Georgia" w:hAnsi="Georgia"/>
          <w:color w:val="000000" w:themeColor="text1"/>
        </w:rPr>
        <w:br/>
      </w:r>
      <w:r w:rsidRPr="00E7597C">
        <w:rPr>
          <w:rFonts w:ascii="Georgia" w:hAnsi="Georgia"/>
          <w:color w:val="000000" w:themeColor="text1"/>
        </w:rPr>
        <w:b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w:t>
      </w:r>
      <w:r w:rsidR="00952942" w:rsidRPr="00E7597C">
        <w:rPr>
          <w:rFonts w:ascii="Georgia" w:hAnsi="Georgia"/>
          <w:color w:val="000000" w:themeColor="text1"/>
        </w:rPr>
        <w:t>ждения, вести поиск информации;</w:t>
      </w:r>
      <w:r w:rsidRPr="00E7597C">
        <w:rPr>
          <w:rFonts w:ascii="Georgia" w:hAnsi="Georgia"/>
          <w:color w:val="000000" w:themeColor="text1"/>
        </w:rPr>
        <w:b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162.5.3. 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w:t>
      </w:r>
      <w:r w:rsidR="00952942" w:rsidRPr="00E7597C">
        <w:rPr>
          <w:rFonts w:ascii="Georgia" w:hAnsi="Georgia"/>
          <w:color w:val="000000" w:themeColor="text1"/>
        </w:rPr>
        <w:t>овлением личности обучающегося:</w:t>
      </w:r>
      <w:r w:rsidRPr="00E7597C">
        <w:rPr>
          <w:rFonts w:ascii="Georgia" w:hAnsi="Georgia"/>
          <w:color w:val="000000" w:themeColor="text1"/>
        </w:rPr>
        <w:br/>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r w:rsidRPr="00E7597C">
        <w:rPr>
          <w:rFonts w:ascii="Georgia" w:hAnsi="Georgia"/>
          <w:color w:val="000000" w:themeColor="text1"/>
        </w:rPr>
        <w:br/>
      </w:r>
      <w:r w:rsidRPr="00E7597C">
        <w:rPr>
          <w:rFonts w:ascii="Georgia" w:hAnsi="Georgia"/>
          <w:color w:val="000000" w:themeColor="text1"/>
        </w:rPr>
        <w:b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162.5.4. 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основного общего образования.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162.5.5. 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162.5.6. Общее число часов, рекомендованных для изучения математики - 540 часов: в 1 классе - 132 часа (4 часа в неделю), во 2 классе - 136 часов (4 часа в неделю), в 3 классе - 136 часов (4 часа в неделю), в 4 классе - 136 часов (4 часа в неделю).</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162.5.7. 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162.6. Содержание обучения в 1 классе.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162.6.1. Числа и величины.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162.6.1.1. Числа от 1 до 9: различение, чтение, запись. Единица счёта. Десяток. Счёт предметов, запись результата цифрами. Число и цифра 0 при измерении, вычислении.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162.6.1.2. Числа в пределах 20: чтение, запись, сравнение. Однозначные и двузначные числа. Увеличение (уменьшение) числа на несколько единиц.</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162.6.1.3. Длина и её измерение. Единицы длины и установление соотношения между ними: сантиметр, дециметр.</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162.6.2. Арифметические действия.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162.6.2.1. 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162.6.3. Текстовые задачи.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162.6.3.1. 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162.6.4. Пространственные отношения и геометрические фигуры.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162.6.4.1. Расположение предметов и объектов на плоскости, в пространстве, установление пространственных отношений: "слева-справа", "сверху-снизу", "между".</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162.6.4.2. 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162.6.5. Математическая информация.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162.6.5.1. Сбор данных об объекте по образцу. Характеристики объекта, группы объектов (количество, форма, размер). Группировка объектов по заданному признаку.</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162.6.5.2. Закономерность в ряду заданных объектов: её обнаружение, продолжение ряда.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162.6.5.3. Верные (истинные) и неверные (ложные) предложения, составленные относительно заданного набора математических объектов.</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162.6.5.4. 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162.6.5.5. Двух-трёхшаговые инструкции, связанные с вычислением, измерением длины, изображением геометрической фигуры.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162.6.6. 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 xml:space="preserve">162.6.6.1. У обучающегося будут сформированы следующие базовые логические и исследовательские действия как часть познавательных </w:t>
      </w:r>
      <w:r w:rsidR="00952942" w:rsidRPr="00E7597C">
        <w:rPr>
          <w:rFonts w:ascii="Georgia" w:hAnsi="Georgia"/>
          <w:color w:val="000000" w:themeColor="text1"/>
        </w:rPr>
        <w:t>универсальных учебных действий:</w:t>
      </w:r>
      <w:r w:rsidRPr="00E7597C">
        <w:rPr>
          <w:rFonts w:ascii="Georgia" w:hAnsi="Georgia"/>
          <w:color w:val="000000" w:themeColor="text1"/>
        </w:rPr>
        <w:br/>
        <w:t>наблюдать математические объекты (числ</w:t>
      </w:r>
      <w:r w:rsidR="00952942" w:rsidRPr="00E7597C">
        <w:rPr>
          <w:rFonts w:ascii="Georgia" w:hAnsi="Georgia"/>
          <w:color w:val="000000" w:themeColor="text1"/>
        </w:rPr>
        <w:t>а, величины) в окружающем мире;</w:t>
      </w:r>
      <w:r w:rsidRPr="00E7597C">
        <w:rPr>
          <w:rFonts w:ascii="Georgia" w:hAnsi="Georgia"/>
          <w:color w:val="000000" w:themeColor="text1"/>
        </w:rPr>
        <w:br/>
        <w:t>находить общее и различное в записи арифметических действий;</w:t>
      </w:r>
      <w:r w:rsidRPr="00E7597C">
        <w:rPr>
          <w:rFonts w:ascii="Georgia" w:hAnsi="Georgia"/>
          <w:color w:val="000000" w:themeColor="text1"/>
        </w:rPr>
        <w:br/>
        <w:t>наблюдать д</w:t>
      </w:r>
      <w:r w:rsidR="00952942" w:rsidRPr="00E7597C">
        <w:rPr>
          <w:rFonts w:ascii="Georgia" w:hAnsi="Georgia"/>
          <w:color w:val="000000" w:themeColor="text1"/>
        </w:rPr>
        <w:t>ействие измерительных приборов;</w:t>
      </w:r>
      <w:r w:rsidRPr="00E7597C">
        <w:rPr>
          <w:rFonts w:ascii="Georgia" w:hAnsi="Georgia"/>
          <w:color w:val="000000" w:themeColor="text1"/>
        </w:rPr>
        <w:br/>
        <w:t>сра</w:t>
      </w:r>
      <w:r w:rsidR="00952942" w:rsidRPr="00E7597C">
        <w:rPr>
          <w:rFonts w:ascii="Georgia" w:hAnsi="Georgia"/>
          <w:color w:val="000000" w:themeColor="text1"/>
        </w:rPr>
        <w:t>внивать два объекта, два числа;</w:t>
      </w:r>
      <w:r w:rsidRPr="00E7597C">
        <w:rPr>
          <w:rFonts w:ascii="Georgia" w:hAnsi="Georgia"/>
          <w:color w:val="000000" w:themeColor="text1"/>
        </w:rPr>
        <w:br/>
        <w:t>распределять объекты на</w:t>
      </w:r>
      <w:r w:rsidR="00952942" w:rsidRPr="00E7597C">
        <w:rPr>
          <w:rFonts w:ascii="Georgia" w:hAnsi="Georgia"/>
          <w:color w:val="000000" w:themeColor="text1"/>
        </w:rPr>
        <w:t xml:space="preserve"> группы по заданному основанию;</w:t>
      </w:r>
      <w:r w:rsidRPr="00E7597C">
        <w:rPr>
          <w:rFonts w:ascii="Georgia" w:hAnsi="Georgia"/>
          <w:color w:val="000000" w:themeColor="text1"/>
        </w:rPr>
        <w:br/>
        <w:t>копировать изученные фигуры, рисовать от руки по собственному замыслу;</w:t>
      </w:r>
      <w:r w:rsidRPr="00E7597C">
        <w:rPr>
          <w:rFonts w:ascii="Georgia" w:hAnsi="Georgia"/>
          <w:color w:val="000000" w:themeColor="text1"/>
        </w:rPr>
        <w:br/>
      </w:r>
      <w:r w:rsidRPr="00E7597C">
        <w:rPr>
          <w:rFonts w:ascii="Georgia" w:hAnsi="Georgia"/>
          <w:color w:val="000000" w:themeColor="text1"/>
        </w:rPr>
        <w:br/>
        <w:t>приводить примеры чисел, геометрических фигур;</w:t>
      </w:r>
      <w:r w:rsidRPr="00E7597C">
        <w:rPr>
          <w:rFonts w:ascii="Georgia" w:hAnsi="Georgia"/>
          <w:color w:val="000000" w:themeColor="text1"/>
        </w:rPr>
        <w:br/>
      </w:r>
      <w:r w:rsidRPr="00E7597C">
        <w:rPr>
          <w:rFonts w:ascii="Georgia" w:hAnsi="Georgia"/>
          <w:color w:val="000000" w:themeColor="text1"/>
        </w:rPr>
        <w:br/>
        <w:t>соблюдать последовательность при количественном и порядковом счете.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162.6.6.2. У обучающегося будут сформированы следующие информационные действия как часть познавательных универсальных учебных действий:</w:t>
      </w:r>
      <w:r w:rsidRPr="00E7597C">
        <w:rPr>
          <w:rFonts w:ascii="Georgia" w:hAnsi="Georgia"/>
          <w:color w:val="000000" w:themeColor="text1"/>
        </w:rPr>
        <w:br/>
      </w:r>
      <w:r w:rsidRPr="00E7597C">
        <w:rPr>
          <w:rFonts w:ascii="Georgia" w:hAnsi="Georgia"/>
          <w:color w:val="000000" w:themeColor="text1"/>
        </w:rPr>
        <w:br/>
        <w:t>понимать, что математические явления могут быть представлены с помощью различных средств: текст, числовая запись, таблица, рисунок, схема;</w:t>
      </w:r>
      <w:r w:rsidRPr="00E7597C">
        <w:rPr>
          <w:rFonts w:ascii="Georgia" w:hAnsi="Georgia"/>
          <w:color w:val="000000" w:themeColor="text1"/>
        </w:rPr>
        <w:br/>
      </w:r>
      <w:r w:rsidRPr="00E7597C">
        <w:rPr>
          <w:rFonts w:ascii="Georgia" w:hAnsi="Georgia"/>
          <w:color w:val="000000" w:themeColor="text1"/>
        </w:rPr>
        <w:br/>
        <w:t>читать таблицу, извлекать информацию, представленную в табличной форме.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162.6.6.3. У обучающегося будут сформированы следующие действия общения как часть коммуникативных универсальных учебных действий:</w:t>
      </w:r>
      <w:r w:rsidRPr="00E7597C">
        <w:rPr>
          <w:rFonts w:ascii="Georgia" w:hAnsi="Georgia"/>
          <w:color w:val="000000" w:themeColor="text1"/>
        </w:rPr>
        <w:br/>
      </w:r>
      <w:r w:rsidRPr="00E7597C">
        <w:rPr>
          <w:rFonts w:ascii="Georgia" w:hAnsi="Georgia"/>
          <w:color w:val="000000" w:themeColor="text1"/>
        </w:rPr>
        <w:br/>
        <w:t>характеризовать (описывать) число, геометрическую фигуру, последовательность из нескольких чисел, записанных по порядку;</w:t>
      </w:r>
      <w:r w:rsidRPr="00E7597C">
        <w:rPr>
          <w:rFonts w:ascii="Georgia" w:hAnsi="Georgia"/>
          <w:color w:val="000000" w:themeColor="text1"/>
        </w:rPr>
        <w:br/>
      </w:r>
      <w:r w:rsidRPr="00E7597C">
        <w:rPr>
          <w:rFonts w:ascii="Georgia" w:hAnsi="Georgia"/>
          <w:color w:val="000000" w:themeColor="text1"/>
        </w:rPr>
        <w:br/>
        <w:t>комментировать ход сравнения двух объектов;</w:t>
      </w:r>
      <w:r w:rsidRPr="00E7597C">
        <w:rPr>
          <w:rFonts w:ascii="Georgia" w:hAnsi="Georgia"/>
          <w:color w:val="000000" w:themeColor="text1"/>
        </w:rPr>
        <w:br/>
      </w:r>
      <w:r w:rsidRPr="00E7597C">
        <w:rPr>
          <w:rFonts w:ascii="Georgia" w:hAnsi="Georgia"/>
          <w:color w:val="000000" w:themeColor="text1"/>
        </w:rPr>
        <w:br/>
        <w:t>описывать своими словами сюжетную ситуацию и математическое отношение величин (чисел), описывать положение предмета в пространстве;</w:t>
      </w:r>
      <w:r w:rsidRPr="00E7597C">
        <w:rPr>
          <w:rFonts w:ascii="Georgia" w:hAnsi="Georgia"/>
          <w:color w:val="000000" w:themeColor="text1"/>
        </w:rPr>
        <w:br/>
      </w:r>
      <w:r w:rsidRPr="00E7597C">
        <w:rPr>
          <w:rFonts w:ascii="Georgia" w:hAnsi="Georgia"/>
          <w:color w:val="000000" w:themeColor="text1"/>
        </w:rPr>
        <w:br/>
        <w:t>различать и использовать математические знаки;</w:t>
      </w:r>
      <w:r w:rsidRPr="00E7597C">
        <w:rPr>
          <w:rFonts w:ascii="Georgia" w:hAnsi="Georgia"/>
          <w:color w:val="000000" w:themeColor="text1"/>
        </w:rPr>
        <w:br/>
      </w:r>
      <w:r w:rsidRPr="00E7597C">
        <w:rPr>
          <w:rFonts w:ascii="Georgia" w:hAnsi="Georgia"/>
          <w:color w:val="000000" w:themeColor="text1"/>
        </w:rPr>
        <w:br/>
        <w:t>строить предложения относительно заданного набора объектов.</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 xml:space="preserve">162.6.6.4. У обучающегося будут сформированы следующие действия самоорганизации и самоконтроля как часть регулятивных </w:t>
      </w:r>
      <w:r w:rsidR="00952942" w:rsidRPr="00E7597C">
        <w:rPr>
          <w:rFonts w:ascii="Georgia" w:hAnsi="Georgia"/>
          <w:color w:val="000000" w:themeColor="text1"/>
        </w:rPr>
        <w:t>универсальных учебных действий:</w:t>
      </w:r>
      <w:r w:rsidRPr="00E7597C">
        <w:rPr>
          <w:rFonts w:ascii="Georgia" w:hAnsi="Georgia"/>
          <w:color w:val="000000" w:themeColor="text1"/>
        </w:rPr>
        <w:br/>
        <w:t>принимать учебную задачу, удержив</w:t>
      </w:r>
      <w:r w:rsidR="00952942" w:rsidRPr="00E7597C">
        <w:rPr>
          <w:rFonts w:ascii="Georgia" w:hAnsi="Georgia"/>
          <w:color w:val="000000" w:themeColor="text1"/>
        </w:rPr>
        <w:t>ать её в процессе деятельности;</w:t>
      </w:r>
      <w:r w:rsidRPr="00E7597C">
        <w:rPr>
          <w:rFonts w:ascii="Georgia" w:hAnsi="Georgia"/>
          <w:color w:val="000000" w:themeColor="text1"/>
        </w:rPr>
        <w:br/>
        <w:t>действовать в соответствии с пред</w:t>
      </w:r>
      <w:r w:rsidR="00952942" w:rsidRPr="00E7597C">
        <w:rPr>
          <w:rFonts w:ascii="Georgia" w:hAnsi="Georgia"/>
          <w:color w:val="000000" w:themeColor="text1"/>
        </w:rPr>
        <w:t>ложенным образцом, инструкцией;</w:t>
      </w:r>
      <w:r w:rsidRPr="00E7597C">
        <w:rPr>
          <w:rFonts w:ascii="Georgia" w:hAnsi="Georgia"/>
          <w:color w:val="000000" w:themeColor="text1"/>
        </w:rPr>
        <w:br/>
        <w:t>проявлять интерес к проверке результатов решения учебной задачи, с помощью учителя устанавливать причин</w:t>
      </w:r>
      <w:r w:rsidR="00952942" w:rsidRPr="00E7597C">
        <w:rPr>
          <w:rFonts w:ascii="Georgia" w:hAnsi="Georgia"/>
          <w:color w:val="000000" w:themeColor="text1"/>
        </w:rPr>
        <w:t>у возникшей ошибки и трудности;</w:t>
      </w:r>
      <w:r w:rsidRPr="00E7597C">
        <w:rPr>
          <w:rFonts w:ascii="Georgia" w:hAnsi="Georgia"/>
          <w:color w:val="000000" w:themeColor="text1"/>
        </w:rPr>
        <w:br/>
        <w:t>проверять правильность вычисления с помощью другого приёма выполнения действия.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162.6.6.5. Совместная деятельность способствует формированию умений:</w:t>
      </w:r>
      <w:r w:rsidRPr="00E7597C">
        <w:rPr>
          <w:rFonts w:ascii="Georgia" w:hAnsi="Georgia"/>
          <w:color w:val="000000" w:themeColor="text1"/>
        </w:rPr>
        <w:br/>
      </w:r>
      <w:r w:rsidRPr="00E7597C">
        <w:rPr>
          <w:rFonts w:ascii="Georgia" w:hAnsi="Georgia"/>
          <w:color w:val="000000" w:themeColor="text1"/>
        </w:rPr>
        <w:b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162.7. Содержание обучения во 2 классе.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162.7.1. Числа и величины.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162.7.1.1. 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162.7.1.2. 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162.7.2. Арифметические действия.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162.7.2.1. 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162.7.2.2. Действия умножения и деления чисел в практических и учебных ситуациях. Названия компонентов действий умножения, деления.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162.7.2.3. Табличное умножение в пределах 50. Табличные случаи умножения, деления при вычислениях и решении задач. Переместительное свойство умножения. Взаимосвязь компонентов и результата действия умножения, действия деления.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162.7.2.4. Неизвестный компонент действия сложения, действия вычитания. Нахождение неизвестного компонента сложения, вычитания.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162.7.2.5. 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трех действий). Нахождение значения числового выражения. Рациональные приемы вычислений: использование переместительного свойства.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162.7.3. Текстовые задачи.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 xml:space="preserve">162.7.3.1. 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w:t>
      </w:r>
      <w:r w:rsidRPr="00E7597C">
        <w:rPr>
          <w:rFonts w:ascii="Georgia" w:hAnsi="Georgia"/>
          <w:color w:val="000000" w:themeColor="text1"/>
        </w:rPr>
        <w:lastRenderedPageBreak/>
        <w:t>проверка (формулирование, проверка на достоверность, следование плану, соответствие поставленному вопросу).</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162.7.4. Пространственные отношения и геометрические фигуры.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162.7.4.1. 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изображенного прямоугольника (квадрата), запись результата измерения в сантиметрах.</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162.7.5. Математическая информация.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162.7.5.1. 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162.7.5.2. 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162.7.5.3. 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162.7.5.4. Внесение данных в таблицу, дополнение моделей (схем, изображений) готовыми числовыми данными.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162.7.5.5. Алгоритмы (приёмы, правила) устных и письменных вычислений, измерений и построения геометрических фигур.</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162.7.5.6. Правила работы с электронными средствами обучения (электронной формой учебника, компьютерными тренажёрами).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 xml:space="preserve">162.7.6. Изучение математики во 2 классе способствует освоению на пропедевтическом уровне ряда универсальных учебных действий: </w:t>
      </w:r>
      <w:r w:rsidRPr="00E7597C">
        <w:rPr>
          <w:rFonts w:ascii="Georgia" w:hAnsi="Georgia"/>
          <w:color w:val="000000" w:themeColor="text1"/>
        </w:rPr>
        <w:lastRenderedPageBreak/>
        <w:t>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162.7.6.1.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r w:rsidRPr="00E7597C">
        <w:rPr>
          <w:rFonts w:ascii="Georgia" w:hAnsi="Georgia"/>
          <w:color w:val="000000" w:themeColor="text1"/>
        </w:rPr>
        <w:br/>
        <w:t>наблюдать математические отношения (часть-целое, больше-меньше) в ок</w:t>
      </w:r>
      <w:r w:rsidR="00952942" w:rsidRPr="00E7597C">
        <w:rPr>
          <w:rFonts w:ascii="Georgia" w:hAnsi="Georgia"/>
          <w:color w:val="000000" w:themeColor="text1"/>
        </w:rPr>
        <w:t>ружающем мире;</w:t>
      </w:r>
      <w:r w:rsidRPr="00E7597C">
        <w:rPr>
          <w:rFonts w:ascii="Georgia" w:hAnsi="Georgia"/>
          <w:color w:val="000000" w:themeColor="text1"/>
        </w:rPr>
        <w:br/>
        <w:t>характеризовать назначение и использовать простейшие измерительные прибо</w:t>
      </w:r>
      <w:r w:rsidR="00952942" w:rsidRPr="00E7597C">
        <w:rPr>
          <w:rFonts w:ascii="Georgia" w:hAnsi="Georgia"/>
          <w:color w:val="000000" w:themeColor="text1"/>
        </w:rPr>
        <w:t>ры (сантиметровая лента, весы);</w:t>
      </w:r>
      <w:r w:rsidRPr="00E7597C">
        <w:rPr>
          <w:rFonts w:ascii="Georgia" w:hAnsi="Georgia"/>
          <w:color w:val="000000" w:themeColor="text1"/>
        </w:rPr>
        <w:br/>
        <w:t>сравнивать группы объектов (чисел, величин, геометрических фигур) по самос</w:t>
      </w:r>
      <w:r w:rsidR="00952942" w:rsidRPr="00E7597C">
        <w:rPr>
          <w:rFonts w:ascii="Georgia" w:hAnsi="Georgia"/>
          <w:color w:val="000000" w:themeColor="text1"/>
        </w:rPr>
        <w:t>тоятельно выбранному основанию;</w:t>
      </w:r>
      <w:r w:rsidRPr="00E7597C">
        <w:rPr>
          <w:rFonts w:ascii="Georgia" w:hAnsi="Georgia"/>
          <w:color w:val="000000" w:themeColor="text1"/>
        </w:rPr>
        <w:br/>
        <w:t>распределять (классифицировать) объекты (числа, величины, геометрические фигуры, текстовые задачи в одно действие) на группы;</w:t>
      </w:r>
      <w:r w:rsidRPr="00E7597C">
        <w:rPr>
          <w:rFonts w:ascii="Georgia" w:hAnsi="Georgia"/>
          <w:color w:val="000000" w:themeColor="text1"/>
        </w:rPr>
        <w:br/>
      </w:r>
      <w:r w:rsidRPr="00E7597C">
        <w:rPr>
          <w:rFonts w:ascii="Georgia" w:hAnsi="Georgia"/>
          <w:color w:val="000000" w:themeColor="text1"/>
        </w:rPr>
        <w:br/>
        <w:t>находить модели геометрических фигур в окружающем мире;</w:t>
      </w:r>
      <w:r w:rsidRPr="00E7597C">
        <w:rPr>
          <w:rFonts w:ascii="Georgia" w:hAnsi="Georgia"/>
          <w:color w:val="000000" w:themeColor="text1"/>
        </w:rPr>
        <w:br/>
      </w:r>
      <w:r w:rsidRPr="00E7597C">
        <w:rPr>
          <w:rFonts w:ascii="Georgia" w:hAnsi="Georgia"/>
          <w:color w:val="000000" w:themeColor="text1"/>
        </w:rPr>
        <w:br/>
        <w:t>вести поиск различных решений задачи (расчётной, с геометрическим содержанием);</w:t>
      </w:r>
      <w:r w:rsidRPr="00E7597C">
        <w:rPr>
          <w:rFonts w:ascii="Georgia" w:hAnsi="Georgia"/>
          <w:color w:val="000000" w:themeColor="text1"/>
        </w:rPr>
        <w:br/>
      </w:r>
      <w:r w:rsidRPr="00E7597C">
        <w:rPr>
          <w:rFonts w:ascii="Georgia" w:hAnsi="Georgia"/>
          <w:color w:val="000000" w:themeColor="text1"/>
        </w:rPr>
        <w:br/>
        <w:t>воспроизводить порядок выполнения действий в числовом выражении, содержащем действия сложения и вычитания (со скобками или без скобок);</w:t>
      </w:r>
      <w:r w:rsidRPr="00E7597C">
        <w:rPr>
          <w:rFonts w:ascii="Georgia" w:hAnsi="Georgia"/>
          <w:color w:val="000000" w:themeColor="text1"/>
        </w:rPr>
        <w:br/>
      </w:r>
      <w:r w:rsidRPr="00E7597C">
        <w:rPr>
          <w:rFonts w:ascii="Georgia" w:hAnsi="Georgia"/>
          <w:color w:val="000000" w:themeColor="text1"/>
        </w:rPr>
        <w:br/>
        <w:t>устанавливать соответствие между математическим выражением и его текстовым описанием;</w:t>
      </w:r>
      <w:r w:rsidRPr="00E7597C">
        <w:rPr>
          <w:rFonts w:ascii="Georgia" w:hAnsi="Georgia"/>
          <w:color w:val="000000" w:themeColor="text1"/>
        </w:rPr>
        <w:br/>
      </w:r>
      <w:r w:rsidRPr="00E7597C">
        <w:rPr>
          <w:rFonts w:ascii="Georgia" w:hAnsi="Georgia"/>
          <w:color w:val="000000" w:themeColor="text1"/>
        </w:rPr>
        <w:br/>
        <w:t>подбирать примеры, подтверждающие суждение, вывод, ответ.</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 xml:space="preserve">162.7.6.2. У обучающегося будут сформированы следующие информационные действия как часть познавательных </w:t>
      </w:r>
      <w:r w:rsidR="00952942" w:rsidRPr="00E7597C">
        <w:rPr>
          <w:rFonts w:ascii="Georgia" w:hAnsi="Georgia"/>
          <w:color w:val="000000" w:themeColor="text1"/>
        </w:rPr>
        <w:t>универсальных учебных действий:</w:t>
      </w:r>
      <w:r w:rsidRPr="00E7597C">
        <w:rPr>
          <w:rFonts w:ascii="Georgia" w:hAnsi="Georgia"/>
          <w:color w:val="000000" w:themeColor="text1"/>
        </w:rPr>
        <w:br/>
        <w:t>извлекать и использовать информацию, представленную в текстовой, графической (</w:t>
      </w:r>
      <w:r w:rsidR="00952942" w:rsidRPr="00E7597C">
        <w:rPr>
          <w:rFonts w:ascii="Georgia" w:hAnsi="Georgia"/>
          <w:color w:val="000000" w:themeColor="text1"/>
        </w:rPr>
        <w:t>рисунок, схема, таблица) форме;</w:t>
      </w:r>
      <w:r w:rsidRPr="00E7597C">
        <w:rPr>
          <w:rFonts w:ascii="Georgia" w:hAnsi="Georgia"/>
          <w:color w:val="000000" w:themeColor="text1"/>
        </w:rPr>
        <w:br/>
        <w:t xml:space="preserve">устанавливать логику перебора вариантов для решения </w:t>
      </w:r>
      <w:r w:rsidR="00952942" w:rsidRPr="00E7597C">
        <w:rPr>
          <w:rFonts w:ascii="Georgia" w:hAnsi="Georgia"/>
          <w:color w:val="000000" w:themeColor="text1"/>
        </w:rPr>
        <w:t>простейших комбинаторных задач;</w:t>
      </w:r>
      <w:r w:rsidRPr="00E7597C">
        <w:rPr>
          <w:rFonts w:ascii="Georgia" w:hAnsi="Georgia"/>
          <w:color w:val="000000" w:themeColor="text1"/>
        </w:rPr>
        <w:br/>
        <w:t>дополнять модели (схемы, изображения) готовыми числовыми данными.</w:t>
      </w:r>
    </w:p>
    <w:p w:rsidR="0091298E" w:rsidRPr="00E7597C" w:rsidRDefault="00D80231" w:rsidP="002A6D1D">
      <w:pPr>
        <w:spacing w:after="223" w:line="360" w:lineRule="auto"/>
        <w:ind w:right="3"/>
        <w:divId w:val="921988316"/>
        <w:rPr>
          <w:rFonts w:ascii="Georgia" w:hAnsi="Georgia"/>
          <w:color w:val="000000" w:themeColor="text1"/>
        </w:rPr>
      </w:pPr>
      <w:r w:rsidRPr="00E7597C">
        <w:rPr>
          <w:rFonts w:ascii="Georgia" w:hAnsi="Georgia"/>
          <w:color w:val="000000" w:themeColor="text1"/>
        </w:rPr>
        <w:lastRenderedPageBreak/>
        <w:t>162.7.6.3. У обучающегося будут сформированы следующие действия общения как часть коммуникативных универса</w:t>
      </w:r>
      <w:r w:rsidR="00952942" w:rsidRPr="00E7597C">
        <w:rPr>
          <w:rFonts w:ascii="Georgia" w:hAnsi="Georgia"/>
          <w:color w:val="000000" w:themeColor="text1"/>
        </w:rPr>
        <w:t>льных учебных действий:</w:t>
      </w:r>
      <w:r w:rsidR="00952942" w:rsidRPr="00E7597C">
        <w:rPr>
          <w:rFonts w:ascii="Georgia" w:hAnsi="Georgia"/>
          <w:color w:val="000000" w:themeColor="text1"/>
        </w:rPr>
        <w:br/>
        <w:t>комментировать ход вычислений;</w:t>
      </w:r>
      <w:r w:rsidRPr="00E7597C">
        <w:rPr>
          <w:rFonts w:ascii="Georgia" w:hAnsi="Georgia"/>
          <w:color w:val="000000" w:themeColor="text1"/>
        </w:rPr>
        <w:br/>
        <w:t>объяснять выбор величины, соот</w:t>
      </w:r>
      <w:r w:rsidR="00952942" w:rsidRPr="00E7597C">
        <w:rPr>
          <w:rFonts w:ascii="Georgia" w:hAnsi="Georgia"/>
          <w:color w:val="000000" w:themeColor="text1"/>
        </w:rPr>
        <w:t>ветствующей ситуации измерения;</w:t>
      </w:r>
      <w:r w:rsidRPr="00E7597C">
        <w:rPr>
          <w:rFonts w:ascii="Georgia" w:hAnsi="Georgia"/>
          <w:color w:val="000000" w:themeColor="text1"/>
        </w:rPr>
        <w:br/>
        <w:t>составлять текстовую задачу с заданным отношением</w:t>
      </w:r>
      <w:r w:rsidR="00952942" w:rsidRPr="00E7597C">
        <w:rPr>
          <w:rFonts w:ascii="Georgia" w:hAnsi="Georgia"/>
          <w:color w:val="000000" w:themeColor="text1"/>
        </w:rPr>
        <w:t xml:space="preserve"> (готовым решением) по образцу;</w:t>
      </w:r>
      <w:r w:rsidRPr="00E7597C">
        <w:rPr>
          <w:rFonts w:ascii="Georgia" w:hAnsi="Georgia"/>
          <w:color w:val="000000" w:themeColor="text1"/>
        </w:rPr>
        <w:br/>
        <w:t>использовать математические знаки и терминологию для описания сюжетной ситуации, конструирования утверждений, выводов относител</w:t>
      </w:r>
      <w:r w:rsidR="00952942" w:rsidRPr="00E7597C">
        <w:rPr>
          <w:rFonts w:ascii="Georgia" w:hAnsi="Georgia"/>
          <w:color w:val="000000" w:themeColor="text1"/>
        </w:rPr>
        <w:t>ьно данных объектов, отношения;</w:t>
      </w:r>
      <w:r w:rsidRPr="00E7597C">
        <w:rPr>
          <w:rFonts w:ascii="Georgia" w:hAnsi="Georgia"/>
          <w:color w:val="000000" w:themeColor="text1"/>
        </w:rPr>
        <w:br/>
        <w:t>называть числа, величины, геометрические фигуры, обладающие заданным свойством;</w:t>
      </w:r>
      <w:r w:rsidRPr="00E7597C">
        <w:rPr>
          <w:rFonts w:ascii="Georgia" w:hAnsi="Georgia"/>
          <w:color w:val="000000" w:themeColor="text1"/>
        </w:rPr>
        <w:br/>
      </w:r>
      <w:r w:rsidRPr="00E7597C">
        <w:rPr>
          <w:rFonts w:ascii="Georgia" w:hAnsi="Georgia"/>
          <w:color w:val="000000" w:themeColor="text1"/>
        </w:rPr>
        <w:br/>
        <w:t>записывать, читать число, числовое выражение;</w:t>
      </w:r>
      <w:r w:rsidRPr="00E7597C">
        <w:rPr>
          <w:rFonts w:ascii="Georgia" w:hAnsi="Georgia"/>
          <w:color w:val="000000" w:themeColor="text1"/>
        </w:rPr>
        <w:br/>
      </w:r>
      <w:r w:rsidRPr="00E7597C">
        <w:rPr>
          <w:rFonts w:ascii="Georgia" w:hAnsi="Georgia"/>
          <w:color w:val="000000" w:themeColor="text1"/>
        </w:rPr>
        <w:br/>
        <w:t>приводить примеры, иллюстрирующие арифметическое действие, взаимное расположение геометрических фигур;</w:t>
      </w:r>
      <w:r w:rsidRPr="00E7597C">
        <w:rPr>
          <w:rFonts w:ascii="Georgia" w:hAnsi="Georgia"/>
          <w:color w:val="000000" w:themeColor="text1"/>
        </w:rPr>
        <w:br/>
      </w:r>
      <w:r w:rsidRPr="00E7597C">
        <w:rPr>
          <w:rFonts w:ascii="Georgia" w:hAnsi="Georgia"/>
          <w:color w:val="000000" w:themeColor="text1"/>
        </w:rPr>
        <w:br/>
        <w:t>конструировать утверждения с использованием слов "каждый", "все".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 xml:space="preserve">162.7.6.4. У обучающегося будут сформированы следующие действия самоорганизации и самоконтроля как часть регулятивных </w:t>
      </w:r>
      <w:r w:rsidR="00952942" w:rsidRPr="00E7597C">
        <w:rPr>
          <w:rFonts w:ascii="Georgia" w:hAnsi="Georgia"/>
          <w:color w:val="000000" w:themeColor="text1"/>
        </w:rPr>
        <w:t>универсальных учебных действий:</w:t>
      </w:r>
      <w:r w:rsidRPr="00E7597C">
        <w:rPr>
          <w:rFonts w:ascii="Georgia" w:hAnsi="Georgia"/>
          <w:color w:val="000000" w:themeColor="text1"/>
        </w:rPr>
        <w:br/>
        <w:t xml:space="preserve">следовать установленному правилу, по которому составлен ряд чисел, величин, </w:t>
      </w:r>
      <w:r w:rsidR="00952942" w:rsidRPr="00E7597C">
        <w:rPr>
          <w:rFonts w:ascii="Georgia" w:hAnsi="Georgia"/>
          <w:color w:val="000000" w:themeColor="text1"/>
        </w:rPr>
        <w:t>геометрических фигур;</w:t>
      </w:r>
      <w:r w:rsidRPr="00E7597C">
        <w:rPr>
          <w:rFonts w:ascii="Georgia" w:hAnsi="Georgia"/>
          <w:color w:val="000000" w:themeColor="text1"/>
        </w:rPr>
        <w:br/>
        <w:t>организовывать, участвовать, контролировать ход и результат парной рабо</w:t>
      </w:r>
      <w:r w:rsidR="00952942" w:rsidRPr="00E7597C">
        <w:rPr>
          <w:rFonts w:ascii="Georgia" w:hAnsi="Georgia"/>
          <w:color w:val="000000" w:themeColor="text1"/>
        </w:rPr>
        <w:t>ты с математическим материалом;</w:t>
      </w:r>
      <w:r w:rsidRPr="00E7597C">
        <w:rPr>
          <w:rFonts w:ascii="Georgia" w:hAnsi="Georgia"/>
          <w:color w:val="000000" w:themeColor="text1"/>
        </w:rPr>
        <w:br/>
        <w:t>проверять правильность вычисления с помощью другого приёма выполнени</w:t>
      </w:r>
      <w:r w:rsidR="00952942" w:rsidRPr="00E7597C">
        <w:rPr>
          <w:rFonts w:ascii="Georgia" w:hAnsi="Georgia"/>
          <w:color w:val="000000" w:themeColor="text1"/>
        </w:rPr>
        <w:t>я действия, обратного действия;</w:t>
      </w:r>
      <w:r w:rsidRPr="00E7597C">
        <w:rPr>
          <w:rFonts w:ascii="Georgia" w:hAnsi="Georgia"/>
          <w:color w:val="000000" w:themeColor="text1"/>
        </w:rPr>
        <w:br/>
        <w:t>находить с помощью учителя причину возникшей ошибки или затруднения.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162.7.6.5. У обучающегося будут сформированы следующие умения совместной деятельности:</w:t>
      </w:r>
      <w:r w:rsidRPr="00E7597C">
        <w:rPr>
          <w:rFonts w:ascii="Georgia" w:hAnsi="Georgia"/>
          <w:color w:val="000000" w:themeColor="text1"/>
        </w:rPr>
        <w:br/>
      </w:r>
      <w:r w:rsidRPr="00E7597C">
        <w:rPr>
          <w:rFonts w:ascii="Georgia" w:hAnsi="Georgia"/>
          <w:color w:val="000000" w:themeColor="text1"/>
        </w:rPr>
        <w:br/>
        <w:t>принимать правила совместной деятельности при работе в парах, группах, составленных учителем или самостоятельно;</w:t>
      </w: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подготавливать презентацию (устное выступление) решения или ответа;</w:t>
      </w:r>
      <w:r w:rsidRPr="00E7597C">
        <w:rPr>
          <w:rFonts w:ascii="Georgia" w:hAnsi="Georgia"/>
          <w:color w:val="000000" w:themeColor="text1"/>
        </w:rPr>
        <w:br/>
      </w:r>
      <w:r w:rsidRPr="00E7597C">
        <w:rPr>
          <w:rFonts w:ascii="Georgia" w:hAnsi="Georgia"/>
          <w:color w:val="000000" w:themeColor="text1"/>
        </w:rPr>
        <w:b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r w:rsidRPr="00E7597C">
        <w:rPr>
          <w:rFonts w:ascii="Georgia" w:hAnsi="Georgia"/>
          <w:color w:val="000000" w:themeColor="text1"/>
        </w:rPr>
        <w:br/>
      </w:r>
      <w:r w:rsidRPr="00E7597C">
        <w:rPr>
          <w:rFonts w:ascii="Georgia" w:hAnsi="Georgia"/>
          <w:color w:val="000000" w:themeColor="text1"/>
        </w:rPr>
        <w:br/>
        <w:t>совместно с учителем оценивать результаты выполнения общей работы.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162.8. Содержание обучения в 3 классе.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162.8.1. Числа и величины.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162.8.1.1. 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162.8.1.2. Масса (единица массы - грамм), соотношение между килограммом и граммом, отношения "тяжелее-легче на...", "тяжелее-легче в...".</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162.8.1.3. Стоимость (единицы - рубль, копейка), установление отношения "дороже-дешевле на...", "дороже-дешевле в...". Соотношение "цена, количество, стоимость" в практической ситуации.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162.8.1.4. Время (единица времени - секунда), установление отношения "быстрее-медленнее на...", "быстрее-медленнее в...". Соотношение "начало, окончание, продолжительность события" в практической ситуации.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162.8.1.5. Длина (единицы длины - миллиметр, километр), соотношение между величинами в пределах тысячи. Сравнение объектов по длине.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162.8.1.6. Площадь (единицы площади - квадратный метр, квадратный сантиметр, квадратный дециметр, квадратный метр). Сравнение объектов по площади.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162.8.2. Арифметические действия.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162.8.2.1. Устные вычисления, сводимые к действиям в пределах 100 (табличное и внетабличное умножение, деление, действия с круглыми числами).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162.8.2.2. Письменное сложение, вычитание чисел в пределах 1000. Действия с числами 0 и 1.</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162.8.2.3. 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162.8.2.4. Переместительное, сочетательное свойства сложения, умножения при вычислениях.</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162.8.2.5. Нахождение неизвестного компонента арифметического действия.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162.8.2.6. 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162.8.2.7. Однородные величины: сложение и вычитание.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162.8.3. Текстовые задачи.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162.8.3.1. 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("больше-меньше на...", "больше-меньше в..."), зависимостей ("купля-продажа", расчёт времени, количества), на сравнение (разностное, кратное). Запись решения задачи по действиям и с помощью числового выражения. Проверка решения и оценка полученного результата.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162.8.3.2. Доля величины: половина, треть, четверть, пятая, десятая часть в практической ситуации. Сравнение долей одной величины. Задачи на нахождение доли величины.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162.8.4. Пространственные отношения и геометрические фигуры.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162.8.4.1. Конструирование геометрических фигур (разбиение фигуры на части, составление фигуры из частей).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162.8.4.2. Периметр многоугольника: измерение, вычисление, запись равенства.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162.8.4.3. 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162.8.5. Математическая информация.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162.8.5.1. Классификация объектов по двум признакам.</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162.8.5.2. Верные (истинные) и неверные (ложные) утверждения: конструирование, проверка. Логические рассуждения со связками "если ..., то ...", "поэтому", "значит".</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162.8.5.3. 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162.8.5.4. Формализованное описание последовательности действий (инструкция, план, схема, алгоритм).</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162.8.5.5. Столбчатая диаграмма: чтение, использование данных для решения учебных и практических задач.</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162.8.5.6. 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162.8.6. Изучение математики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91298E" w:rsidRPr="00E7597C" w:rsidRDefault="00D80231" w:rsidP="002A6D1D">
      <w:pPr>
        <w:spacing w:after="223" w:line="360" w:lineRule="auto"/>
        <w:ind w:right="3"/>
        <w:divId w:val="921988316"/>
        <w:rPr>
          <w:rFonts w:ascii="Georgia" w:hAnsi="Georgia"/>
          <w:color w:val="000000" w:themeColor="text1"/>
        </w:rPr>
      </w:pPr>
      <w:r w:rsidRPr="00E7597C">
        <w:rPr>
          <w:rFonts w:ascii="Georgia" w:hAnsi="Georgia"/>
          <w:color w:val="000000" w:themeColor="text1"/>
        </w:rPr>
        <w:t>162.8.6.1.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r w:rsidRPr="00E7597C">
        <w:rPr>
          <w:rFonts w:ascii="Georgia" w:hAnsi="Georgia"/>
          <w:color w:val="000000" w:themeColor="text1"/>
        </w:rPr>
        <w:br/>
      </w:r>
      <w:r w:rsidRPr="00E7597C">
        <w:rPr>
          <w:rFonts w:ascii="Georgia" w:hAnsi="Georgia"/>
          <w:color w:val="000000" w:themeColor="text1"/>
        </w:rPr>
        <w:br/>
        <w:t>сравнивать математические объекты (числа, величины, геометрические фигуры);</w:t>
      </w:r>
      <w:r w:rsidRPr="00E7597C">
        <w:rPr>
          <w:rFonts w:ascii="Georgia" w:hAnsi="Georgia"/>
          <w:color w:val="000000" w:themeColor="text1"/>
        </w:rPr>
        <w:br/>
      </w:r>
      <w:r w:rsidRPr="00E7597C">
        <w:rPr>
          <w:rFonts w:ascii="Georgia" w:hAnsi="Georgia"/>
          <w:color w:val="000000" w:themeColor="text1"/>
        </w:rPr>
        <w:lastRenderedPageBreak/>
        <w:br/>
        <w:t>выбирать приём вычисления, выполнения действия;</w:t>
      </w:r>
      <w:r w:rsidRPr="00E7597C">
        <w:rPr>
          <w:rFonts w:ascii="Georgia" w:hAnsi="Georgia"/>
          <w:color w:val="000000" w:themeColor="text1"/>
        </w:rPr>
        <w:br/>
      </w:r>
      <w:r w:rsidRPr="00E7597C">
        <w:rPr>
          <w:rFonts w:ascii="Georgia" w:hAnsi="Georgia"/>
          <w:color w:val="000000" w:themeColor="text1"/>
        </w:rPr>
        <w:br/>
        <w:t>конструировать геометрические фигуры;</w:t>
      </w:r>
      <w:r w:rsidRPr="00E7597C">
        <w:rPr>
          <w:rFonts w:ascii="Georgia" w:hAnsi="Georgia"/>
          <w:color w:val="000000" w:themeColor="text1"/>
        </w:rPr>
        <w:br/>
      </w:r>
      <w:r w:rsidRPr="00E7597C">
        <w:rPr>
          <w:rFonts w:ascii="Georgia" w:hAnsi="Georgia"/>
          <w:color w:val="000000" w:themeColor="text1"/>
        </w:rPr>
        <w:br/>
        <w:t>классифицировать объекты (числа, величины, геометрические фигуры, текстовые задачи в одно действие) по выбранному признаку;</w:t>
      </w:r>
      <w:r w:rsidRPr="00E7597C">
        <w:rPr>
          <w:rFonts w:ascii="Georgia" w:hAnsi="Georgia"/>
          <w:color w:val="000000" w:themeColor="text1"/>
        </w:rPr>
        <w:br/>
      </w:r>
      <w:r w:rsidRPr="00E7597C">
        <w:rPr>
          <w:rFonts w:ascii="Georgia" w:hAnsi="Georgia"/>
          <w:color w:val="000000" w:themeColor="text1"/>
        </w:rPr>
        <w:br/>
        <w:t>прикидывать размеры фигуры, её элементов;</w:t>
      </w:r>
      <w:r w:rsidRPr="00E7597C">
        <w:rPr>
          <w:rFonts w:ascii="Georgia" w:hAnsi="Georgia"/>
          <w:color w:val="000000" w:themeColor="text1"/>
        </w:rPr>
        <w:br/>
      </w:r>
      <w:r w:rsidRPr="00E7597C">
        <w:rPr>
          <w:rFonts w:ascii="Georgia" w:hAnsi="Georgia"/>
          <w:color w:val="000000" w:themeColor="text1"/>
        </w:rPr>
        <w:br/>
        <w:t>понимать смысл зависимостей и математических отношений, описанны</w:t>
      </w:r>
      <w:r w:rsidR="00952942" w:rsidRPr="00E7597C">
        <w:rPr>
          <w:rFonts w:ascii="Georgia" w:hAnsi="Georgia"/>
          <w:color w:val="000000" w:themeColor="text1"/>
        </w:rPr>
        <w:t>х в задаче;</w:t>
      </w:r>
      <w:r w:rsidRPr="00E7597C">
        <w:rPr>
          <w:rFonts w:ascii="Georgia" w:hAnsi="Georgia"/>
          <w:color w:val="000000" w:themeColor="text1"/>
        </w:rPr>
        <w:br/>
        <w:t>различать и использовать разные</w:t>
      </w:r>
      <w:r w:rsidR="00952942" w:rsidRPr="00E7597C">
        <w:rPr>
          <w:rFonts w:ascii="Georgia" w:hAnsi="Georgia"/>
          <w:color w:val="000000" w:themeColor="text1"/>
        </w:rPr>
        <w:t xml:space="preserve"> приёмы и алгоритмы вычисления;</w:t>
      </w:r>
      <w:r w:rsidRPr="00E7597C">
        <w:rPr>
          <w:rFonts w:ascii="Georgia" w:hAnsi="Georgia"/>
          <w:color w:val="000000" w:themeColor="text1"/>
        </w:rPr>
        <w:br/>
        <w:t>выбирать метод решения (моделирование ситуации, перебор вариа</w:t>
      </w:r>
      <w:r w:rsidR="00952942" w:rsidRPr="00E7597C">
        <w:rPr>
          <w:rFonts w:ascii="Georgia" w:hAnsi="Georgia"/>
          <w:color w:val="000000" w:themeColor="text1"/>
        </w:rPr>
        <w:t>нтов, использование алгоритма);</w:t>
      </w:r>
      <w:r w:rsidRPr="00E7597C">
        <w:rPr>
          <w:rFonts w:ascii="Georgia" w:hAnsi="Georgia"/>
          <w:color w:val="000000" w:themeColor="text1"/>
        </w:rPr>
        <w:br/>
        <w:t>соотносить начало, окончание, продолжительность с</w:t>
      </w:r>
      <w:r w:rsidR="00952942" w:rsidRPr="00E7597C">
        <w:rPr>
          <w:rFonts w:ascii="Georgia" w:hAnsi="Georgia"/>
          <w:color w:val="000000" w:themeColor="text1"/>
        </w:rPr>
        <w:t>обытия в практической ситуации;</w:t>
      </w:r>
      <w:r w:rsidRPr="00E7597C">
        <w:rPr>
          <w:rFonts w:ascii="Georgia" w:hAnsi="Georgia"/>
          <w:color w:val="000000" w:themeColor="text1"/>
        </w:rPr>
        <w:br/>
        <w:t>составлять ряд чисел (величин, геометрических фигур) по сам</w:t>
      </w:r>
      <w:r w:rsidR="00952942" w:rsidRPr="00E7597C">
        <w:rPr>
          <w:rFonts w:ascii="Georgia" w:hAnsi="Georgia"/>
          <w:color w:val="000000" w:themeColor="text1"/>
        </w:rPr>
        <w:t>остоятельно выбранному правилу;</w:t>
      </w:r>
      <w:r w:rsidRPr="00E7597C">
        <w:rPr>
          <w:rFonts w:ascii="Georgia" w:hAnsi="Georgia"/>
          <w:color w:val="000000" w:themeColor="text1"/>
        </w:rPr>
        <w:br/>
        <w:t>моделировать пред</w:t>
      </w:r>
      <w:r w:rsidR="00952942" w:rsidRPr="00E7597C">
        <w:rPr>
          <w:rFonts w:ascii="Georgia" w:hAnsi="Georgia"/>
          <w:color w:val="000000" w:themeColor="text1"/>
        </w:rPr>
        <w:t>ложенную практическую ситуацию;</w:t>
      </w:r>
      <w:r w:rsidRPr="00E7597C">
        <w:rPr>
          <w:rFonts w:ascii="Georgia" w:hAnsi="Georgia"/>
          <w:color w:val="000000" w:themeColor="text1"/>
        </w:rPr>
        <w:br/>
        <w:t>устанавливать последовательность событий, действий сюжета текстовой задачи.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 xml:space="preserve">162.8.6.2. У обучающегося будут сформированы следующие информационные действия как часть познавательных </w:t>
      </w:r>
      <w:r w:rsidR="00952942" w:rsidRPr="00E7597C">
        <w:rPr>
          <w:rFonts w:ascii="Georgia" w:hAnsi="Georgia"/>
          <w:color w:val="000000" w:themeColor="text1"/>
        </w:rPr>
        <w:t>универсальных учебных действий:</w:t>
      </w:r>
      <w:r w:rsidRPr="00E7597C">
        <w:rPr>
          <w:rFonts w:ascii="Georgia" w:hAnsi="Georgia"/>
          <w:color w:val="000000" w:themeColor="text1"/>
        </w:rPr>
        <w:br/>
        <w:t xml:space="preserve">читать информацию, </w:t>
      </w:r>
      <w:r w:rsidR="00952942" w:rsidRPr="00E7597C">
        <w:rPr>
          <w:rFonts w:ascii="Georgia" w:hAnsi="Georgia"/>
          <w:color w:val="000000" w:themeColor="text1"/>
        </w:rPr>
        <w:t>представленную в разных формах;</w:t>
      </w:r>
      <w:r w:rsidRPr="00E7597C">
        <w:rPr>
          <w:rFonts w:ascii="Georgia" w:hAnsi="Georgia"/>
          <w:color w:val="000000" w:themeColor="text1"/>
        </w:rPr>
        <w:br/>
        <w:t>извлекать и интерпретировать числовые данные, представ</w:t>
      </w:r>
      <w:r w:rsidR="00952942" w:rsidRPr="00E7597C">
        <w:rPr>
          <w:rFonts w:ascii="Georgia" w:hAnsi="Georgia"/>
          <w:color w:val="000000" w:themeColor="text1"/>
        </w:rPr>
        <w:t>ленные в таблице, на диаграмме;</w:t>
      </w:r>
      <w:r w:rsidRPr="00E7597C">
        <w:rPr>
          <w:rFonts w:ascii="Georgia" w:hAnsi="Georgia"/>
          <w:color w:val="000000" w:themeColor="text1"/>
        </w:rPr>
        <w:br/>
        <w:t>заполнять таблицы сложения и умножения, дополнять данными чертеж;</w:t>
      </w:r>
      <w:r w:rsidRPr="00E7597C">
        <w:rPr>
          <w:rFonts w:ascii="Georgia" w:hAnsi="Georgia"/>
          <w:color w:val="000000" w:themeColor="text1"/>
        </w:rPr>
        <w:br/>
        <w:t>устанавливать соответствие между разл</w:t>
      </w:r>
      <w:r w:rsidR="00952942" w:rsidRPr="00E7597C">
        <w:rPr>
          <w:rFonts w:ascii="Georgia" w:hAnsi="Georgia"/>
          <w:color w:val="000000" w:themeColor="text1"/>
        </w:rPr>
        <w:t>ичными записями решения задачи;</w:t>
      </w:r>
      <w:r w:rsidRPr="00E7597C">
        <w:rPr>
          <w:rFonts w:ascii="Georgia" w:hAnsi="Georgia"/>
          <w:color w:val="000000" w:themeColor="text1"/>
        </w:rPr>
        <w:br/>
        <w:t>использовать дополнительную литературу (справочники, словари) для установления и проверки значения математического термина (понятия).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162.8.6.3. У обучающегося будут сформированы следующие действия общения как часть коммуникативных универсальных учебных действий:</w:t>
      </w:r>
      <w:r w:rsidRPr="00E7597C">
        <w:rPr>
          <w:rFonts w:ascii="Georgia" w:hAnsi="Georgia"/>
          <w:color w:val="000000" w:themeColor="text1"/>
        </w:rPr>
        <w:br/>
      </w:r>
      <w:r w:rsidRPr="00E7597C">
        <w:rPr>
          <w:rFonts w:ascii="Georgia" w:hAnsi="Georgia"/>
          <w:color w:val="000000" w:themeColor="text1"/>
        </w:rPr>
        <w:br/>
        <w:t>использовать математическую терминологию для описания отношений и зависимостей;</w:t>
      </w:r>
      <w:r w:rsidRPr="00E7597C">
        <w:rPr>
          <w:rFonts w:ascii="Georgia" w:hAnsi="Georgia"/>
          <w:color w:val="000000" w:themeColor="text1"/>
        </w:rPr>
        <w:br/>
      </w:r>
      <w:r w:rsidRPr="00E7597C">
        <w:rPr>
          <w:rFonts w:ascii="Georgia" w:hAnsi="Georgia"/>
          <w:color w:val="000000" w:themeColor="text1"/>
        </w:rPr>
        <w:lastRenderedPageBreak/>
        <w:br/>
        <w:t>строить речевые высказывания для решения задач, составлять текстовую задачу;</w:t>
      </w:r>
      <w:r w:rsidRPr="00E7597C">
        <w:rPr>
          <w:rFonts w:ascii="Georgia" w:hAnsi="Georgia"/>
          <w:color w:val="000000" w:themeColor="text1"/>
        </w:rPr>
        <w:br/>
      </w:r>
      <w:r w:rsidRPr="00E7597C">
        <w:rPr>
          <w:rFonts w:ascii="Georgia" w:hAnsi="Georgia"/>
          <w:color w:val="000000" w:themeColor="text1"/>
        </w:rPr>
        <w:br/>
        <w:t>объяснять на примерах отношения "больше-меньше на...", "больше-меньше в...", "равно";</w:t>
      </w:r>
      <w:r w:rsidRPr="00E7597C">
        <w:rPr>
          <w:rFonts w:ascii="Georgia" w:hAnsi="Georgia"/>
          <w:color w:val="000000" w:themeColor="text1"/>
        </w:rPr>
        <w:br/>
      </w:r>
      <w:r w:rsidRPr="00E7597C">
        <w:rPr>
          <w:rFonts w:ascii="Georgia" w:hAnsi="Georgia"/>
          <w:color w:val="000000" w:themeColor="text1"/>
        </w:rPr>
        <w:br/>
        <w:t>использовать математическую символику для составления числовых выражений;</w:t>
      </w:r>
      <w:r w:rsidRPr="00E7597C">
        <w:rPr>
          <w:rFonts w:ascii="Georgia" w:hAnsi="Georgia"/>
          <w:color w:val="000000" w:themeColor="text1"/>
        </w:rPr>
        <w:br/>
      </w:r>
      <w:r w:rsidRPr="00E7597C">
        <w:rPr>
          <w:rFonts w:ascii="Georgia" w:hAnsi="Georgia"/>
          <w:color w:val="000000" w:themeColor="text1"/>
        </w:rPr>
        <w:br/>
        <w:t>выбирать, осуществлять переход от одних единиц измерения величины к другим в соответствии с практической ситуацией;</w:t>
      </w:r>
      <w:r w:rsidRPr="00E7597C">
        <w:rPr>
          <w:rFonts w:ascii="Georgia" w:hAnsi="Georgia"/>
          <w:color w:val="000000" w:themeColor="text1"/>
        </w:rPr>
        <w:br/>
      </w:r>
      <w:r w:rsidRPr="00E7597C">
        <w:rPr>
          <w:rFonts w:ascii="Georgia" w:hAnsi="Georgia"/>
          <w:color w:val="000000" w:themeColor="text1"/>
        </w:rPr>
        <w:br/>
        <w:t>участвовать в обсуждении ошибок в ходе и результате выполнения вычисления.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162.8.6.4. У обучающегося будут сформированы следующие действия самоорганизации и самоконтроля как часть регулятивных универсальны</w:t>
      </w:r>
      <w:r w:rsidR="00952942" w:rsidRPr="00E7597C">
        <w:rPr>
          <w:rFonts w:ascii="Georgia" w:hAnsi="Georgia"/>
          <w:color w:val="000000" w:themeColor="text1"/>
        </w:rPr>
        <w:t>х учебных действий:</w:t>
      </w:r>
      <w:r w:rsidRPr="00E7597C">
        <w:rPr>
          <w:rFonts w:ascii="Georgia" w:hAnsi="Georgia"/>
          <w:color w:val="000000" w:themeColor="text1"/>
        </w:rPr>
        <w:br/>
        <w:t>проверять ход и</w:t>
      </w:r>
      <w:r w:rsidR="00952942" w:rsidRPr="00E7597C">
        <w:rPr>
          <w:rFonts w:ascii="Georgia" w:hAnsi="Georgia"/>
          <w:color w:val="000000" w:themeColor="text1"/>
        </w:rPr>
        <w:t xml:space="preserve"> результат выполнения действия;</w:t>
      </w:r>
      <w:r w:rsidRPr="00E7597C">
        <w:rPr>
          <w:rFonts w:ascii="Georgia" w:hAnsi="Georgia"/>
          <w:color w:val="000000" w:themeColor="text1"/>
        </w:rPr>
        <w:br/>
        <w:t>вести поиск ошибок, х</w:t>
      </w:r>
      <w:r w:rsidR="00952942" w:rsidRPr="00E7597C">
        <w:rPr>
          <w:rFonts w:ascii="Georgia" w:hAnsi="Georgia"/>
          <w:color w:val="000000" w:themeColor="text1"/>
        </w:rPr>
        <w:t>арактеризовать их и исправлять;</w:t>
      </w:r>
      <w:r w:rsidRPr="00E7597C">
        <w:rPr>
          <w:rFonts w:ascii="Georgia" w:hAnsi="Georgia"/>
          <w:color w:val="000000" w:themeColor="text1"/>
        </w:rPr>
        <w:br/>
        <w:t>формулировать ответ (вывод), подтвержд</w:t>
      </w:r>
      <w:r w:rsidR="00952942" w:rsidRPr="00E7597C">
        <w:rPr>
          <w:rFonts w:ascii="Georgia" w:hAnsi="Georgia"/>
          <w:color w:val="000000" w:themeColor="text1"/>
        </w:rPr>
        <w:t>ать его объяснением, расчётами;</w:t>
      </w:r>
      <w:r w:rsidRPr="00E7597C">
        <w:rPr>
          <w:rFonts w:ascii="Georgia" w:hAnsi="Georgia"/>
          <w:color w:val="000000" w:themeColor="text1"/>
        </w:rPr>
        <w:b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162.8.6.5. У обучающегося будут сформированы следующие умения совместной деятельности:</w:t>
      </w:r>
      <w:r w:rsidRPr="00E7597C">
        <w:rPr>
          <w:rFonts w:ascii="Georgia" w:hAnsi="Georgia"/>
          <w:color w:val="000000" w:themeColor="text1"/>
        </w:rPr>
        <w:b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r w:rsidRPr="00E7597C">
        <w:rPr>
          <w:rFonts w:ascii="Georgia" w:hAnsi="Georgia"/>
          <w:color w:val="000000" w:themeColor="text1"/>
        </w:rPr>
        <w:b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r w:rsidRPr="00E7597C">
        <w:rPr>
          <w:rFonts w:ascii="Georgia" w:hAnsi="Georgia"/>
          <w:color w:val="000000" w:themeColor="text1"/>
        </w:rPr>
        <w:br/>
      </w:r>
      <w:r w:rsidRPr="00E7597C">
        <w:rPr>
          <w:rFonts w:ascii="Georgia" w:hAnsi="Georgia"/>
          <w:color w:val="000000" w:themeColor="text1"/>
        </w:rPr>
        <w:br/>
        <w:t>выполнять совместно прикидку и оценку результата выполнения общей работы.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162.9. Содержание обучения в 4 классе.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162.9.1. Числа и величины.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162.9.1.1. 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162.9.1.2. Величины: сравнение объектов по массе, длине, площади, вместимости.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162.9.1.3. Единицы массы и соотношения между ними: - центнер, тонна.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162.9.1.4. Единицы времени (сутки, неделя, месяц, год, век), соотношения между ними.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162.9.1.5. 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100000.</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162.9.1.6. Доля величины времени, массы, длины.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162.9.2. Арифметические действия.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162.9.2.1. 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100000. Деление с остатком. Умножение и деление на 10, 100, 1000.</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162.9.2.2. Свойства арифметических действий и их применение для вычислений. Поиск значения числового выражения, содержащего несколько действий в пределах 100000. Проверка результата вычислений, в том числе с помощью калькулятора.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162.9.2.3. Равенство, содержащее неизвестный компонент арифметического действия: запись, нахождение неизвестного компонента.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162.9.2.4. Умножение и деление величины на однозначное число.</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162.9.3. Текстовые задачи.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 xml:space="preserve">162.9.3.1. 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w:t>
      </w:r>
      <w:r w:rsidRPr="00E7597C">
        <w:rPr>
          <w:rFonts w:ascii="Georgia" w:hAnsi="Georgia"/>
          <w:color w:val="000000" w:themeColor="text1"/>
        </w:rPr>
        <w:lastRenderedPageBreak/>
        <w:t>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162.9.4. Пространственные отношения и геометрические фигуры.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162.9.4.1. Наглядные представления о симметрии.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162.9.4.2. 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162.9.4.3. Конструирование: разбиение фигуры на прямоугольники (квадраты), составление фигур из прямоугольников или квадратов.</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162.9.4.4. Периметр, площадь фигуры, составленной из двух-трёх прямоугольников (квадратов).</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162.9.5. Математическая информация.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162.9.5.1. Работа с утверждениями: конструирование, проверка истинности. Составление и проверка логических рассуждений при решении задач.</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162.9.5.2. 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162.9.5.3. 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162.9.5.4. Алгоритмы решения изученных учебных и практических задач.</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162.9.6. 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 xml:space="preserve">162.9.6.1. У обучающегося будут сформированы следующие базовые логические и исследовательские действия как часть познавательных </w:t>
      </w:r>
      <w:r w:rsidR="00952942" w:rsidRPr="00E7597C">
        <w:rPr>
          <w:rFonts w:ascii="Georgia" w:hAnsi="Georgia"/>
          <w:color w:val="000000" w:themeColor="text1"/>
        </w:rPr>
        <w:t>универсальных учебных действий:</w:t>
      </w:r>
      <w:r w:rsidRPr="00E7597C">
        <w:rPr>
          <w:rFonts w:ascii="Georgia" w:hAnsi="Georgia"/>
          <w:color w:val="000000" w:themeColor="text1"/>
        </w:rPr>
        <w:br/>
        <w:t>ориентироваться в изученной математической терминологии, использовать её в высказываниях и ра</w:t>
      </w:r>
      <w:r w:rsidR="00952942" w:rsidRPr="00E7597C">
        <w:rPr>
          <w:rFonts w:ascii="Georgia" w:hAnsi="Georgia"/>
          <w:color w:val="000000" w:themeColor="text1"/>
        </w:rPr>
        <w:t>ссуждениях;</w:t>
      </w:r>
      <w:r w:rsidRPr="00E7597C">
        <w:rPr>
          <w:rFonts w:ascii="Georgia" w:hAnsi="Georgia"/>
          <w:color w:val="000000" w:themeColor="text1"/>
        </w:rPr>
        <w:br/>
        <w:t>сравнивать математические объекты (числа, величины, геометрические фигуры)</w:t>
      </w:r>
      <w:r w:rsidR="00952942" w:rsidRPr="00E7597C">
        <w:rPr>
          <w:rFonts w:ascii="Georgia" w:hAnsi="Georgia"/>
          <w:color w:val="000000" w:themeColor="text1"/>
        </w:rPr>
        <w:t>, записывать признак сравнения;</w:t>
      </w:r>
      <w:r w:rsidRPr="00E7597C">
        <w:rPr>
          <w:rFonts w:ascii="Georgia" w:hAnsi="Georgia"/>
          <w:color w:val="000000" w:themeColor="text1"/>
        </w:rPr>
        <w:br/>
        <w:t>выбирать метод решения математической задачи (алгоритм действия, приём вычисления, способ решения, моделирование ситуации, перебор вариантов);</w:t>
      </w:r>
      <w:r w:rsidRPr="00E7597C">
        <w:rPr>
          <w:rFonts w:ascii="Georgia" w:hAnsi="Georgia"/>
          <w:color w:val="000000" w:themeColor="text1"/>
        </w:rPr>
        <w:br/>
      </w:r>
      <w:r w:rsidRPr="00E7597C">
        <w:rPr>
          <w:rFonts w:ascii="Georgia" w:hAnsi="Georgia"/>
          <w:color w:val="000000" w:themeColor="text1"/>
        </w:rPr>
        <w:br/>
        <w:t>находить модели изученных геометри</w:t>
      </w:r>
      <w:r w:rsidR="00952942" w:rsidRPr="00E7597C">
        <w:rPr>
          <w:rFonts w:ascii="Georgia" w:hAnsi="Georgia"/>
          <w:color w:val="000000" w:themeColor="text1"/>
        </w:rPr>
        <w:t>ческих фигур в окружающем мире;</w:t>
      </w:r>
      <w:r w:rsidRPr="00E7597C">
        <w:rPr>
          <w:rFonts w:ascii="Georgia" w:hAnsi="Georgia"/>
          <w:color w:val="000000" w:themeColor="text1"/>
        </w:rPr>
        <w:br/>
        <w:t xml:space="preserve">конструировать геометрическую фигуру, обладающую заданным свойством (отрезок заданной длины, ломаная определённой длины, </w:t>
      </w:r>
      <w:r w:rsidR="00952942" w:rsidRPr="00E7597C">
        <w:rPr>
          <w:rFonts w:ascii="Georgia" w:hAnsi="Georgia"/>
          <w:color w:val="000000" w:themeColor="text1"/>
        </w:rPr>
        <w:t>квадрат с заданным периметром);</w:t>
      </w:r>
      <w:r w:rsidRPr="00E7597C">
        <w:rPr>
          <w:rFonts w:ascii="Georgia" w:hAnsi="Georgia"/>
          <w:color w:val="000000" w:themeColor="text1"/>
        </w:rPr>
        <w:br/>
        <w:t>классифицировать объекты по</w:t>
      </w:r>
      <w:r w:rsidR="00952942" w:rsidRPr="00E7597C">
        <w:rPr>
          <w:rFonts w:ascii="Georgia" w:hAnsi="Georgia"/>
          <w:color w:val="000000" w:themeColor="text1"/>
        </w:rPr>
        <w:t xml:space="preserve"> 1-2 выбранным признакам;</w:t>
      </w:r>
      <w:r w:rsidRPr="00E7597C">
        <w:rPr>
          <w:rFonts w:ascii="Georgia" w:hAnsi="Georgia"/>
          <w:color w:val="000000" w:themeColor="text1"/>
        </w:rPr>
        <w:br/>
        <w:t>составлять модель математической задачи, проверять её соответствие условиям задачи;</w:t>
      </w:r>
      <w:r w:rsidRPr="00E7597C">
        <w:rPr>
          <w:rFonts w:ascii="Georgia" w:hAnsi="Georgia"/>
          <w:color w:val="000000" w:themeColor="text1"/>
        </w:rPr>
        <w:br/>
      </w:r>
      <w:r w:rsidRPr="00E7597C">
        <w:rPr>
          <w:rFonts w:ascii="Georgia" w:hAnsi="Georgia"/>
          <w:color w:val="000000" w:themeColor="text1"/>
        </w:rPr>
        <w:b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162.9.6.2. У обучающегося будут сформированы следующие информационные действия как часть познавательных универсальных учебных действий:</w:t>
      </w:r>
      <w:r w:rsidRPr="00E7597C">
        <w:rPr>
          <w:rFonts w:ascii="Georgia" w:hAnsi="Georgia"/>
          <w:color w:val="000000" w:themeColor="text1"/>
        </w:rPr>
        <w:br/>
      </w:r>
      <w:r w:rsidRPr="00E7597C">
        <w:rPr>
          <w:rFonts w:ascii="Georgia" w:hAnsi="Georgia"/>
          <w:color w:val="000000" w:themeColor="text1"/>
        </w:rPr>
        <w:br/>
        <w:t>представлять информацию в разных формах;</w:t>
      </w:r>
      <w:r w:rsidRPr="00E7597C">
        <w:rPr>
          <w:rFonts w:ascii="Georgia" w:hAnsi="Georgia"/>
          <w:color w:val="000000" w:themeColor="text1"/>
        </w:rPr>
        <w:br/>
      </w:r>
      <w:r w:rsidRPr="00E7597C">
        <w:rPr>
          <w:rFonts w:ascii="Georgia" w:hAnsi="Georgia"/>
          <w:color w:val="000000" w:themeColor="text1"/>
        </w:rPr>
        <w:br/>
        <w:t>извлекать и интерпретировать информацию, представленную в таблице, на диаграмме;</w:t>
      </w:r>
      <w:r w:rsidRPr="00E7597C">
        <w:rPr>
          <w:rFonts w:ascii="Georgia" w:hAnsi="Georgia"/>
          <w:color w:val="000000" w:themeColor="text1"/>
        </w:rPr>
        <w:br/>
      </w:r>
      <w:r w:rsidRPr="00E7597C">
        <w:rPr>
          <w:rFonts w:ascii="Georgia" w:hAnsi="Georgia"/>
          <w:color w:val="000000" w:themeColor="text1"/>
        </w:rPr>
        <w:lastRenderedPageBreak/>
        <w:br/>
        <w:t>использовать справочную литературу для поиска информации, в том числе Интернет (в условиях контролируемого выхода).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 xml:space="preserve">162.9.6.3. У обучающегося будут сформированы следующие действия общения как часть коммуникативных </w:t>
      </w:r>
      <w:r w:rsidR="00952942" w:rsidRPr="00E7597C">
        <w:rPr>
          <w:rFonts w:ascii="Georgia" w:hAnsi="Georgia"/>
          <w:color w:val="000000" w:themeColor="text1"/>
        </w:rPr>
        <w:t>универсальных учебных действий:</w:t>
      </w:r>
      <w:r w:rsidRPr="00E7597C">
        <w:rPr>
          <w:rFonts w:ascii="Georgia" w:hAnsi="Georgia"/>
          <w:color w:val="000000" w:themeColor="text1"/>
        </w:rPr>
        <w:br/>
        <w:t>использовать математическую терминологию для записи решения пред</w:t>
      </w:r>
      <w:r w:rsidR="00952942" w:rsidRPr="00E7597C">
        <w:rPr>
          <w:rFonts w:ascii="Georgia" w:hAnsi="Georgia"/>
          <w:color w:val="000000" w:themeColor="text1"/>
        </w:rPr>
        <w:t>метной или практической задачи;</w:t>
      </w:r>
      <w:r w:rsidRPr="00E7597C">
        <w:rPr>
          <w:rFonts w:ascii="Georgia" w:hAnsi="Georgia"/>
          <w:color w:val="000000" w:themeColor="text1"/>
        </w:rPr>
        <w:br/>
        <w:t>приводить примеры и контрпримеры для подтверждения или</w:t>
      </w:r>
      <w:r w:rsidR="00952942" w:rsidRPr="00E7597C">
        <w:rPr>
          <w:rFonts w:ascii="Georgia" w:hAnsi="Georgia"/>
          <w:color w:val="000000" w:themeColor="text1"/>
        </w:rPr>
        <w:t xml:space="preserve"> опровержения вывода, гипотезы;</w:t>
      </w:r>
      <w:r w:rsidRPr="00E7597C">
        <w:rPr>
          <w:rFonts w:ascii="Georgia" w:hAnsi="Georgia"/>
          <w:color w:val="000000" w:themeColor="text1"/>
        </w:rPr>
        <w:br/>
        <w:t>конструиров</w:t>
      </w:r>
      <w:r w:rsidR="00952942" w:rsidRPr="00E7597C">
        <w:rPr>
          <w:rFonts w:ascii="Georgia" w:hAnsi="Georgia"/>
          <w:color w:val="000000" w:themeColor="text1"/>
        </w:rPr>
        <w:t>ать, читать числовое выражение;</w:t>
      </w:r>
      <w:r w:rsidRPr="00E7597C">
        <w:rPr>
          <w:rFonts w:ascii="Georgia" w:hAnsi="Georgia"/>
          <w:color w:val="000000" w:themeColor="text1"/>
        </w:rPr>
        <w:br/>
        <w:t>описывать практическую ситуацию с использ</w:t>
      </w:r>
      <w:r w:rsidR="00952942" w:rsidRPr="00E7597C">
        <w:rPr>
          <w:rFonts w:ascii="Georgia" w:hAnsi="Georgia"/>
          <w:color w:val="000000" w:themeColor="text1"/>
        </w:rPr>
        <w:t>ованием изученной терминологии;</w:t>
      </w:r>
      <w:r w:rsidRPr="00E7597C">
        <w:rPr>
          <w:rFonts w:ascii="Georgia" w:hAnsi="Georgia"/>
          <w:color w:val="000000" w:themeColor="text1"/>
        </w:rPr>
        <w:br/>
        <w:t>характеризовать математические объекты, явления и события с помощью изученных величин;</w:t>
      </w:r>
      <w:r w:rsidRPr="00E7597C">
        <w:rPr>
          <w:rFonts w:ascii="Georgia" w:hAnsi="Georgia"/>
          <w:color w:val="000000" w:themeColor="text1"/>
        </w:rPr>
        <w:br/>
      </w:r>
      <w:r w:rsidRPr="00E7597C">
        <w:rPr>
          <w:rFonts w:ascii="Georgia" w:hAnsi="Georgia"/>
          <w:color w:val="000000" w:themeColor="text1"/>
        </w:rPr>
        <w:br/>
        <w:t>составлять инструкцию, записывать рассуждение;</w:t>
      </w:r>
      <w:r w:rsidRPr="00E7597C">
        <w:rPr>
          <w:rFonts w:ascii="Georgia" w:hAnsi="Georgia"/>
          <w:color w:val="000000" w:themeColor="text1"/>
        </w:rPr>
        <w:br/>
      </w:r>
      <w:r w:rsidRPr="00E7597C">
        <w:rPr>
          <w:rFonts w:ascii="Georgia" w:hAnsi="Georgia"/>
          <w:color w:val="000000" w:themeColor="text1"/>
        </w:rPr>
        <w:br/>
        <w:t>инициировать обсуждение разных способов выполнения задания, поиск ошибок в решении.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162.9.6.4. У обучающегося будут сформированы следующие действия самоорганизации и самоконтроля как часть регулятивных универсальных учебных действий:</w:t>
      </w:r>
      <w:r w:rsidRPr="00E7597C">
        <w:rPr>
          <w:rFonts w:ascii="Georgia" w:hAnsi="Georgia"/>
          <w:color w:val="000000" w:themeColor="text1"/>
        </w:rPr>
        <w:br/>
      </w:r>
      <w:r w:rsidRPr="00E7597C">
        <w:rPr>
          <w:rFonts w:ascii="Georgia" w:hAnsi="Georgia"/>
          <w:color w:val="000000" w:themeColor="text1"/>
        </w:rPr>
        <w:b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r w:rsidRPr="00E7597C">
        <w:rPr>
          <w:rFonts w:ascii="Georgia" w:hAnsi="Georgia"/>
          <w:color w:val="000000" w:themeColor="text1"/>
        </w:rPr>
        <w:br/>
      </w:r>
      <w:r w:rsidRPr="00E7597C">
        <w:rPr>
          <w:rFonts w:ascii="Georgia" w:hAnsi="Georgia"/>
          <w:color w:val="000000" w:themeColor="text1"/>
        </w:rPr>
        <w:br/>
        <w:t>самостоятельно выполнять прикидку и оценку результата измерений;</w:t>
      </w:r>
      <w:r w:rsidRPr="00E7597C">
        <w:rPr>
          <w:rFonts w:ascii="Georgia" w:hAnsi="Georgia"/>
          <w:color w:val="000000" w:themeColor="text1"/>
        </w:rPr>
        <w:br/>
      </w:r>
      <w:r w:rsidRPr="00E7597C">
        <w:rPr>
          <w:rFonts w:ascii="Georgia" w:hAnsi="Georgia"/>
          <w:color w:val="000000" w:themeColor="text1"/>
        </w:rPr>
        <w:br/>
        <w:t>находить, исправлять, прогнозировать ошибки и трудности в решении учебной задачи.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162.9.6.5. У обучающегося будут сформированы следующие умения совместной деятельности:</w:t>
      </w:r>
      <w:r w:rsidRPr="00E7597C">
        <w:rPr>
          <w:rFonts w:ascii="Georgia" w:hAnsi="Georgia"/>
          <w:color w:val="000000" w:themeColor="text1"/>
        </w:rPr>
        <w:br/>
      </w:r>
      <w:r w:rsidRPr="00E7597C">
        <w:rPr>
          <w:rFonts w:ascii="Georgia" w:hAnsi="Georgia"/>
          <w:color w:val="000000" w:themeColor="text1"/>
        </w:rPr>
        <w:br/>
        <w:t xml:space="preserve">участвовать в совместной деятельности: договариваться о способе решения, </w:t>
      </w:r>
      <w:r w:rsidRPr="00E7597C">
        <w:rPr>
          <w:rFonts w:ascii="Georgia" w:hAnsi="Georgia"/>
          <w:color w:val="000000" w:themeColor="text1"/>
        </w:rPr>
        <w:lastRenderedPageBreak/>
        <w:t>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r w:rsidRPr="00E7597C">
        <w:rPr>
          <w:rFonts w:ascii="Georgia" w:hAnsi="Georgia"/>
          <w:color w:val="000000" w:themeColor="text1"/>
        </w:rPr>
        <w:br/>
      </w:r>
      <w:r w:rsidRPr="00E7597C">
        <w:rPr>
          <w:rFonts w:ascii="Georgia" w:hAnsi="Georgia"/>
          <w:color w:val="000000" w:themeColor="text1"/>
        </w:rPr>
        <w:b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162.10. Планируемые результаты освоения программы по математике на уровне начального общего образования.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162.10.1. 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r w:rsidRPr="00E7597C">
        <w:rPr>
          <w:rFonts w:ascii="Georgia" w:hAnsi="Georgia"/>
          <w:color w:val="000000" w:themeColor="text1"/>
        </w:rPr>
        <w:br/>
      </w:r>
      <w:r w:rsidRPr="00E7597C">
        <w:rPr>
          <w:rFonts w:ascii="Georgia" w:hAnsi="Georgia"/>
          <w:color w:val="000000" w:themeColor="text1"/>
        </w:rPr>
        <w:br/>
        <w:t>В результате изучения математики на уровне начального общего образования у обучающегося будут сформированы следующие личностные результаты:</w:t>
      </w:r>
      <w:r w:rsidRPr="00E7597C">
        <w:rPr>
          <w:rFonts w:ascii="Georgia" w:hAnsi="Georgia"/>
          <w:color w:val="000000" w:themeColor="text1"/>
        </w:rPr>
        <w:br/>
      </w:r>
      <w:r w:rsidRPr="00E7597C">
        <w:rPr>
          <w:rFonts w:ascii="Georgia" w:hAnsi="Georgia"/>
          <w:color w:val="000000" w:themeColor="text1"/>
        </w:rPr>
        <w:b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r w:rsidRPr="00E7597C">
        <w:rPr>
          <w:rFonts w:ascii="Georgia" w:hAnsi="Georgia"/>
          <w:color w:val="000000" w:themeColor="text1"/>
        </w:rPr>
        <w:br/>
      </w:r>
      <w:r w:rsidRPr="00E7597C">
        <w:rPr>
          <w:rFonts w:ascii="Georgia" w:hAnsi="Georgia"/>
          <w:color w:val="000000" w:themeColor="text1"/>
        </w:rPr>
        <w:b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w:t>
      </w:r>
      <w:r w:rsidR="00952942" w:rsidRPr="00E7597C">
        <w:rPr>
          <w:rFonts w:ascii="Georgia" w:hAnsi="Georgia"/>
          <w:color w:val="000000" w:themeColor="text1"/>
        </w:rPr>
        <w:t>ь свой вклад в общий результат;</w:t>
      </w:r>
      <w:r w:rsidRPr="00E7597C">
        <w:rPr>
          <w:rFonts w:ascii="Georgia" w:hAnsi="Georgia"/>
          <w:color w:val="000000" w:themeColor="text1"/>
        </w:rPr>
        <w:br/>
        <w:t>осваивать навыки организации безопасного по</w:t>
      </w:r>
      <w:r w:rsidR="00952942" w:rsidRPr="00E7597C">
        <w:rPr>
          <w:rFonts w:ascii="Georgia" w:hAnsi="Georgia"/>
          <w:color w:val="000000" w:themeColor="text1"/>
        </w:rPr>
        <w:t>ведения в информационной среде;</w:t>
      </w:r>
      <w:r w:rsidRPr="00E7597C">
        <w:rPr>
          <w:rFonts w:ascii="Georgia" w:hAnsi="Georgia"/>
          <w:color w:val="000000" w:themeColor="text1"/>
        </w:rPr>
        <w:b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r w:rsidRPr="00E7597C">
        <w:rPr>
          <w:rFonts w:ascii="Georgia" w:hAnsi="Georgia"/>
          <w:color w:val="000000" w:themeColor="text1"/>
        </w:rPr>
        <w:br/>
      </w:r>
      <w:r w:rsidRPr="00E7597C">
        <w:rPr>
          <w:rFonts w:ascii="Georgia" w:hAnsi="Georgia"/>
          <w:color w:val="000000" w:themeColor="text1"/>
        </w:rPr>
        <w:lastRenderedPageBreak/>
        <w:b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r w:rsidRPr="00E7597C">
        <w:rPr>
          <w:rFonts w:ascii="Georgia" w:hAnsi="Georgia"/>
          <w:color w:val="000000" w:themeColor="text1"/>
        </w:rPr>
        <w:br/>
      </w:r>
      <w:r w:rsidRPr="00E7597C">
        <w:rPr>
          <w:rFonts w:ascii="Georgia" w:hAnsi="Georgia"/>
          <w:color w:val="000000" w:themeColor="text1"/>
        </w:rPr>
        <w:b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r w:rsidRPr="00E7597C">
        <w:rPr>
          <w:rFonts w:ascii="Georgia" w:hAnsi="Georgia"/>
          <w:color w:val="000000" w:themeColor="text1"/>
        </w:rPr>
        <w:br/>
      </w:r>
      <w:r w:rsidRPr="00E7597C">
        <w:rPr>
          <w:rFonts w:ascii="Georgia" w:hAnsi="Georgia"/>
          <w:color w:val="000000" w:themeColor="text1"/>
        </w:rPr>
        <w:br/>
        <w:t>характеризовать свои успехи в изучении математики, стремиться углублять свои математические знания и умения, намечать пути устранения трудностей;</w:t>
      </w:r>
      <w:r w:rsidRPr="00E7597C">
        <w:rPr>
          <w:rFonts w:ascii="Georgia" w:hAnsi="Georgia"/>
          <w:color w:val="000000" w:themeColor="text1"/>
        </w:rPr>
        <w:br/>
      </w:r>
      <w:r w:rsidRPr="00E7597C">
        <w:rPr>
          <w:rFonts w:ascii="Georgia" w:hAnsi="Georgia"/>
          <w:color w:val="000000" w:themeColor="text1"/>
        </w:rPr>
        <w:br/>
        <w:t>пользоваться разнообразными информационными средствами для решения предложенных и самостоятельно выбранных учебных проблем, задач.</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162.10.2. 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162.10.2.1. У обучающегося будут сформированы следующие базовые логические действия как часть познавательных универсальных учебных действий:</w:t>
      </w:r>
      <w:r w:rsidRPr="00E7597C">
        <w:rPr>
          <w:rFonts w:ascii="Georgia" w:hAnsi="Georgia"/>
          <w:color w:val="000000" w:themeColor="text1"/>
        </w:rPr>
        <w:br/>
      </w:r>
      <w:r w:rsidRPr="00E7597C">
        <w:rPr>
          <w:rFonts w:ascii="Georgia" w:hAnsi="Georgia"/>
          <w:color w:val="000000" w:themeColor="text1"/>
        </w:rPr>
        <w:br/>
        <w:t>устанавливать связи и зависимости между математическими объектами ("часть-целое", "причина-следствие", протяжённость);</w:t>
      </w:r>
      <w:r w:rsidRPr="00E7597C">
        <w:rPr>
          <w:rFonts w:ascii="Georgia" w:hAnsi="Georgia"/>
          <w:color w:val="000000" w:themeColor="text1"/>
        </w:rPr>
        <w:br/>
      </w:r>
      <w:r w:rsidRPr="00E7597C">
        <w:rPr>
          <w:rFonts w:ascii="Georgia" w:hAnsi="Georgia"/>
          <w:color w:val="000000" w:themeColor="text1"/>
        </w:rPr>
        <w:br/>
        <w:t>применять базовые логические универсальные действия: сравнение, анализ, классификация (группировка), обобщение;</w:t>
      </w:r>
      <w:r w:rsidRPr="00E7597C">
        <w:rPr>
          <w:rFonts w:ascii="Georgia" w:hAnsi="Georgia"/>
          <w:color w:val="000000" w:themeColor="text1"/>
        </w:rPr>
        <w:br/>
      </w:r>
      <w:r w:rsidRPr="00E7597C">
        <w:rPr>
          <w:rFonts w:ascii="Georgia" w:hAnsi="Georgia"/>
          <w:color w:val="000000" w:themeColor="text1"/>
        </w:rPr>
        <w:br/>
        <w:t>приобретать практические графические и измерительные навыки для успешного решения учебных и житейских задач;</w:t>
      </w:r>
      <w:r w:rsidRPr="00E7597C">
        <w:rPr>
          <w:rFonts w:ascii="Georgia" w:hAnsi="Georgia"/>
          <w:color w:val="000000" w:themeColor="text1"/>
        </w:rPr>
        <w:br/>
      </w:r>
      <w:r w:rsidRPr="00E7597C">
        <w:rPr>
          <w:rFonts w:ascii="Georgia" w:hAnsi="Georgia"/>
          <w:color w:val="000000" w:themeColor="text1"/>
        </w:rPr>
        <w:br/>
        <w:t xml:space="preserve">представлять текстовую задачу, её решение в виде модели, схемы, </w:t>
      </w:r>
      <w:r w:rsidRPr="00E7597C">
        <w:rPr>
          <w:rFonts w:ascii="Georgia" w:hAnsi="Georgia"/>
          <w:color w:val="000000" w:themeColor="text1"/>
        </w:rPr>
        <w:lastRenderedPageBreak/>
        <w:t>арифметической записи, текста в соответствии с предложенной учебной проблемой.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162.10.2.2. У обучающегося будут сформированы следующие базовые исследовательские действия как часть познавательных универсальных учебных действий:</w:t>
      </w:r>
      <w:r w:rsidRPr="00E7597C">
        <w:rPr>
          <w:rFonts w:ascii="Georgia" w:hAnsi="Georgia"/>
          <w:color w:val="000000" w:themeColor="text1"/>
        </w:rPr>
        <w:br/>
      </w:r>
      <w:r w:rsidRPr="00E7597C">
        <w:rPr>
          <w:rFonts w:ascii="Georgia" w:hAnsi="Georgia"/>
          <w:color w:val="000000" w:themeColor="text1"/>
        </w:rPr>
        <w:br/>
        <w:t>проявлять способность ориентироваться в учебном материале разных разделов курса математики;</w:t>
      </w:r>
      <w:r w:rsidRPr="00E7597C">
        <w:rPr>
          <w:rFonts w:ascii="Georgia" w:hAnsi="Georgia"/>
          <w:color w:val="000000" w:themeColor="text1"/>
        </w:rPr>
        <w:br/>
      </w:r>
      <w:r w:rsidRPr="00E7597C">
        <w:rPr>
          <w:rFonts w:ascii="Georgia" w:hAnsi="Georgia"/>
          <w:color w:val="000000" w:themeColor="text1"/>
        </w:rPr>
        <w:br/>
        <w:t>понимать и использовать математическую терминологию: различать, характеризовать, использовать для решения учебных и практических задач;</w:t>
      </w:r>
      <w:r w:rsidRPr="00E7597C">
        <w:rPr>
          <w:rFonts w:ascii="Georgia" w:hAnsi="Georgia"/>
          <w:color w:val="000000" w:themeColor="text1"/>
        </w:rPr>
        <w:br/>
      </w:r>
      <w:r w:rsidRPr="00E7597C">
        <w:rPr>
          <w:rFonts w:ascii="Georgia" w:hAnsi="Georgia"/>
          <w:color w:val="000000" w:themeColor="text1"/>
        </w:rPr>
        <w:br/>
        <w:t>применять изученные методы познания (измерение, моделирование, перебор вариантов).</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 xml:space="preserve">162.10.2.3. У обучающегося будут сформированы следующие информационные действия как часть познавательных </w:t>
      </w:r>
      <w:r w:rsidR="00952942" w:rsidRPr="00E7597C">
        <w:rPr>
          <w:rFonts w:ascii="Georgia" w:hAnsi="Georgia"/>
          <w:color w:val="000000" w:themeColor="text1"/>
        </w:rPr>
        <w:t>универсальных учебных действий:</w:t>
      </w:r>
      <w:r w:rsidRPr="00E7597C">
        <w:rPr>
          <w:rFonts w:ascii="Georgia" w:hAnsi="Georgia"/>
          <w:color w:val="000000" w:themeColor="text1"/>
        </w:rPr>
        <w:br/>
        <w:t>находить и использовать для решения учебных задач текстовую, графическую информацию в разных и</w:t>
      </w:r>
      <w:r w:rsidR="00952942" w:rsidRPr="00E7597C">
        <w:rPr>
          <w:rFonts w:ascii="Georgia" w:hAnsi="Georgia"/>
          <w:color w:val="000000" w:themeColor="text1"/>
        </w:rPr>
        <w:t>сточниках информационной среды;</w:t>
      </w:r>
      <w:r w:rsidRPr="00E7597C">
        <w:rPr>
          <w:rFonts w:ascii="Georgia" w:hAnsi="Georgia"/>
          <w:color w:val="000000" w:themeColor="text1"/>
        </w:rPr>
        <w:br/>
        <w:t>читать, интерпретировать графически представленную информацию (схему, табл</w:t>
      </w:r>
      <w:r w:rsidR="00952942" w:rsidRPr="00E7597C">
        <w:rPr>
          <w:rFonts w:ascii="Georgia" w:hAnsi="Georgia"/>
          <w:color w:val="000000" w:themeColor="text1"/>
        </w:rPr>
        <w:t>ицу, диаграмму, другую модель);</w:t>
      </w:r>
      <w:r w:rsidRPr="00E7597C">
        <w:rPr>
          <w:rFonts w:ascii="Georgia" w:hAnsi="Georgia"/>
          <w:color w:val="000000" w:themeColor="text1"/>
        </w:rPr>
        <w:b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r w:rsidRPr="00E7597C">
        <w:rPr>
          <w:rFonts w:ascii="Georgia" w:hAnsi="Georgia"/>
          <w:color w:val="000000" w:themeColor="text1"/>
        </w:rPr>
        <w:br/>
      </w:r>
      <w:r w:rsidRPr="00E7597C">
        <w:rPr>
          <w:rFonts w:ascii="Georgia" w:hAnsi="Georgia"/>
          <w:color w:val="000000" w:themeColor="text1"/>
        </w:rPr>
        <w:br/>
        <w:t>принимать правила, безопасно использовать предлагаемые электронные средства и источники информации.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162.10.2.4. У обучающегося будут сформированы следующие действия общения как часть коммуникативных универсальных учебных действий:</w:t>
      </w:r>
      <w:r w:rsidRPr="00E7597C">
        <w:rPr>
          <w:rFonts w:ascii="Georgia" w:hAnsi="Georgia"/>
          <w:color w:val="000000" w:themeColor="text1"/>
        </w:rPr>
        <w:br/>
      </w:r>
      <w:r w:rsidRPr="00E7597C">
        <w:rPr>
          <w:rFonts w:ascii="Georgia" w:hAnsi="Georgia"/>
          <w:color w:val="000000" w:themeColor="text1"/>
        </w:rPr>
        <w:br/>
        <w:t>конструировать утверждения, проверять их истинность;</w:t>
      </w:r>
      <w:r w:rsidRPr="00E7597C">
        <w:rPr>
          <w:rFonts w:ascii="Georgia" w:hAnsi="Georgia"/>
          <w:color w:val="000000" w:themeColor="text1"/>
        </w:rPr>
        <w:br/>
      </w:r>
      <w:r w:rsidRPr="00E7597C">
        <w:rPr>
          <w:rFonts w:ascii="Georgia" w:hAnsi="Georgia"/>
          <w:color w:val="000000" w:themeColor="text1"/>
        </w:rPr>
        <w:br/>
        <w:t>использовать текст задания для объяснения способа и хода решения математической задачи;</w:t>
      </w: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комментировать процесс вычисления, построения, решения;</w:t>
      </w:r>
      <w:r w:rsidRPr="00E7597C">
        <w:rPr>
          <w:rFonts w:ascii="Georgia" w:hAnsi="Georgia"/>
          <w:color w:val="000000" w:themeColor="text1"/>
        </w:rPr>
        <w:br/>
      </w:r>
      <w:r w:rsidRPr="00E7597C">
        <w:rPr>
          <w:rFonts w:ascii="Georgia" w:hAnsi="Georgia"/>
          <w:color w:val="000000" w:themeColor="text1"/>
        </w:rPr>
        <w:br/>
        <w:t>объяснять полученный ответ с использованием изученной терминологии;</w:t>
      </w:r>
      <w:r w:rsidRPr="00E7597C">
        <w:rPr>
          <w:rFonts w:ascii="Georgia" w:hAnsi="Georgia"/>
          <w:color w:val="000000" w:themeColor="text1"/>
        </w:rPr>
        <w:br/>
      </w:r>
      <w:r w:rsidRPr="00E7597C">
        <w:rPr>
          <w:rFonts w:ascii="Georgia" w:hAnsi="Georgia"/>
          <w:color w:val="000000" w:themeColor="text1"/>
        </w:rPr>
        <w:b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w:t>
      </w:r>
      <w:r w:rsidR="00952942" w:rsidRPr="00E7597C">
        <w:rPr>
          <w:rFonts w:ascii="Georgia" w:hAnsi="Georgia"/>
          <w:color w:val="000000" w:themeColor="text1"/>
        </w:rPr>
        <w:t>ять этику общения;</w:t>
      </w:r>
      <w:r w:rsidRPr="00E7597C">
        <w:rPr>
          <w:rFonts w:ascii="Georgia" w:hAnsi="Georgia"/>
          <w:color w:val="000000" w:themeColor="text1"/>
        </w:rPr>
        <w:b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w:t>
      </w:r>
      <w:r w:rsidR="00952942" w:rsidRPr="00E7597C">
        <w:rPr>
          <w:rFonts w:ascii="Georgia" w:hAnsi="Georgia"/>
          <w:color w:val="000000" w:themeColor="text1"/>
        </w:rPr>
        <w:t>имер, измерение длины отрезка);</w:t>
      </w:r>
      <w:r w:rsidRPr="00E7597C">
        <w:rPr>
          <w:rFonts w:ascii="Georgia" w:hAnsi="Georgia"/>
          <w:color w:val="000000" w:themeColor="text1"/>
        </w:rPr>
        <w:br/>
        <w:t>ориентироваться в алгоритмах: воспроизводить, дополнять, исправлять деформированные;</w:t>
      </w:r>
      <w:r w:rsidRPr="00E7597C">
        <w:rPr>
          <w:rFonts w:ascii="Georgia" w:hAnsi="Georgia"/>
          <w:color w:val="000000" w:themeColor="text1"/>
        </w:rPr>
        <w:br/>
      </w:r>
      <w:r w:rsidRPr="00E7597C">
        <w:rPr>
          <w:rFonts w:ascii="Georgia" w:hAnsi="Georgia"/>
          <w:color w:val="000000" w:themeColor="text1"/>
        </w:rPr>
        <w:br/>
        <w:t>самостоятельно составлять тексты заданий, аналогичные типовым изученным.</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162.10.2.5. У обучающегося будут сформированы следующие действия самоорганизации как часть регулятивных универсальных учебных действий:</w:t>
      </w:r>
      <w:r w:rsidRPr="00E7597C">
        <w:rPr>
          <w:rFonts w:ascii="Georgia" w:hAnsi="Georgia"/>
          <w:color w:val="000000" w:themeColor="text1"/>
        </w:rPr>
        <w:br/>
      </w:r>
      <w:r w:rsidRPr="00E7597C">
        <w:rPr>
          <w:rFonts w:ascii="Georgia" w:hAnsi="Georgia"/>
          <w:color w:val="000000" w:themeColor="text1"/>
        </w:rPr>
        <w:br/>
        <w:t>планировать действия по решению учебной задачи для получения результата;</w:t>
      </w:r>
      <w:r w:rsidRPr="00E7597C">
        <w:rPr>
          <w:rFonts w:ascii="Georgia" w:hAnsi="Georgia"/>
          <w:color w:val="000000" w:themeColor="text1"/>
        </w:rPr>
        <w:br/>
      </w:r>
      <w:r w:rsidRPr="00E7597C">
        <w:rPr>
          <w:rFonts w:ascii="Georgia" w:hAnsi="Georgia"/>
          <w:color w:val="000000" w:themeColor="text1"/>
        </w:rPr>
        <w:br/>
        <w:t>планировать этапы предстоящей работы, определять последовательность учебных действий;</w:t>
      </w:r>
      <w:r w:rsidRPr="00E7597C">
        <w:rPr>
          <w:rFonts w:ascii="Georgia" w:hAnsi="Georgia"/>
          <w:color w:val="000000" w:themeColor="text1"/>
        </w:rPr>
        <w:br/>
      </w:r>
      <w:r w:rsidRPr="00E7597C">
        <w:rPr>
          <w:rFonts w:ascii="Georgia" w:hAnsi="Georgia"/>
          <w:color w:val="000000" w:themeColor="text1"/>
        </w:rPr>
        <w:br/>
        <w:t>выполнять правила безопасного использования электронных средств, предлагаемых в процессе обучения.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162.10.2.6. У обучающегося будут сформированы следующие действия самоконтроля как часть регулятивных универсальных учебных действий:</w:t>
      </w:r>
      <w:r w:rsidRPr="00E7597C">
        <w:rPr>
          <w:rFonts w:ascii="Georgia" w:hAnsi="Georgia"/>
          <w:color w:val="000000" w:themeColor="text1"/>
        </w:rPr>
        <w:br/>
      </w:r>
      <w:r w:rsidRPr="00E7597C">
        <w:rPr>
          <w:rFonts w:ascii="Georgia" w:hAnsi="Georgia"/>
          <w:color w:val="000000" w:themeColor="text1"/>
        </w:rPr>
        <w:br/>
        <w:t>осуществлять контроль процесса и результата своей деятельности;</w:t>
      </w:r>
      <w:r w:rsidRPr="00E7597C">
        <w:rPr>
          <w:rFonts w:ascii="Georgia" w:hAnsi="Georgia"/>
          <w:color w:val="000000" w:themeColor="text1"/>
        </w:rPr>
        <w:br/>
      </w:r>
      <w:r w:rsidRPr="00E7597C">
        <w:rPr>
          <w:rFonts w:ascii="Georgia" w:hAnsi="Georgia"/>
          <w:color w:val="000000" w:themeColor="text1"/>
        </w:rPr>
        <w:br/>
        <w:t>выбирать и при необходимости корректировать способы действий;</w:t>
      </w:r>
      <w:r w:rsidRPr="00E7597C">
        <w:rPr>
          <w:rFonts w:ascii="Georgia" w:hAnsi="Georgia"/>
          <w:color w:val="000000" w:themeColor="text1"/>
        </w:rPr>
        <w:br/>
      </w:r>
      <w:r w:rsidRPr="00E7597C">
        <w:rPr>
          <w:rFonts w:ascii="Georgia" w:hAnsi="Georgia"/>
          <w:color w:val="000000" w:themeColor="text1"/>
        </w:rPr>
        <w:br/>
        <w:t>находить ошибки в своей работе, устанавливать их причины, вести поиск путей преодоления ошибок;</w:t>
      </w: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r w:rsidRPr="00E7597C">
        <w:rPr>
          <w:rFonts w:ascii="Georgia" w:hAnsi="Georgia"/>
          <w:color w:val="000000" w:themeColor="text1"/>
        </w:rPr>
        <w:br/>
      </w:r>
      <w:r w:rsidRPr="00E7597C">
        <w:rPr>
          <w:rFonts w:ascii="Georgia" w:hAnsi="Georgia"/>
          <w:color w:val="000000" w:themeColor="text1"/>
        </w:rPr>
        <w:br/>
        <w:t>оценивать рациональность своих действий, давать им качественную характеристику.</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 xml:space="preserve">162.10.2.7. У обучающегося будут сформированы </w:t>
      </w:r>
      <w:r w:rsidR="00952942" w:rsidRPr="00E7597C">
        <w:rPr>
          <w:rFonts w:ascii="Georgia" w:hAnsi="Georgia"/>
          <w:color w:val="000000" w:themeColor="text1"/>
        </w:rPr>
        <w:t>умения совместной деятельности:</w:t>
      </w:r>
      <w:r w:rsidRPr="00E7597C">
        <w:rPr>
          <w:rFonts w:ascii="Georgia" w:hAnsi="Georgia"/>
          <w:color w:val="000000" w:themeColor="text1"/>
        </w:rPr>
        <w:br/>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w:t>
      </w:r>
      <w:r w:rsidR="00952942" w:rsidRPr="00E7597C">
        <w:rPr>
          <w:rFonts w:ascii="Georgia" w:hAnsi="Georgia"/>
          <w:color w:val="000000" w:themeColor="text1"/>
        </w:rPr>
        <w:t>ализа информации;</w:t>
      </w:r>
      <w:r w:rsidRPr="00E7597C">
        <w:rPr>
          <w:rFonts w:ascii="Georgia" w:hAnsi="Georgia"/>
          <w:color w:val="000000" w:themeColor="text1"/>
        </w:rPr>
        <w:b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162.10.3. К концу обучения в 1 классе обучающийся получит следующие предметные результаты по отдельным</w:t>
      </w:r>
      <w:r w:rsidR="00952942" w:rsidRPr="00E7597C">
        <w:rPr>
          <w:rFonts w:ascii="Georgia" w:hAnsi="Georgia"/>
          <w:color w:val="000000" w:themeColor="text1"/>
        </w:rPr>
        <w:t xml:space="preserve"> темам программы по математике:</w:t>
      </w:r>
      <w:r w:rsidRPr="00E7597C">
        <w:rPr>
          <w:rFonts w:ascii="Georgia" w:hAnsi="Georgia"/>
          <w:color w:val="000000" w:themeColor="text1"/>
        </w:rPr>
        <w:br/>
        <w:t xml:space="preserve">читать, записывать, сравнивать, </w:t>
      </w:r>
      <w:r w:rsidR="00952942" w:rsidRPr="00E7597C">
        <w:rPr>
          <w:rFonts w:ascii="Georgia" w:hAnsi="Georgia"/>
          <w:color w:val="000000" w:themeColor="text1"/>
        </w:rPr>
        <w:t>упорядочивать числа от 0 до 20;</w:t>
      </w:r>
      <w:r w:rsidRPr="00E7597C">
        <w:rPr>
          <w:rFonts w:ascii="Georgia" w:hAnsi="Georgia"/>
          <w:color w:val="000000" w:themeColor="text1"/>
        </w:rPr>
        <w:br/>
        <w:t>пересчитывать различные объекты, устанавл</w:t>
      </w:r>
      <w:r w:rsidR="00952942" w:rsidRPr="00E7597C">
        <w:rPr>
          <w:rFonts w:ascii="Georgia" w:hAnsi="Georgia"/>
          <w:color w:val="000000" w:themeColor="text1"/>
        </w:rPr>
        <w:t>ивать порядковый номер объекта;</w:t>
      </w:r>
      <w:r w:rsidRPr="00E7597C">
        <w:rPr>
          <w:rFonts w:ascii="Georgia" w:hAnsi="Georgia"/>
          <w:color w:val="000000" w:themeColor="text1"/>
        </w:rPr>
        <w:br/>
        <w:t>находить числа, большие или меньшие данного числа на зада</w:t>
      </w:r>
      <w:r w:rsidR="00952942" w:rsidRPr="00E7597C">
        <w:rPr>
          <w:rFonts w:ascii="Georgia" w:hAnsi="Georgia"/>
          <w:color w:val="000000" w:themeColor="text1"/>
        </w:rPr>
        <w:t>нное число;</w:t>
      </w:r>
      <w:r w:rsidRPr="00E7597C">
        <w:rPr>
          <w:rFonts w:ascii="Georgia" w:hAnsi="Georgia"/>
          <w:color w:val="000000" w:themeColor="text1"/>
        </w:rPr>
        <w:br/>
        <w:t>выполнять арифметические действия сложения и вычитания в пределах 20 (устно и письменно) без перехода через десяток;</w:t>
      </w:r>
      <w:r w:rsidRPr="00E7597C">
        <w:rPr>
          <w:rFonts w:ascii="Georgia" w:hAnsi="Georgia"/>
          <w:color w:val="000000" w:themeColor="text1"/>
        </w:rPr>
        <w:br/>
      </w:r>
      <w:r w:rsidRPr="00E7597C">
        <w:rPr>
          <w:rFonts w:ascii="Georgia" w:hAnsi="Georgia"/>
          <w:color w:val="000000" w:themeColor="text1"/>
        </w:rPr>
        <w:br/>
        <w:t>называть и различать компоненты действий сложения (слагаемые, сумма) и вычитания (умен</w:t>
      </w:r>
      <w:r w:rsidR="00952942" w:rsidRPr="00E7597C">
        <w:rPr>
          <w:rFonts w:ascii="Georgia" w:hAnsi="Georgia"/>
          <w:color w:val="000000" w:themeColor="text1"/>
        </w:rPr>
        <w:t>ьшаемое, вычитаемое, разность);</w:t>
      </w:r>
      <w:r w:rsidRPr="00E7597C">
        <w:rPr>
          <w:rFonts w:ascii="Georgia" w:hAnsi="Georgia"/>
          <w:color w:val="000000" w:themeColor="text1"/>
        </w:rPr>
        <w:br/>
        <w:t>решать текстовые задачи в одно действие на сложение и вычитание: выделять</w:t>
      </w:r>
      <w:r w:rsidR="00952942" w:rsidRPr="00E7597C">
        <w:rPr>
          <w:rFonts w:ascii="Georgia" w:hAnsi="Georgia"/>
          <w:color w:val="000000" w:themeColor="text1"/>
        </w:rPr>
        <w:t xml:space="preserve"> условие и требование (вопрос);</w:t>
      </w:r>
      <w:r w:rsidRPr="00E7597C">
        <w:rPr>
          <w:rFonts w:ascii="Georgia" w:hAnsi="Georgia"/>
          <w:color w:val="000000" w:themeColor="text1"/>
        </w:rPr>
        <w:br/>
        <w:t>сравнивать объекты по длине, устанавливая между ними соотношение "длиннее-ко</w:t>
      </w:r>
      <w:r w:rsidR="00952942" w:rsidRPr="00E7597C">
        <w:rPr>
          <w:rFonts w:ascii="Georgia" w:hAnsi="Georgia"/>
          <w:color w:val="000000" w:themeColor="text1"/>
        </w:rPr>
        <w:t>роче", "выше-ниже", "шире-уже";</w:t>
      </w:r>
      <w:r w:rsidRPr="00E7597C">
        <w:rPr>
          <w:rFonts w:ascii="Georgia" w:hAnsi="Georgia"/>
          <w:color w:val="000000" w:themeColor="text1"/>
        </w:rPr>
        <w:br/>
        <w:t xml:space="preserve">измерять длину отрезка (в см), чертить отрезок </w:t>
      </w:r>
      <w:r w:rsidR="00952942" w:rsidRPr="00E7597C">
        <w:rPr>
          <w:rFonts w:ascii="Georgia" w:hAnsi="Georgia"/>
          <w:color w:val="000000" w:themeColor="text1"/>
        </w:rPr>
        <w:t>заданной длины;</w:t>
      </w:r>
      <w:r w:rsidRPr="00E7597C">
        <w:rPr>
          <w:rFonts w:ascii="Georgia" w:hAnsi="Georgia"/>
          <w:color w:val="000000" w:themeColor="text1"/>
        </w:rPr>
        <w:br/>
        <w:t>различать число и цифру;</w:t>
      </w:r>
      <w:r w:rsidRPr="00E7597C">
        <w:rPr>
          <w:rFonts w:ascii="Georgia" w:hAnsi="Georgia"/>
          <w:color w:val="000000" w:themeColor="text1"/>
        </w:rPr>
        <w:br/>
      </w:r>
      <w:r w:rsidRPr="00E7597C">
        <w:rPr>
          <w:rFonts w:ascii="Georgia" w:hAnsi="Georgia"/>
          <w:color w:val="000000" w:themeColor="text1"/>
        </w:rPr>
        <w:br/>
        <w:t>распознавать геометрические фигуры: круг, треугольник, пр</w:t>
      </w:r>
      <w:r w:rsidR="00952942" w:rsidRPr="00E7597C">
        <w:rPr>
          <w:rFonts w:ascii="Georgia" w:hAnsi="Georgia"/>
          <w:color w:val="000000" w:themeColor="text1"/>
        </w:rPr>
        <w:t xml:space="preserve">ямоугольник </w:t>
      </w:r>
      <w:r w:rsidR="00952942" w:rsidRPr="00E7597C">
        <w:rPr>
          <w:rFonts w:ascii="Georgia" w:hAnsi="Georgia"/>
          <w:color w:val="000000" w:themeColor="text1"/>
        </w:rPr>
        <w:lastRenderedPageBreak/>
        <w:t>(квадрат), отрезок;</w:t>
      </w:r>
      <w:r w:rsidRPr="00E7597C">
        <w:rPr>
          <w:rFonts w:ascii="Georgia" w:hAnsi="Georgia"/>
          <w:color w:val="000000" w:themeColor="text1"/>
        </w:rPr>
        <w:br/>
        <w:t>устанавливать между объектами соотношения: "слева-с</w:t>
      </w:r>
      <w:r w:rsidR="00952942" w:rsidRPr="00E7597C">
        <w:rPr>
          <w:rFonts w:ascii="Georgia" w:hAnsi="Georgia"/>
          <w:color w:val="000000" w:themeColor="text1"/>
        </w:rPr>
        <w:t>права", "спереди-сзади", между;</w:t>
      </w:r>
      <w:r w:rsidRPr="00E7597C">
        <w:rPr>
          <w:rFonts w:ascii="Georgia" w:hAnsi="Georgia"/>
          <w:color w:val="000000" w:themeColor="text1"/>
        </w:rPr>
        <w:br/>
        <w:t>распознавать верные (истинные) и неверные (ложные) утверждения относительно задан</w:t>
      </w:r>
      <w:r w:rsidR="00952942" w:rsidRPr="00E7597C">
        <w:rPr>
          <w:rFonts w:ascii="Georgia" w:hAnsi="Georgia"/>
          <w:color w:val="000000" w:themeColor="text1"/>
        </w:rPr>
        <w:t>ного набора объектов/предметов;</w:t>
      </w:r>
      <w:r w:rsidRPr="00E7597C">
        <w:rPr>
          <w:rFonts w:ascii="Georgia" w:hAnsi="Georgia"/>
          <w:color w:val="000000" w:themeColor="text1"/>
        </w:rPr>
        <w:br/>
        <w:t>группировать объекты по заданному признаку, находить и называть закономерности в ря</w:t>
      </w:r>
      <w:r w:rsidR="00952942" w:rsidRPr="00E7597C">
        <w:rPr>
          <w:rFonts w:ascii="Georgia" w:hAnsi="Georgia"/>
          <w:color w:val="000000" w:themeColor="text1"/>
        </w:rPr>
        <w:t>ду объектов повседневной жизни;</w:t>
      </w:r>
      <w:r w:rsidRPr="00E7597C">
        <w:rPr>
          <w:rFonts w:ascii="Georgia" w:hAnsi="Georgia"/>
          <w:color w:val="000000" w:themeColor="text1"/>
        </w:rPr>
        <w:br/>
        <w:t>различать строки и столбцы таблицы, вносить данное в таблицу, извлекать данное или данные из таблицы;</w:t>
      </w:r>
      <w:r w:rsidRPr="00E7597C">
        <w:rPr>
          <w:rFonts w:ascii="Georgia" w:hAnsi="Georgia"/>
          <w:color w:val="000000" w:themeColor="text1"/>
        </w:rPr>
        <w:br/>
      </w:r>
      <w:r w:rsidRPr="00E7597C">
        <w:rPr>
          <w:rFonts w:ascii="Georgia" w:hAnsi="Georgia"/>
          <w:color w:val="000000" w:themeColor="text1"/>
        </w:rPr>
        <w:br/>
        <w:t>сравнивать два объекта (числа, геометрические фигуры);</w:t>
      </w:r>
      <w:r w:rsidRPr="00E7597C">
        <w:rPr>
          <w:rFonts w:ascii="Georgia" w:hAnsi="Georgia"/>
          <w:color w:val="000000" w:themeColor="text1"/>
        </w:rPr>
        <w:br/>
      </w:r>
      <w:r w:rsidRPr="00E7597C">
        <w:rPr>
          <w:rFonts w:ascii="Georgia" w:hAnsi="Georgia"/>
          <w:color w:val="000000" w:themeColor="text1"/>
        </w:rPr>
        <w:br/>
        <w:t>распределять объекты на две группы по заданному основанию.</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162.10.4. К концу обучения во 2 классе обучающийся получит следующие предметные результаты по отдельным темам программы по математике:</w:t>
      </w:r>
      <w:r w:rsidRPr="00E7597C">
        <w:rPr>
          <w:rFonts w:ascii="Georgia" w:hAnsi="Georgia"/>
          <w:color w:val="000000" w:themeColor="text1"/>
        </w:rPr>
        <w:br/>
      </w:r>
      <w:r w:rsidRPr="00E7597C">
        <w:rPr>
          <w:rFonts w:ascii="Georgia" w:hAnsi="Georgia"/>
          <w:color w:val="000000" w:themeColor="text1"/>
        </w:rPr>
        <w:br/>
        <w:t>читать, записывать, сравнивать, упорядочивать числа в пределах 100;</w:t>
      </w:r>
      <w:r w:rsidRPr="00E7597C">
        <w:rPr>
          <w:rFonts w:ascii="Georgia" w:hAnsi="Georgia"/>
          <w:color w:val="000000" w:themeColor="text1"/>
        </w:rPr>
        <w:br/>
      </w:r>
      <w:r w:rsidRPr="00E7597C">
        <w:rPr>
          <w:rFonts w:ascii="Georgia" w:hAnsi="Georgia"/>
          <w:color w:val="000000" w:themeColor="text1"/>
        </w:rPr>
        <w:br/>
        <w:t>находить число большее или меньшее данного числа на заданное число (в пределах 100), большее данного числа в заданное число раз (в пределах 20);</w:t>
      </w:r>
      <w:r w:rsidRPr="00E7597C">
        <w:rPr>
          <w:rFonts w:ascii="Georgia" w:hAnsi="Georgia"/>
          <w:color w:val="000000" w:themeColor="text1"/>
        </w:rPr>
        <w:br/>
      </w:r>
      <w:r w:rsidRPr="00E7597C">
        <w:rPr>
          <w:rFonts w:ascii="Georgia" w:hAnsi="Georgia"/>
          <w:color w:val="000000" w:themeColor="text1"/>
        </w:rPr>
        <w:br/>
        <w:t>устанавливать и соблюдать порядок при вычислении значения числового выражения (со скобками или без скобок), содержащего действия сложе</w:t>
      </w:r>
      <w:r w:rsidR="00952942" w:rsidRPr="00E7597C">
        <w:rPr>
          <w:rFonts w:ascii="Georgia" w:hAnsi="Georgia"/>
          <w:color w:val="000000" w:themeColor="text1"/>
        </w:rPr>
        <w:t>ния и вычитания в пределах 100;</w:t>
      </w:r>
      <w:r w:rsidRPr="00E7597C">
        <w:rPr>
          <w:rFonts w:ascii="Georgia" w:hAnsi="Georgia"/>
          <w:color w:val="000000" w:themeColor="text1"/>
        </w:rPr>
        <w:br/>
        <w:t>выполнять арифметические действия: сложение и вычитание, в пределах 100 - устно и письменно, умножение и деление в пределах 50 с ис</w:t>
      </w:r>
      <w:r w:rsidR="00952942" w:rsidRPr="00E7597C">
        <w:rPr>
          <w:rFonts w:ascii="Georgia" w:hAnsi="Georgia"/>
          <w:color w:val="000000" w:themeColor="text1"/>
        </w:rPr>
        <w:t>пользованием таблицы умножения;</w:t>
      </w:r>
      <w:r w:rsidRPr="00E7597C">
        <w:rPr>
          <w:rFonts w:ascii="Georgia" w:hAnsi="Georgia"/>
          <w:color w:val="000000" w:themeColor="text1"/>
        </w:rPr>
        <w:br/>
        <w:t>называть и различать компоненты действий умножения (множители, произведение), деления (делимое, делитель, частное);</w:t>
      </w:r>
      <w:r w:rsidRPr="00E7597C">
        <w:rPr>
          <w:rFonts w:ascii="Georgia" w:hAnsi="Georgia"/>
          <w:color w:val="000000" w:themeColor="text1"/>
        </w:rPr>
        <w:br/>
      </w:r>
      <w:r w:rsidRPr="00E7597C">
        <w:rPr>
          <w:rFonts w:ascii="Georgia" w:hAnsi="Georgia"/>
          <w:color w:val="000000" w:themeColor="text1"/>
        </w:rPr>
        <w:br/>
        <w:t>находить неизвестный</w:t>
      </w:r>
      <w:r w:rsidR="00952942" w:rsidRPr="00E7597C">
        <w:rPr>
          <w:rFonts w:ascii="Georgia" w:hAnsi="Georgia"/>
          <w:color w:val="000000" w:themeColor="text1"/>
        </w:rPr>
        <w:t xml:space="preserve"> компонент сложения, вычитания;</w:t>
      </w:r>
      <w:r w:rsidRPr="00E7597C">
        <w:rPr>
          <w:rFonts w:ascii="Georgia" w:hAnsi="Georgia"/>
          <w:color w:val="000000" w:themeColor="text1"/>
        </w:rPr>
        <w:br/>
        <w:t>использовать при выполнении практических заданий единицы величин длины (сантиметр, дециметр, метр), массы (килограмм), времени (минута, ча</w:t>
      </w:r>
      <w:r w:rsidR="00952942" w:rsidRPr="00E7597C">
        <w:rPr>
          <w:rFonts w:ascii="Georgia" w:hAnsi="Georgia"/>
          <w:color w:val="000000" w:themeColor="text1"/>
        </w:rPr>
        <w:t>с), стоимости (рубль, копейка);</w:t>
      </w:r>
      <w:r w:rsidRPr="00E7597C">
        <w:rPr>
          <w:rFonts w:ascii="Georgia" w:hAnsi="Georgia"/>
          <w:color w:val="000000" w:themeColor="text1"/>
        </w:rPr>
        <w:br/>
        <w:t>определять с помощью измерительных инструментов длину, оп</w:t>
      </w:r>
      <w:r w:rsidR="00952942" w:rsidRPr="00E7597C">
        <w:rPr>
          <w:rFonts w:ascii="Georgia" w:hAnsi="Georgia"/>
          <w:color w:val="000000" w:themeColor="text1"/>
        </w:rPr>
        <w:t xml:space="preserve">ределять время с </w:t>
      </w:r>
      <w:r w:rsidR="00952942" w:rsidRPr="00E7597C">
        <w:rPr>
          <w:rFonts w:ascii="Georgia" w:hAnsi="Georgia"/>
          <w:color w:val="000000" w:themeColor="text1"/>
        </w:rPr>
        <w:lastRenderedPageBreak/>
        <w:t>помощью часов;</w:t>
      </w:r>
      <w:r w:rsidRPr="00E7597C">
        <w:rPr>
          <w:rFonts w:ascii="Georgia" w:hAnsi="Georgia"/>
          <w:color w:val="000000" w:themeColor="text1"/>
        </w:rPr>
        <w:br/>
        <w:t>сравнивать величины длины, массы, времени, стоимости, устанавливая между ними соотношение "больше или меньше на";</w:t>
      </w:r>
      <w:r w:rsidRPr="00E7597C">
        <w:rPr>
          <w:rFonts w:ascii="Georgia" w:hAnsi="Georgia"/>
          <w:color w:val="000000" w:themeColor="text1"/>
        </w:rPr>
        <w:br/>
      </w:r>
      <w:r w:rsidRPr="00E7597C">
        <w:rPr>
          <w:rFonts w:ascii="Georgia" w:hAnsi="Georgia"/>
          <w:color w:val="000000" w:themeColor="text1"/>
        </w:rPr>
        <w:b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r w:rsidRPr="00E7597C">
        <w:rPr>
          <w:rFonts w:ascii="Georgia" w:hAnsi="Georgia"/>
          <w:color w:val="000000" w:themeColor="text1"/>
        </w:rPr>
        <w:br/>
      </w:r>
      <w:r w:rsidRPr="00E7597C">
        <w:rPr>
          <w:rFonts w:ascii="Georgia" w:hAnsi="Georgia"/>
          <w:color w:val="000000" w:themeColor="text1"/>
        </w:rPr>
        <w:br/>
        <w:t>различать геометрические фигуры: прямой угол, ломаную, многоугольник;</w:t>
      </w:r>
      <w:r w:rsidRPr="00E7597C">
        <w:rPr>
          <w:rFonts w:ascii="Georgia" w:hAnsi="Georgia"/>
          <w:color w:val="000000" w:themeColor="text1"/>
        </w:rPr>
        <w:br/>
      </w:r>
      <w:r w:rsidRPr="00E7597C">
        <w:rPr>
          <w:rFonts w:ascii="Georgia" w:hAnsi="Georgia"/>
          <w:color w:val="000000" w:themeColor="text1"/>
        </w:rPr>
        <w:br/>
        <w:t>на бумаге в клетку изображать ломаную, многоугольник, чертить с помощью линейки или угольника прямой угол, прямоуголь</w:t>
      </w:r>
      <w:r w:rsidR="00952942" w:rsidRPr="00E7597C">
        <w:rPr>
          <w:rFonts w:ascii="Georgia" w:hAnsi="Georgia"/>
          <w:color w:val="000000" w:themeColor="text1"/>
        </w:rPr>
        <w:t>ник с заданными длинами сторон;</w:t>
      </w:r>
      <w:r w:rsidRPr="00E7597C">
        <w:rPr>
          <w:rFonts w:ascii="Georgia" w:hAnsi="Georgia"/>
          <w:color w:val="000000" w:themeColor="text1"/>
        </w:rPr>
        <w:br/>
        <w:t>выполнять измерение длин реальных объектов с помощью линейки;</w:t>
      </w:r>
      <w:r w:rsidRPr="00E7597C">
        <w:rPr>
          <w:rFonts w:ascii="Georgia" w:hAnsi="Georgia"/>
          <w:color w:val="000000" w:themeColor="text1"/>
        </w:rPr>
        <w:br/>
        <w:t>находить длину ломаной, состоящей из двух-трёх звеньев, пери</w:t>
      </w:r>
      <w:r w:rsidR="00952942" w:rsidRPr="00E7597C">
        <w:rPr>
          <w:rFonts w:ascii="Georgia" w:hAnsi="Georgia"/>
          <w:color w:val="000000" w:themeColor="text1"/>
        </w:rPr>
        <w:t>метр прямоугольника (квадрата);</w:t>
      </w:r>
      <w:r w:rsidRPr="00E7597C">
        <w:rPr>
          <w:rFonts w:ascii="Georgia" w:hAnsi="Georgia"/>
          <w:color w:val="000000" w:themeColor="text1"/>
        </w:rPr>
        <w:br/>
        <w:t>распознавать верные (истинные) и неверные (ложные) утвержде</w:t>
      </w:r>
      <w:r w:rsidR="00952942" w:rsidRPr="00E7597C">
        <w:rPr>
          <w:rFonts w:ascii="Georgia" w:hAnsi="Georgia"/>
          <w:color w:val="000000" w:themeColor="text1"/>
        </w:rPr>
        <w:t>ния со словами "все", "каждый";</w:t>
      </w:r>
      <w:r w:rsidRPr="00E7597C">
        <w:rPr>
          <w:rFonts w:ascii="Georgia" w:hAnsi="Georgia"/>
          <w:color w:val="000000" w:themeColor="text1"/>
        </w:rPr>
        <w:br/>
        <w:t>проводить одно-двухшаговые логические рассуждения и делать выводы;</w:t>
      </w:r>
      <w:r w:rsidRPr="00E7597C">
        <w:rPr>
          <w:rFonts w:ascii="Georgia" w:hAnsi="Georgia"/>
          <w:color w:val="000000" w:themeColor="text1"/>
        </w:rPr>
        <w:br/>
      </w:r>
      <w:r w:rsidRPr="00E7597C">
        <w:rPr>
          <w:rFonts w:ascii="Georgia" w:hAnsi="Georgia"/>
          <w:color w:val="000000" w:themeColor="text1"/>
        </w:rPr>
        <w:br/>
        <w:t xml:space="preserve">находить общий признак группы математических объектов (чисел, </w:t>
      </w:r>
      <w:r w:rsidR="00952942" w:rsidRPr="00E7597C">
        <w:rPr>
          <w:rFonts w:ascii="Georgia" w:hAnsi="Georgia"/>
          <w:color w:val="000000" w:themeColor="text1"/>
        </w:rPr>
        <w:t>величин, геометрических фигур);</w:t>
      </w:r>
      <w:r w:rsidRPr="00E7597C">
        <w:rPr>
          <w:rFonts w:ascii="Georgia" w:hAnsi="Georgia"/>
          <w:color w:val="000000" w:themeColor="text1"/>
        </w:rPr>
        <w:br/>
        <w:t>находить закономерность в ряду объектов</w:t>
      </w:r>
      <w:r w:rsidR="00952942" w:rsidRPr="00E7597C">
        <w:rPr>
          <w:rFonts w:ascii="Georgia" w:hAnsi="Georgia"/>
          <w:color w:val="000000" w:themeColor="text1"/>
        </w:rPr>
        <w:t xml:space="preserve"> (чисел, геометрических фигур);</w:t>
      </w:r>
      <w:r w:rsidRPr="00E7597C">
        <w:rPr>
          <w:rFonts w:ascii="Georgia" w:hAnsi="Georgia"/>
          <w:color w:val="000000" w:themeColor="text1"/>
        </w:rPr>
        <w:br/>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w:t>
      </w:r>
      <w:r w:rsidR="00952942" w:rsidRPr="00E7597C">
        <w:rPr>
          <w:rFonts w:ascii="Georgia" w:hAnsi="Georgia"/>
          <w:color w:val="000000" w:themeColor="text1"/>
        </w:rPr>
        <w:t>бражении геометрических фигур);</w:t>
      </w:r>
      <w:r w:rsidRPr="00E7597C">
        <w:rPr>
          <w:rFonts w:ascii="Georgia" w:hAnsi="Georgia"/>
          <w:color w:val="000000" w:themeColor="text1"/>
        </w:rPr>
        <w:br/>
        <w:t>сравнивать группы объектов (находи</w:t>
      </w:r>
      <w:r w:rsidR="00952942" w:rsidRPr="00E7597C">
        <w:rPr>
          <w:rFonts w:ascii="Georgia" w:hAnsi="Georgia"/>
          <w:color w:val="000000" w:themeColor="text1"/>
        </w:rPr>
        <w:t>ть общее, различное);</w:t>
      </w:r>
      <w:r w:rsidRPr="00E7597C">
        <w:rPr>
          <w:rFonts w:ascii="Georgia" w:hAnsi="Georgia"/>
          <w:color w:val="000000" w:themeColor="text1"/>
        </w:rPr>
        <w:br/>
        <w:t>находить модели геометрических фигур в окружающем мире;</w:t>
      </w:r>
      <w:r w:rsidRPr="00E7597C">
        <w:rPr>
          <w:rFonts w:ascii="Georgia" w:hAnsi="Georgia"/>
          <w:color w:val="000000" w:themeColor="text1"/>
        </w:rPr>
        <w:br/>
      </w:r>
      <w:r w:rsidRPr="00E7597C">
        <w:rPr>
          <w:rFonts w:ascii="Georgia" w:hAnsi="Georgia"/>
          <w:color w:val="000000" w:themeColor="text1"/>
        </w:rPr>
        <w:br/>
        <w:t xml:space="preserve">подбирать примеры, </w:t>
      </w:r>
      <w:r w:rsidR="00952942" w:rsidRPr="00E7597C">
        <w:rPr>
          <w:rFonts w:ascii="Georgia" w:hAnsi="Georgia"/>
          <w:color w:val="000000" w:themeColor="text1"/>
        </w:rPr>
        <w:t>подтверждающие суждение, ответ;</w:t>
      </w:r>
      <w:r w:rsidRPr="00E7597C">
        <w:rPr>
          <w:rFonts w:ascii="Georgia" w:hAnsi="Georgia"/>
          <w:color w:val="000000" w:themeColor="text1"/>
        </w:rPr>
        <w:br/>
        <w:t>составлят</w:t>
      </w:r>
      <w:r w:rsidR="00952942" w:rsidRPr="00E7597C">
        <w:rPr>
          <w:rFonts w:ascii="Georgia" w:hAnsi="Georgia"/>
          <w:color w:val="000000" w:themeColor="text1"/>
        </w:rPr>
        <w:t>ь (дополнять) текстовую задачу;</w:t>
      </w:r>
      <w:r w:rsidRPr="00E7597C">
        <w:rPr>
          <w:rFonts w:ascii="Georgia" w:hAnsi="Georgia"/>
          <w:color w:val="000000" w:themeColor="text1"/>
        </w:rPr>
        <w:br/>
        <w:t>проверять правильность вычисления, измерения.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162.10.5. К концу обучения в 3 классе обучающийся получит следующие предметные результаты по отдельным темам программы по математике:</w:t>
      </w:r>
      <w:r w:rsidRPr="00E7597C">
        <w:rPr>
          <w:rFonts w:ascii="Georgia" w:hAnsi="Georgia"/>
          <w:color w:val="000000" w:themeColor="text1"/>
        </w:rPr>
        <w:br/>
      </w:r>
      <w:r w:rsidRPr="00E7597C">
        <w:rPr>
          <w:rFonts w:ascii="Georgia" w:hAnsi="Georgia"/>
          <w:color w:val="000000" w:themeColor="text1"/>
        </w:rPr>
        <w:lastRenderedPageBreak/>
        <w:br/>
        <w:t>читать, записывать, сравнивать, упорядочивать числа в пределах 1000;</w:t>
      </w:r>
      <w:r w:rsidRPr="00E7597C">
        <w:rPr>
          <w:rFonts w:ascii="Georgia" w:hAnsi="Georgia"/>
          <w:color w:val="000000" w:themeColor="text1"/>
        </w:rPr>
        <w:br/>
      </w:r>
      <w:r w:rsidRPr="00E7597C">
        <w:rPr>
          <w:rFonts w:ascii="Georgia" w:hAnsi="Georgia"/>
          <w:color w:val="000000" w:themeColor="text1"/>
        </w:rPr>
        <w:br/>
        <w:t>находить число большее или меньшее данного числа на заданное число, в заданное число раз (в пределах 1000);</w:t>
      </w:r>
      <w:r w:rsidRPr="00E7597C">
        <w:rPr>
          <w:rFonts w:ascii="Georgia" w:hAnsi="Georgia"/>
          <w:color w:val="000000" w:themeColor="text1"/>
        </w:rPr>
        <w:br/>
      </w:r>
      <w:r w:rsidRPr="00E7597C">
        <w:rPr>
          <w:rFonts w:ascii="Georgia" w:hAnsi="Georgia"/>
          <w:color w:val="000000" w:themeColor="text1"/>
        </w:rPr>
        <w:b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r w:rsidRPr="00E7597C">
        <w:rPr>
          <w:rFonts w:ascii="Georgia" w:hAnsi="Georgia"/>
          <w:color w:val="000000" w:themeColor="text1"/>
        </w:rPr>
        <w:br/>
      </w:r>
      <w:r w:rsidRPr="00E7597C">
        <w:rPr>
          <w:rFonts w:ascii="Georgia" w:hAnsi="Georgia"/>
          <w:color w:val="000000" w:themeColor="text1"/>
        </w:rPr>
        <w:br/>
        <w:t>выполнять действия умножение и деление с числами 0 и 1;</w:t>
      </w:r>
      <w:r w:rsidRPr="00E7597C">
        <w:rPr>
          <w:rFonts w:ascii="Georgia" w:hAnsi="Georgia"/>
          <w:color w:val="000000" w:themeColor="text1"/>
        </w:rPr>
        <w:br/>
      </w:r>
      <w:r w:rsidRPr="00E7597C">
        <w:rPr>
          <w:rFonts w:ascii="Georgia" w:hAnsi="Georgia"/>
          <w:color w:val="000000" w:themeColor="text1"/>
        </w:rPr>
        <w:b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r w:rsidRPr="00E7597C">
        <w:rPr>
          <w:rFonts w:ascii="Georgia" w:hAnsi="Georgia"/>
          <w:color w:val="000000" w:themeColor="text1"/>
        </w:rPr>
        <w:br/>
      </w:r>
      <w:r w:rsidRPr="00E7597C">
        <w:rPr>
          <w:rFonts w:ascii="Georgia" w:hAnsi="Georgia"/>
          <w:color w:val="000000" w:themeColor="text1"/>
        </w:rPr>
        <w:br/>
        <w:t>использовать при вычислениях переместительное и сочетательное свойства сложения;</w:t>
      </w:r>
      <w:r w:rsidRPr="00E7597C">
        <w:rPr>
          <w:rFonts w:ascii="Georgia" w:hAnsi="Georgia"/>
          <w:color w:val="000000" w:themeColor="text1"/>
        </w:rPr>
        <w:br/>
      </w:r>
      <w:r w:rsidRPr="00E7597C">
        <w:rPr>
          <w:rFonts w:ascii="Georgia" w:hAnsi="Georgia"/>
          <w:color w:val="000000" w:themeColor="text1"/>
        </w:rPr>
        <w:br/>
        <w:t>находить неизвестный компонент арифметического действия;</w:t>
      </w:r>
      <w:r w:rsidRPr="00E7597C">
        <w:rPr>
          <w:rFonts w:ascii="Georgia" w:hAnsi="Georgia"/>
          <w:color w:val="000000" w:themeColor="text1"/>
        </w:rPr>
        <w:br/>
      </w:r>
      <w:r w:rsidRPr="00E7597C">
        <w:rPr>
          <w:rFonts w:ascii="Georgia" w:hAnsi="Georgia"/>
          <w:color w:val="000000" w:themeColor="text1"/>
        </w:rPr>
        <w:b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w:t>
      </w:r>
      <w:r w:rsidR="00952942" w:rsidRPr="00E7597C">
        <w:rPr>
          <w:rFonts w:ascii="Georgia" w:hAnsi="Georgia"/>
          <w:color w:val="000000" w:themeColor="text1"/>
        </w:rPr>
        <w:t>а), стоимости (копейка, рубль);</w:t>
      </w:r>
      <w:r w:rsidRPr="00E7597C">
        <w:rPr>
          <w:rFonts w:ascii="Georgia" w:hAnsi="Georgia"/>
          <w:color w:val="000000" w:themeColor="text1"/>
        </w:rPr>
        <w:b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r w:rsidRPr="00E7597C">
        <w:rPr>
          <w:rFonts w:ascii="Georgia" w:hAnsi="Georgia"/>
          <w:color w:val="000000" w:themeColor="text1"/>
        </w:rPr>
        <w:br/>
      </w:r>
      <w:r w:rsidRPr="00E7597C">
        <w:rPr>
          <w:rFonts w:ascii="Georgia" w:hAnsi="Georgia"/>
          <w:color w:val="000000" w:themeColor="text1"/>
        </w:rPr>
        <w:br/>
        <w:t>сравнивать величины длины, площади, массы, времени, стоимости, устанавливая между ними соотношени</w:t>
      </w:r>
      <w:r w:rsidR="00952942" w:rsidRPr="00E7597C">
        <w:rPr>
          <w:rFonts w:ascii="Georgia" w:hAnsi="Georgia"/>
          <w:color w:val="000000" w:themeColor="text1"/>
        </w:rPr>
        <w:t>е "больше или меньше на или в";</w:t>
      </w:r>
      <w:r w:rsidRPr="00E7597C">
        <w:rPr>
          <w:rFonts w:ascii="Georgia" w:hAnsi="Georgia"/>
          <w:color w:val="000000" w:themeColor="text1"/>
        </w:rPr>
        <w:br/>
        <w:t>называть, находить долю</w:t>
      </w:r>
      <w:r w:rsidR="00952942" w:rsidRPr="00E7597C">
        <w:rPr>
          <w:rFonts w:ascii="Georgia" w:hAnsi="Georgia"/>
          <w:color w:val="000000" w:themeColor="text1"/>
        </w:rPr>
        <w:t xml:space="preserve"> величины (половина, четверть);</w:t>
      </w:r>
      <w:r w:rsidRPr="00E7597C">
        <w:rPr>
          <w:rFonts w:ascii="Georgia" w:hAnsi="Georgia"/>
          <w:color w:val="000000" w:themeColor="text1"/>
        </w:rPr>
        <w:br/>
        <w:t>сравнивать величины, выраженные долями;</w:t>
      </w:r>
      <w:r w:rsidRPr="00E7597C">
        <w:rPr>
          <w:rFonts w:ascii="Georgia" w:hAnsi="Georgia"/>
          <w:color w:val="000000" w:themeColor="text1"/>
        </w:rPr>
        <w:br/>
        <w:t>использовать при решении задач и в практических ситуациях (покупка товара, определение времени, выполнение расчётов) соотношение между величинами;</w:t>
      </w: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при решении задач выполнять сложение и вычитание однородных величин, умножение и деление</w:t>
      </w:r>
      <w:r w:rsidR="00C21A2E" w:rsidRPr="00E7597C">
        <w:rPr>
          <w:rFonts w:ascii="Georgia" w:hAnsi="Georgia"/>
          <w:color w:val="000000" w:themeColor="text1"/>
        </w:rPr>
        <w:t xml:space="preserve"> величины на однозначное число;</w:t>
      </w:r>
      <w:r w:rsidRPr="00E7597C">
        <w:rPr>
          <w:rFonts w:ascii="Georgia" w:hAnsi="Georgia"/>
          <w:color w:val="000000" w:themeColor="text1"/>
        </w:rPr>
        <w:b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w:t>
      </w:r>
      <w:r w:rsidR="00C21A2E" w:rsidRPr="00E7597C">
        <w:rPr>
          <w:rFonts w:ascii="Georgia" w:hAnsi="Georgia"/>
          <w:color w:val="000000" w:themeColor="text1"/>
        </w:rPr>
        <w:t>ичность, проверять вычисления);</w:t>
      </w:r>
      <w:r w:rsidRPr="00E7597C">
        <w:rPr>
          <w:rFonts w:ascii="Georgia" w:hAnsi="Georgia"/>
          <w:color w:val="000000" w:themeColor="text1"/>
        </w:rPr>
        <w:br/>
        <w:t>конструировать прямоугольник из данных фигур (квадратов), делить прямоугольник, многоугольник на заданные части;</w:t>
      </w:r>
      <w:r w:rsidRPr="00E7597C">
        <w:rPr>
          <w:rFonts w:ascii="Georgia" w:hAnsi="Georgia"/>
          <w:color w:val="000000" w:themeColor="text1"/>
        </w:rPr>
        <w:br/>
      </w:r>
      <w:r w:rsidRPr="00E7597C">
        <w:rPr>
          <w:rFonts w:ascii="Georgia" w:hAnsi="Georgia"/>
          <w:color w:val="000000" w:themeColor="text1"/>
        </w:rPr>
        <w:br/>
        <w:t>сравнивать фигуры по площади (наложение, со</w:t>
      </w:r>
      <w:r w:rsidR="00C21A2E" w:rsidRPr="00E7597C">
        <w:rPr>
          <w:rFonts w:ascii="Georgia" w:hAnsi="Georgia"/>
          <w:color w:val="000000" w:themeColor="text1"/>
        </w:rPr>
        <w:t>поставление числовых значений);</w:t>
      </w:r>
      <w:r w:rsidRPr="00E7597C">
        <w:rPr>
          <w:rFonts w:ascii="Georgia" w:hAnsi="Georgia"/>
          <w:color w:val="000000" w:themeColor="text1"/>
        </w:rPr>
        <w:br/>
        <w:t>находить периметр прямоугольника (квадрата), пло</w:t>
      </w:r>
      <w:r w:rsidR="00C21A2E" w:rsidRPr="00E7597C">
        <w:rPr>
          <w:rFonts w:ascii="Georgia" w:hAnsi="Georgia"/>
          <w:color w:val="000000" w:themeColor="text1"/>
        </w:rPr>
        <w:t>щадь прямоугольника (квадрата);</w:t>
      </w:r>
      <w:r w:rsidRPr="00E7597C">
        <w:rPr>
          <w:rFonts w:ascii="Georgia" w:hAnsi="Georgia"/>
          <w:color w:val="000000" w:themeColor="text1"/>
        </w:rPr>
        <w:br/>
        <w:t>распознавать верные (истинные) и неверные (ложные) утверждения со словами: "все", "некоторые", "</w:t>
      </w:r>
      <w:r w:rsidR="00C21A2E" w:rsidRPr="00E7597C">
        <w:rPr>
          <w:rFonts w:ascii="Georgia" w:hAnsi="Georgia"/>
          <w:color w:val="000000" w:themeColor="text1"/>
        </w:rPr>
        <w:t>и", "каждый", "если..., то...";</w:t>
      </w:r>
      <w:r w:rsidRPr="00E7597C">
        <w:rPr>
          <w:rFonts w:ascii="Georgia" w:hAnsi="Georgia"/>
          <w:color w:val="000000" w:themeColor="text1"/>
        </w:rPr>
        <w:br/>
        <w:t>формулировать утверждение (вывод), строить логические рассуждения (одно-двухшаговые), в том числе с использованием изученных связо</w:t>
      </w:r>
      <w:r w:rsidR="00C21A2E" w:rsidRPr="00E7597C">
        <w:rPr>
          <w:rFonts w:ascii="Georgia" w:hAnsi="Georgia"/>
          <w:color w:val="000000" w:themeColor="text1"/>
        </w:rPr>
        <w:t>к;</w:t>
      </w:r>
      <w:r w:rsidRPr="00E7597C">
        <w:rPr>
          <w:rFonts w:ascii="Georgia" w:hAnsi="Georgia"/>
          <w:color w:val="000000" w:themeColor="text1"/>
        </w:rPr>
        <w:br/>
        <w:t>классифицировать объекты по одному-двум признакам;</w:t>
      </w:r>
      <w:r w:rsidRPr="00E7597C">
        <w:rPr>
          <w:rFonts w:ascii="Georgia" w:hAnsi="Georgia"/>
          <w:color w:val="000000" w:themeColor="text1"/>
        </w:rPr>
        <w:br/>
      </w:r>
      <w:r w:rsidRPr="00E7597C">
        <w:rPr>
          <w:rFonts w:ascii="Georgia" w:hAnsi="Georgia"/>
          <w:color w:val="000000" w:themeColor="text1"/>
        </w:rPr>
        <w:b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w:t>
      </w:r>
      <w:r w:rsidR="00C21A2E" w:rsidRPr="00E7597C">
        <w:rPr>
          <w:rFonts w:ascii="Georgia" w:hAnsi="Georgia"/>
          <w:color w:val="000000" w:themeColor="text1"/>
        </w:rPr>
        <w:t>: заполнять простейшие таблицы;</w:t>
      </w:r>
      <w:r w:rsidRPr="00E7597C">
        <w:rPr>
          <w:rFonts w:ascii="Georgia" w:hAnsi="Georgia"/>
          <w:color w:val="000000" w:themeColor="text1"/>
        </w:rPr>
        <w:br/>
        <w:t>составлять план выполнения учебного задания и следовать ему, в</w:t>
      </w:r>
      <w:r w:rsidR="00C21A2E" w:rsidRPr="00E7597C">
        <w:rPr>
          <w:rFonts w:ascii="Georgia" w:hAnsi="Georgia"/>
          <w:color w:val="000000" w:themeColor="text1"/>
        </w:rPr>
        <w:t>ыполнять действия по алгоритму;</w:t>
      </w:r>
      <w:r w:rsidRPr="00E7597C">
        <w:rPr>
          <w:rFonts w:ascii="Georgia" w:hAnsi="Georgia"/>
          <w:color w:val="000000" w:themeColor="text1"/>
        </w:rPr>
        <w:br/>
        <w:t>сравнивать математические объекты (находить</w:t>
      </w:r>
      <w:r w:rsidR="00C21A2E" w:rsidRPr="00E7597C">
        <w:rPr>
          <w:rFonts w:ascii="Georgia" w:hAnsi="Georgia"/>
          <w:color w:val="000000" w:themeColor="text1"/>
        </w:rPr>
        <w:t xml:space="preserve"> общее, различное, уникальное);</w:t>
      </w:r>
      <w:r w:rsidRPr="00E7597C">
        <w:rPr>
          <w:rFonts w:ascii="Georgia" w:hAnsi="Georgia"/>
          <w:color w:val="000000" w:themeColor="text1"/>
        </w:rPr>
        <w:br/>
        <w:t>выбирать верное решение математической задачи.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162.10.6. К концу обучения в 4 классе обучающийся получит следующие предметные результаты по отдельным темам программы по математике:</w:t>
      </w:r>
      <w:r w:rsidRPr="00E7597C">
        <w:rPr>
          <w:rFonts w:ascii="Georgia" w:hAnsi="Georgia"/>
          <w:color w:val="000000" w:themeColor="text1"/>
        </w:rPr>
        <w:br/>
      </w:r>
      <w:r w:rsidRPr="00E7597C">
        <w:rPr>
          <w:rFonts w:ascii="Georgia" w:hAnsi="Georgia"/>
          <w:color w:val="000000" w:themeColor="text1"/>
        </w:rPr>
        <w:br/>
        <w:t>читать, записывать, сравнивать, упорядочивать многозначные числа;</w:t>
      </w:r>
      <w:r w:rsidRPr="00E7597C">
        <w:rPr>
          <w:rFonts w:ascii="Georgia" w:hAnsi="Georgia"/>
          <w:color w:val="000000" w:themeColor="text1"/>
        </w:rPr>
        <w:br/>
      </w:r>
      <w:r w:rsidRPr="00E7597C">
        <w:rPr>
          <w:rFonts w:ascii="Georgia" w:hAnsi="Georgia"/>
          <w:color w:val="000000" w:themeColor="text1"/>
        </w:rPr>
        <w:br/>
        <w:t>находить число большее или меньшее данного числа на заданное число, в заданное число раз;</w:t>
      </w:r>
      <w:r w:rsidRPr="00E7597C">
        <w:rPr>
          <w:rFonts w:ascii="Georgia" w:hAnsi="Georgia"/>
          <w:color w:val="000000" w:themeColor="text1"/>
        </w:rPr>
        <w:br/>
      </w:r>
      <w:r w:rsidRPr="00E7597C">
        <w:rPr>
          <w:rFonts w:ascii="Georgia" w:hAnsi="Georgia"/>
          <w:color w:val="000000" w:themeColor="text1"/>
        </w:rPr>
        <w:br/>
        <w:t xml:space="preserve">выполнять арифметические действия: сложение и вычитание с многозначными </w:t>
      </w:r>
      <w:r w:rsidRPr="00E7597C">
        <w:rPr>
          <w:rFonts w:ascii="Georgia" w:hAnsi="Georgia"/>
          <w:color w:val="000000" w:themeColor="text1"/>
        </w:rPr>
        <w:lastRenderedPageBreak/>
        <w:t>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w:t>
      </w:r>
      <w:r w:rsidR="00C21A2E" w:rsidRPr="00E7597C">
        <w:rPr>
          <w:rFonts w:ascii="Georgia" w:hAnsi="Georgia"/>
          <w:color w:val="000000" w:themeColor="text1"/>
        </w:rPr>
        <w:t xml:space="preserve"> - письменно (в пределах 1000);</w:t>
      </w:r>
      <w:r w:rsidRPr="00E7597C">
        <w:rPr>
          <w:rFonts w:ascii="Georgia" w:hAnsi="Georgia"/>
          <w:color w:val="000000" w:themeColor="text1"/>
        </w:rPr>
        <w:b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r w:rsidRPr="00E7597C">
        <w:rPr>
          <w:rFonts w:ascii="Georgia" w:hAnsi="Georgia"/>
          <w:color w:val="000000" w:themeColor="text1"/>
        </w:rPr>
        <w:br/>
      </w:r>
      <w:r w:rsidRPr="00E7597C">
        <w:rPr>
          <w:rFonts w:ascii="Georgia" w:hAnsi="Georgia"/>
          <w:color w:val="000000" w:themeColor="text1"/>
        </w:rPr>
        <w:br/>
        <w:t xml:space="preserve">выполнять прикидку результата вычислений, проверку полученного ответа по критериям: достоверность (реальность), соответствие правилу (алгоритму), </w:t>
      </w:r>
      <w:r w:rsidR="00C21A2E" w:rsidRPr="00E7597C">
        <w:rPr>
          <w:rFonts w:ascii="Georgia" w:hAnsi="Georgia"/>
          <w:color w:val="000000" w:themeColor="text1"/>
        </w:rPr>
        <w:t>а также с помощью калькулятора;</w:t>
      </w:r>
      <w:r w:rsidRPr="00E7597C">
        <w:rPr>
          <w:rFonts w:ascii="Georgia" w:hAnsi="Georgia"/>
          <w:color w:val="000000" w:themeColor="text1"/>
        </w:rPr>
        <w:br/>
        <w:t>находить долю величины, величину по ее доле;</w:t>
      </w:r>
      <w:r w:rsidRPr="00E7597C">
        <w:rPr>
          <w:rFonts w:ascii="Georgia" w:hAnsi="Georgia"/>
          <w:color w:val="000000" w:themeColor="text1"/>
        </w:rPr>
        <w:br/>
        <w:t>находить неизвестный компонент</w:t>
      </w:r>
      <w:r w:rsidR="00C21A2E" w:rsidRPr="00E7597C">
        <w:rPr>
          <w:rFonts w:ascii="Georgia" w:hAnsi="Georgia"/>
          <w:color w:val="000000" w:themeColor="text1"/>
        </w:rPr>
        <w:t xml:space="preserve"> арифметического действия;</w:t>
      </w:r>
      <w:r w:rsidRPr="00E7597C">
        <w:rPr>
          <w:rFonts w:ascii="Georgia" w:hAnsi="Georgia"/>
          <w:color w:val="000000" w:themeColor="text1"/>
        </w:rPr>
        <w:br/>
        <w:t>использовать единицы величин при решении задач (длина, масса, время, вместимость, стоимость, площадь, скорость);</w:t>
      </w:r>
      <w:r w:rsidRPr="00E7597C">
        <w:rPr>
          <w:rFonts w:ascii="Georgia" w:hAnsi="Georgia"/>
          <w:color w:val="000000" w:themeColor="text1"/>
        </w:rPr>
        <w:br/>
      </w:r>
      <w:r w:rsidRPr="00E7597C">
        <w:rPr>
          <w:rFonts w:ascii="Georgia" w:hAnsi="Georgia"/>
          <w:color w:val="000000" w:themeColor="text1"/>
        </w:rPr>
        <w:b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r w:rsidRPr="00E7597C">
        <w:rPr>
          <w:rFonts w:ascii="Georgia" w:hAnsi="Georgia"/>
          <w:color w:val="000000" w:themeColor="text1"/>
        </w:rPr>
        <w:br/>
      </w:r>
      <w:r w:rsidRPr="00E7597C">
        <w:rPr>
          <w:rFonts w:ascii="Georgia" w:hAnsi="Georgia"/>
          <w:color w:val="000000" w:themeColor="text1"/>
        </w:rPr>
        <w:b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r w:rsidRPr="00E7597C">
        <w:rPr>
          <w:rFonts w:ascii="Georgia" w:hAnsi="Georgia"/>
          <w:color w:val="000000" w:themeColor="text1"/>
        </w:rPr>
        <w:br/>
      </w:r>
      <w:r w:rsidRPr="00E7597C">
        <w:rPr>
          <w:rFonts w:ascii="Georgia" w:hAnsi="Georgia"/>
          <w:color w:val="000000" w:themeColor="text1"/>
        </w:rPr>
        <w:b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r w:rsidRPr="00E7597C">
        <w:rPr>
          <w:rFonts w:ascii="Georgia" w:hAnsi="Georgia"/>
          <w:color w:val="000000" w:themeColor="text1"/>
        </w:rPr>
        <w:br/>
      </w:r>
      <w:r w:rsidRPr="00E7597C">
        <w:rPr>
          <w:rFonts w:ascii="Georgia" w:hAnsi="Georgia"/>
          <w:color w:val="000000" w:themeColor="text1"/>
        </w:rPr>
        <w:b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различать окружность и круг, изображать с помощью циркуля и линейки окружность заданного ра</w:t>
      </w:r>
      <w:r w:rsidR="00C21A2E" w:rsidRPr="00E7597C">
        <w:rPr>
          <w:rFonts w:ascii="Georgia" w:hAnsi="Georgia"/>
          <w:color w:val="000000" w:themeColor="text1"/>
        </w:rPr>
        <w:t>диуса;</w:t>
      </w:r>
      <w:r w:rsidRPr="00E7597C">
        <w:rPr>
          <w:rFonts w:ascii="Georgia" w:hAnsi="Georgia"/>
          <w:color w:val="000000" w:themeColor="text1"/>
        </w:rPr>
        <w:br/>
        <w:t xml:space="preserve">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w:t>
      </w:r>
      <w:r w:rsidR="00C21A2E" w:rsidRPr="00E7597C">
        <w:rPr>
          <w:rFonts w:ascii="Georgia" w:hAnsi="Georgia"/>
          <w:color w:val="000000" w:themeColor="text1"/>
        </w:rPr>
        <w:t>мира на плоскость (пол, стену);</w:t>
      </w:r>
      <w:r w:rsidRPr="00E7597C">
        <w:rPr>
          <w:rFonts w:ascii="Georgia" w:hAnsi="Georgia"/>
          <w:color w:val="000000" w:themeColor="text1"/>
        </w:rPr>
        <w:b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r w:rsidRPr="00E7597C">
        <w:rPr>
          <w:rFonts w:ascii="Georgia" w:hAnsi="Georgia"/>
          <w:color w:val="000000" w:themeColor="text1"/>
        </w:rPr>
        <w:br/>
      </w:r>
      <w:r w:rsidRPr="00E7597C">
        <w:rPr>
          <w:rFonts w:ascii="Georgia" w:hAnsi="Georgia"/>
          <w:color w:val="000000" w:themeColor="text1"/>
        </w:rPr>
        <w:br/>
        <w:t>распознавать верные (истинные) и неверные (ложные) утверждения, приводить пример, контрпример;</w:t>
      </w:r>
      <w:r w:rsidRPr="00E7597C">
        <w:rPr>
          <w:rFonts w:ascii="Georgia" w:hAnsi="Georgia"/>
          <w:color w:val="000000" w:themeColor="text1"/>
        </w:rPr>
        <w:br/>
      </w:r>
      <w:r w:rsidRPr="00E7597C">
        <w:rPr>
          <w:rFonts w:ascii="Georgia" w:hAnsi="Georgia"/>
          <w:color w:val="000000" w:themeColor="text1"/>
        </w:rPr>
        <w:br/>
        <w:t>формулировать утверждение (вывод), строить логические рассуждения (двух-трехшаговые);</w:t>
      </w:r>
      <w:r w:rsidRPr="00E7597C">
        <w:rPr>
          <w:rFonts w:ascii="Georgia" w:hAnsi="Georgia"/>
          <w:color w:val="000000" w:themeColor="text1"/>
        </w:rPr>
        <w:br/>
      </w:r>
      <w:r w:rsidRPr="00E7597C">
        <w:rPr>
          <w:rFonts w:ascii="Georgia" w:hAnsi="Georgia"/>
          <w:color w:val="000000" w:themeColor="text1"/>
        </w:rPr>
        <w:br/>
        <w:t>классифицировать объекты по заданным или самостоятельно установленным одному-двум признакам;</w:t>
      </w:r>
      <w:r w:rsidRPr="00E7597C">
        <w:rPr>
          <w:rFonts w:ascii="Georgia" w:hAnsi="Georgia"/>
          <w:color w:val="000000" w:themeColor="text1"/>
        </w:rPr>
        <w:br/>
      </w:r>
      <w:r w:rsidRPr="00E7597C">
        <w:rPr>
          <w:rFonts w:ascii="Georgia" w:hAnsi="Georgia"/>
          <w:color w:val="000000" w:themeColor="text1"/>
        </w:rPr>
        <w:b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r w:rsidRPr="00E7597C">
        <w:rPr>
          <w:rFonts w:ascii="Georgia" w:hAnsi="Georgia"/>
          <w:color w:val="000000" w:themeColor="text1"/>
        </w:rPr>
        <w:br/>
      </w:r>
      <w:r w:rsidRPr="00E7597C">
        <w:rPr>
          <w:rFonts w:ascii="Georgia" w:hAnsi="Georgia"/>
          <w:color w:val="000000" w:themeColor="text1"/>
        </w:rPr>
        <w:br/>
        <w:t>заполнять данными предложенную таблицу, столбчатую диаграмму;</w:t>
      </w:r>
      <w:r w:rsidRPr="00E7597C">
        <w:rPr>
          <w:rFonts w:ascii="Georgia" w:hAnsi="Georgia"/>
          <w:color w:val="000000" w:themeColor="text1"/>
        </w:rPr>
        <w:br/>
      </w:r>
      <w:r w:rsidRPr="00E7597C">
        <w:rPr>
          <w:rFonts w:ascii="Georgia" w:hAnsi="Georgia"/>
          <w:color w:val="000000" w:themeColor="text1"/>
        </w:rPr>
        <w:b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r w:rsidRPr="00E7597C">
        <w:rPr>
          <w:rFonts w:ascii="Georgia" w:hAnsi="Georgia"/>
          <w:color w:val="000000" w:themeColor="text1"/>
        </w:rPr>
        <w:br/>
      </w:r>
      <w:r w:rsidRPr="00E7597C">
        <w:rPr>
          <w:rFonts w:ascii="Georgia" w:hAnsi="Georgia"/>
          <w:color w:val="000000" w:themeColor="text1"/>
        </w:rPr>
        <w:br/>
        <w:t>составлять модель текстовой задачи, числовое выражение;</w:t>
      </w:r>
      <w:r w:rsidRPr="00E7597C">
        <w:rPr>
          <w:rFonts w:ascii="Georgia" w:hAnsi="Georgia"/>
          <w:color w:val="000000" w:themeColor="text1"/>
        </w:rPr>
        <w:br/>
      </w:r>
      <w:r w:rsidRPr="00E7597C">
        <w:rPr>
          <w:rFonts w:ascii="Georgia" w:hAnsi="Georgia"/>
          <w:color w:val="000000" w:themeColor="text1"/>
        </w:rPr>
        <w:lastRenderedPageBreak/>
        <w:br/>
        <w:t>выбирать рациональное решение задачи, находить все верные решения из предложенных.</w:t>
      </w:r>
      <w:r w:rsidRPr="00E7597C">
        <w:rPr>
          <w:rFonts w:ascii="Georgia" w:hAnsi="Georgia"/>
          <w:color w:val="000000" w:themeColor="text1"/>
        </w:rPr>
        <w:br/>
      </w:r>
      <w:r w:rsidRPr="00E7597C">
        <w:rPr>
          <w:rFonts w:ascii="Georgia" w:hAnsi="Georgia"/>
          <w:color w:val="000000" w:themeColor="text1"/>
        </w:rPr>
        <w:br/>
        <w:t>162.11.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математике.</w:t>
      </w:r>
    </w:p>
    <w:p w:rsidR="0091298E" w:rsidRPr="00E7597C" w:rsidRDefault="0091298E" w:rsidP="00267305">
      <w:pPr>
        <w:pStyle w:val="align-right"/>
        <w:spacing w:line="360" w:lineRule="auto"/>
        <w:ind w:right="3"/>
        <w:jc w:val="both"/>
        <w:divId w:val="921988316"/>
        <w:rPr>
          <w:rFonts w:ascii="Georgia" w:hAnsi="Georgia"/>
          <w:color w:val="000000" w:themeColor="text1"/>
        </w:rPr>
      </w:pPr>
    </w:p>
    <w:p w:rsidR="0091298E" w:rsidRPr="00E7597C" w:rsidRDefault="00D80231" w:rsidP="00267305">
      <w:pPr>
        <w:pStyle w:val="align-center"/>
        <w:spacing w:line="360" w:lineRule="auto"/>
        <w:ind w:right="3"/>
        <w:jc w:val="both"/>
        <w:divId w:val="921988316"/>
        <w:rPr>
          <w:rFonts w:ascii="Georgia" w:hAnsi="Georgia"/>
          <w:color w:val="000000" w:themeColor="text1"/>
        </w:rPr>
      </w:pPr>
      <w:r w:rsidRPr="00E7597C">
        <w:rPr>
          <w:rFonts w:ascii="Georgia" w:hAnsi="Georgia"/>
          <w:color w:val="000000" w:themeColor="text1"/>
        </w:rPr>
        <w:t>Проверяемые требования к результатам освоения основной образовательной программы (1 класс)</w:t>
      </w:r>
    </w:p>
    <w:tbl>
      <w:tblPr>
        <w:tblW w:w="0" w:type="auto"/>
        <w:tblCellMar>
          <w:top w:w="75" w:type="dxa"/>
          <w:left w:w="150" w:type="dxa"/>
          <w:bottom w:w="75" w:type="dxa"/>
          <w:right w:w="150" w:type="dxa"/>
        </w:tblCellMar>
        <w:tblLook w:val="04A0"/>
      </w:tblPr>
      <w:tblGrid>
        <w:gridCol w:w="1957"/>
        <w:gridCol w:w="7698"/>
      </w:tblGrid>
      <w:tr w:rsidR="0091298E" w:rsidRPr="00E7597C">
        <w:trPr>
          <w:divId w:val="1561595360"/>
        </w:trPr>
        <w:tc>
          <w:tcPr>
            <w:tcW w:w="2033" w:type="dxa"/>
            <w:vAlign w:val="center"/>
            <w:hideMark/>
          </w:tcPr>
          <w:p w:rsidR="0091298E" w:rsidRPr="00E7597C" w:rsidRDefault="0091298E" w:rsidP="00267305">
            <w:pPr>
              <w:spacing w:line="360" w:lineRule="auto"/>
              <w:jc w:val="both"/>
              <w:rPr>
                <w:rFonts w:ascii="Georgia" w:hAnsi="Georgia"/>
                <w:color w:val="000000" w:themeColor="text1"/>
              </w:rPr>
            </w:pPr>
          </w:p>
        </w:tc>
        <w:tc>
          <w:tcPr>
            <w:tcW w:w="9240" w:type="dxa"/>
            <w:vAlign w:val="center"/>
            <w:hideMark/>
          </w:tcPr>
          <w:p w:rsidR="0091298E" w:rsidRPr="00E7597C" w:rsidRDefault="0091298E" w:rsidP="00267305">
            <w:pPr>
              <w:spacing w:line="360" w:lineRule="auto"/>
              <w:jc w:val="both"/>
              <w:rPr>
                <w:rFonts w:eastAsia="Times New Roman"/>
                <w:color w:val="000000" w:themeColor="text1"/>
              </w:rPr>
            </w:pPr>
          </w:p>
        </w:tc>
      </w:tr>
      <w:tr w:rsidR="0091298E" w:rsidRPr="00E7597C">
        <w:trPr>
          <w:divId w:val="1561595360"/>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Код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проверяемого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результата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Проверяемые предметные результаты освоения основной образовательной программы начального общего образования </w:t>
            </w:r>
          </w:p>
        </w:tc>
      </w:tr>
      <w:tr w:rsidR="0091298E" w:rsidRPr="00E7597C">
        <w:trPr>
          <w:divId w:val="1561595360"/>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читать, записывать, сравнивать, упорядочивать числа от 0 до 20, различать число и цифру </w:t>
            </w:r>
          </w:p>
        </w:tc>
      </w:tr>
      <w:tr w:rsidR="0091298E" w:rsidRPr="00E7597C">
        <w:trPr>
          <w:divId w:val="1561595360"/>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пересчитывать различные объекты, устанавливать порядковый номер объекта </w:t>
            </w:r>
          </w:p>
        </w:tc>
      </w:tr>
      <w:tr w:rsidR="0091298E" w:rsidRPr="00E7597C">
        <w:trPr>
          <w:divId w:val="1561595360"/>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1.3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находить числа, большие или меньшие данного числа на заданное число </w:t>
            </w:r>
          </w:p>
        </w:tc>
      </w:tr>
      <w:tr w:rsidR="0091298E" w:rsidRPr="00E7597C">
        <w:trPr>
          <w:divId w:val="1561595360"/>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1.4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выполнять арифметические действия сложения и вычитания в пределах 20 (устно и письменно) без перехода через десяток </w:t>
            </w:r>
          </w:p>
        </w:tc>
      </w:tr>
      <w:tr w:rsidR="0091298E" w:rsidRPr="00E7597C">
        <w:trPr>
          <w:divId w:val="1561595360"/>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1.5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называть и различать компоненты действий сложения и вычитания </w:t>
            </w:r>
          </w:p>
        </w:tc>
      </w:tr>
      <w:tr w:rsidR="0091298E" w:rsidRPr="00E7597C">
        <w:trPr>
          <w:divId w:val="1561595360"/>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1.6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решать текстовые задачи в одно действие на сложение и вычитание: выделять условие и требование (вопрос)</w:t>
            </w:r>
          </w:p>
        </w:tc>
      </w:tr>
      <w:tr w:rsidR="0091298E" w:rsidRPr="00E7597C">
        <w:trPr>
          <w:divId w:val="1561595360"/>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1.7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сравнивать объекты по длине, измерять длину отрезка, чертить отрезок заданной длины (см, дм)</w:t>
            </w:r>
          </w:p>
        </w:tc>
      </w:tr>
      <w:tr w:rsidR="0091298E" w:rsidRPr="00E7597C">
        <w:trPr>
          <w:divId w:val="1561595360"/>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1.8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распознавать геометрические фигуры: круг, треугольник, прямоугольник (квадрат), отрезок </w:t>
            </w:r>
          </w:p>
        </w:tc>
      </w:tr>
      <w:tr w:rsidR="0091298E" w:rsidRPr="00E7597C">
        <w:trPr>
          <w:divId w:val="1561595360"/>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1.9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устанавливать между объектами соотношения: "слева - справа", "спереди - сзади", "между"</w:t>
            </w:r>
          </w:p>
        </w:tc>
      </w:tr>
      <w:tr w:rsidR="0091298E" w:rsidRPr="00E7597C">
        <w:trPr>
          <w:divId w:val="1561595360"/>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1.10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распознавать верные (истинные) и неверные (ложные) утверждения </w:t>
            </w:r>
          </w:p>
        </w:tc>
      </w:tr>
      <w:tr w:rsidR="0091298E" w:rsidRPr="00E7597C">
        <w:trPr>
          <w:divId w:val="1561595360"/>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группировать объекты по заданному признаку, находить и называть закономерности в ряду объектов повседневной жизни</w:t>
            </w:r>
          </w:p>
        </w:tc>
      </w:tr>
      <w:tr w:rsidR="0091298E" w:rsidRPr="00E7597C">
        <w:trPr>
          <w:divId w:val="1561595360"/>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различать строки и столбцы таблицы, вносить и извлекать данное или данные из таблицы </w:t>
            </w:r>
          </w:p>
        </w:tc>
      </w:tr>
      <w:tr w:rsidR="0091298E" w:rsidRPr="00E7597C">
        <w:trPr>
          <w:divId w:val="1561595360"/>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1.13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сравнивать два объекта (числа, геометрические фигуры)</w:t>
            </w:r>
          </w:p>
        </w:tc>
      </w:tr>
      <w:tr w:rsidR="0091298E" w:rsidRPr="00E7597C">
        <w:trPr>
          <w:divId w:val="1561595360"/>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1.14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распределять объекты на две группы по заданному основанию </w:t>
            </w:r>
          </w:p>
        </w:tc>
      </w:tr>
    </w:tbl>
    <w:p w:rsidR="0091298E" w:rsidRPr="00E7597C" w:rsidRDefault="0091298E" w:rsidP="00267305">
      <w:pPr>
        <w:pStyle w:val="align-right"/>
        <w:spacing w:line="360" w:lineRule="auto"/>
        <w:ind w:right="3"/>
        <w:jc w:val="both"/>
        <w:divId w:val="921988316"/>
        <w:rPr>
          <w:rFonts w:ascii="Georgia" w:hAnsi="Georgia"/>
          <w:color w:val="000000" w:themeColor="text1"/>
        </w:rPr>
      </w:pPr>
    </w:p>
    <w:p w:rsidR="0091298E" w:rsidRPr="00E7597C" w:rsidRDefault="00D80231" w:rsidP="00267305">
      <w:pPr>
        <w:pStyle w:val="align-center"/>
        <w:spacing w:line="360" w:lineRule="auto"/>
        <w:ind w:right="3"/>
        <w:jc w:val="both"/>
        <w:divId w:val="921988316"/>
        <w:rPr>
          <w:rFonts w:ascii="Georgia" w:hAnsi="Georgia"/>
          <w:color w:val="000000" w:themeColor="text1"/>
        </w:rPr>
      </w:pPr>
      <w:r w:rsidRPr="00E7597C">
        <w:rPr>
          <w:rFonts w:ascii="Georgia" w:hAnsi="Georgia"/>
          <w:color w:val="000000" w:themeColor="text1"/>
        </w:rPr>
        <w:t>Проверяемые элементы содержания (1 класс)</w:t>
      </w:r>
    </w:p>
    <w:tbl>
      <w:tblPr>
        <w:tblW w:w="0" w:type="auto"/>
        <w:tblCellMar>
          <w:top w:w="75" w:type="dxa"/>
          <w:left w:w="150" w:type="dxa"/>
          <w:bottom w:w="75" w:type="dxa"/>
          <w:right w:w="150" w:type="dxa"/>
        </w:tblCellMar>
        <w:tblLook w:val="04A0"/>
      </w:tblPr>
      <w:tblGrid>
        <w:gridCol w:w="1321"/>
        <w:gridCol w:w="8334"/>
      </w:tblGrid>
      <w:tr w:rsidR="0091298E" w:rsidRPr="00E7597C">
        <w:trPr>
          <w:divId w:val="1651010826"/>
        </w:trPr>
        <w:tc>
          <w:tcPr>
            <w:tcW w:w="1478" w:type="dxa"/>
            <w:vAlign w:val="center"/>
            <w:hideMark/>
          </w:tcPr>
          <w:p w:rsidR="0091298E" w:rsidRPr="00E7597C" w:rsidRDefault="0091298E" w:rsidP="00267305">
            <w:pPr>
              <w:spacing w:line="360" w:lineRule="auto"/>
              <w:jc w:val="both"/>
              <w:rPr>
                <w:rFonts w:ascii="Georgia" w:hAnsi="Georgia"/>
                <w:color w:val="000000" w:themeColor="text1"/>
              </w:rPr>
            </w:pPr>
          </w:p>
        </w:tc>
        <w:tc>
          <w:tcPr>
            <w:tcW w:w="9794" w:type="dxa"/>
            <w:vAlign w:val="center"/>
            <w:hideMark/>
          </w:tcPr>
          <w:p w:rsidR="0091298E" w:rsidRPr="00E7597C" w:rsidRDefault="0091298E" w:rsidP="00267305">
            <w:pPr>
              <w:spacing w:line="360" w:lineRule="auto"/>
              <w:jc w:val="both"/>
              <w:rPr>
                <w:rFonts w:eastAsia="Times New Roman"/>
                <w:color w:val="000000" w:themeColor="text1"/>
              </w:rPr>
            </w:pPr>
          </w:p>
        </w:tc>
      </w:tr>
      <w:tr w:rsidR="0091298E" w:rsidRPr="00E7597C">
        <w:trPr>
          <w:divId w:val="165101082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Код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Проверяемый элемент содержания </w:t>
            </w:r>
          </w:p>
        </w:tc>
      </w:tr>
      <w:tr w:rsidR="0091298E" w:rsidRPr="00E7597C">
        <w:trPr>
          <w:divId w:val="165101082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Числа и величины </w:t>
            </w:r>
          </w:p>
        </w:tc>
      </w:tr>
      <w:tr w:rsidR="0091298E" w:rsidRPr="00E7597C">
        <w:trPr>
          <w:divId w:val="165101082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Числа от 1 до 9: различение, чтение, запись. Единица счёта. Десяток. Счёт предметов, запись результата цифрами. Число и цифра 0 </w:t>
            </w:r>
          </w:p>
        </w:tc>
      </w:tr>
      <w:tr w:rsidR="0091298E" w:rsidRPr="00E7597C">
        <w:trPr>
          <w:divId w:val="165101082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1.2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Числа в пределах 20: чтение, запись, сравнение. Однозначные и двузначные числа. Увеличение (уменьшение) числа на несколько единиц </w:t>
            </w:r>
          </w:p>
        </w:tc>
      </w:tr>
      <w:tr w:rsidR="0091298E" w:rsidRPr="00E7597C">
        <w:trPr>
          <w:divId w:val="165101082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1.3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Длина и её измерение. Единицы длины и соотношения между ними </w:t>
            </w:r>
          </w:p>
        </w:tc>
      </w:tr>
      <w:tr w:rsidR="0091298E" w:rsidRPr="00E7597C">
        <w:trPr>
          <w:divId w:val="165101082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Арифметические действия </w:t>
            </w:r>
          </w:p>
        </w:tc>
      </w:tr>
      <w:tr w:rsidR="0091298E" w:rsidRPr="00E7597C">
        <w:trPr>
          <w:divId w:val="165101082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2.1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Сложение и вычитание чисел в пределах 20. Названия компонентов действий, результатов действий сложения, вычитания </w:t>
            </w:r>
          </w:p>
        </w:tc>
      </w:tr>
      <w:tr w:rsidR="0091298E" w:rsidRPr="00E7597C">
        <w:trPr>
          <w:divId w:val="165101082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2.2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Вычитание как действие, обратное сложению </w:t>
            </w:r>
          </w:p>
        </w:tc>
      </w:tr>
      <w:tr w:rsidR="0091298E" w:rsidRPr="00E7597C">
        <w:trPr>
          <w:divId w:val="165101082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Текстовые задачи </w:t>
            </w:r>
          </w:p>
        </w:tc>
      </w:tr>
      <w:tr w:rsidR="0091298E" w:rsidRPr="00E7597C">
        <w:trPr>
          <w:divId w:val="165101082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3.1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Текстовая задача: структурные элементы, составление текстовой задачи по образцу. Зависимость между данными и искомой величиной в текстовой задаче </w:t>
            </w:r>
          </w:p>
        </w:tc>
      </w:tr>
      <w:tr w:rsidR="0091298E" w:rsidRPr="00E7597C">
        <w:trPr>
          <w:divId w:val="165101082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3.2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Решение задач в одно действие </w:t>
            </w:r>
          </w:p>
        </w:tc>
      </w:tr>
      <w:tr w:rsidR="0091298E" w:rsidRPr="00E7597C">
        <w:trPr>
          <w:divId w:val="165101082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Пространственные отношения и геометрические фигуры </w:t>
            </w:r>
          </w:p>
        </w:tc>
      </w:tr>
      <w:tr w:rsidR="0091298E" w:rsidRPr="00E7597C">
        <w:trPr>
          <w:divId w:val="165101082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4.1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Расположение предметов и объектов на плоскости, в пространстве, установление пространственных отношений: "слева - справа", "сверху - снизу", "между"</w:t>
            </w:r>
          </w:p>
        </w:tc>
      </w:tr>
      <w:tr w:rsidR="0091298E" w:rsidRPr="00E7597C">
        <w:trPr>
          <w:divId w:val="165101082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4.2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tc>
      </w:tr>
      <w:tr w:rsidR="0091298E" w:rsidRPr="00E7597C">
        <w:trPr>
          <w:divId w:val="165101082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Математическая информация </w:t>
            </w:r>
          </w:p>
        </w:tc>
      </w:tr>
      <w:tr w:rsidR="0091298E" w:rsidRPr="00E7597C">
        <w:trPr>
          <w:divId w:val="165101082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5.1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tc>
      </w:tr>
      <w:tr w:rsidR="0091298E" w:rsidRPr="00E7597C">
        <w:trPr>
          <w:divId w:val="165101082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5.2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Закономерность в ряду заданных объектов: её обнаружение, продолжение </w:t>
            </w:r>
            <w:r w:rsidRPr="00E7597C">
              <w:rPr>
                <w:color w:val="000000" w:themeColor="text1"/>
              </w:rPr>
              <w:lastRenderedPageBreak/>
              <w:t xml:space="preserve">ряда </w:t>
            </w:r>
          </w:p>
        </w:tc>
      </w:tr>
      <w:tr w:rsidR="0091298E" w:rsidRPr="00E7597C">
        <w:trPr>
          <w:divId w:val="165101082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5.3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Верные (истинные) и неверные (ложные) предложения </w:t>
            </w:r>
          </w:p>
        </w:tc>
      </w:tr>
      <w:tr w:rsidR="0091298E" w:rsidRPr="00E7597C">
        <w:trPr>
          <w:divId w:val="165101082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5.4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Чтение таблицы. Извлечение, внесение данных в таблицу. Чтение рисунка, схемы с одним-двумя числовыми данными (значениями данных величин)</w:t>
            </w:r>
          </w:p>
        </w:tc>
      </w:tr>
      <w:tr w:rsidR="0091298E" w:rsidRPr="00E7597C">
        <w:trPr>
          <w:divId w:val="165101082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5.5 </w:t>
            </w:r>
          </w:p>
        </w:tc>
        <w:tc>
          <w:tcPr>
            <w:tcW w:w="97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Двух-трёхшаговые инструкции, связанные с вычислением, измерением длины, изображением геометрической фигуры </w:t>
            </w:r>
          </w:p>
        </w:tc>
      </w:tr>
    </w:tbl>
    <w:p w:rsidR="0091298E" w:rsidRPr="00E7597C" w:rsidRDefault="0091298E" w:rsidP="00267305">
      <w:pPr>
        <w:pStyle w:val="align-right"/>
        <w:spacing w:line="360" w:lineRule="auto"/>
        <w:ind w:right="3"/>
        <w:jc w:val="both"/>
        <w:divId w:val="921988316"/>
        <w:rPr>
          <w:rFonts w:ascii="Georgia" w:hAnsi="Georgia"/>
          <w:color w:val="000000" w:themeColor="text1"/>
        </w:rPr>
      </w:pPr>
    </w:p>
    <w:p w:rsidR="0091298E" w:rsidRPr="00E7597C" w:rsidRDefault="00D80231" w:rsidP="00267305">
      <w:pPr>
        <w:pStyle w:val="align-center"/>
        <w:spacing w:line="360" w:lineRule="auto"/>
        <w:ind w:right="3"/>
        <w:jc w:val="both"/>
        <w:divId w:val="921988316"/>
        <w:rPr>
          <w:rFonts w:ascii="Georgia" w:hAnsi="Georgia"/>
          <w:color w:val="000000" w:themeColor="text1"/>
        </w:rPr>
      </w:pPr>
      <w:r w:rsidRPr="00E7597C">
        <w:rPr>
          <w:rFonts w:ascii="Georgia" w:hAnsi="Georgia"/>
          <w:color w:val="000000" w:themeColor="text1"/>
        </w:rPr>
        <w:t>Проверяемые требования к результатам освоения основной образовательной программы (2 класс)</w:t>
      </w:r>
    </w:p>
    <w:tbl>
      <w:tblPr>
        <w:tblW w:w="0" w:type="auto"/>
        <w:tblCellMar>
          <w:top w:w="75" w:type="dxa"/>
          <w:left w:w="150" w:type="dxa"/>
          <w:bottom w:w="75" w:type="dxa"/>
          <w:right w:w="150" w:type="dxa"/>
        </w:tblCellMar>
        <w:tblLook w:val="04A0"/>
      </w:tblPr>
      <w:tblGrid>
        <w:gridCol w:w="1956"/>
        <w:gridCol w:w="7699"/>
      </w:tblGrid>
      <w:tr w:rsidR="0091298E" w:rsidRPr="00E7597C">
        <w:trPr>
          <w:divId w:val="312760292"/>
        </w:trPr>
        <w:tc>
          <w:tcPr>
            <w:tcW w:w="2033" w:type="dxa"/>
            <w:vAlign w:val="center"/>
            <w:hideMark/>
          </w:tcPr>
          <w:p w:rsidR="0091298E" w:rsidRPr="00E7597C" w:rsidRDefault="0091298E" w:rsidP="00267305">
            <w:pPr>
              <w:spacing w:line="360" w:lineRule="auto"/>
              <w:jc w:val="both"/>
              <w:rPr>
                <w:rFonts w:ascii="Georgia" w:hAnsi="Georgia"/>
                <w:color w:val="000000" w:themeColor="text1"/>
              </w:rPr>
            </w:pPr>
          </w:p>
        </w:tc>
        <w:tc>
          <w:tcPr>
            <w:tcW w:w="9240" w:type="dxa"/>
            <w:vAlign w:val="center"/>
            <w:hideMark/>
          </w:tcPr>
          <w:p w:rsidR="0091298E" w:rsidRPr="00E7597C" w:rsidRDefault="0091298E" w:rsidP="00267305">
            <w:pPr>
              <w:spacing w:line="360" w:lineRule="auto"/>
              <w:jc w:val="both"/>
              <w:rPr>
                <w:rFonts w:eastAsia="Times New Roman"/>
                <w:color w:val="000000" w:themeColor="text1"/>
              </w:rPr>
            </w:pPr>
          </w:p>
        </w:tc>
      </w:tr>
      <w:tr w:rsidR="0091298E" w:rsidRPr="00E7597C">
        <w:trPr>
          <w:divId w:val="312760292"/>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Код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проверяемого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требования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Проверяемые требования к предметным результатам освоения основной образовательной программы начального общего образования </w:t>
            </w:r>
          </w:p>
        </w:tc>
      </w:tr>
      <w:tr w:rsidR="0091298E" w:rsidRPr="00E7597C">
        <w:trPr>
          <w:divId w:val="312760292"/>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читать, записывать, сравнивать, упорядочивать числа в пределах 100; находить число, большее или меньшее данного числа на заданное число в пределах 100, большее данного числа в заданное число раз (в пределах 20)</w:t>
            </w:r>
          </w:p>
        </w:tc>
      </w:tr>
      <w:tr w:rsidR="0091298E" w:rsidRPr="00E7597C">
        <w:trPr>
          <w:divId w:val="312760292"/>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устанавливать и соблюдать порядок при вычислении значения числового выражения, содержащего действия сложения и вычитания в пределах 100 </w:t>
            </w:r>
          </w:p>
        </w:tc>
      </w:tr>
      <w:tr w:rsidR="0091298E" w:rsidRPr="00E7597C">
        <w:trPr>
          <w:divId w:val="312760292"/>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1.3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 </w:t>
            </w:r>
          </w:p>
        </w:tc>
      </w:tr>
      <w:tr w:rsidR="0091298E" w:rsidRPr="00E7597C">
        <w:trPr>
          <w:divId w:val="312760292"/>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1.4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называть и различать компоненты действий умножения, деления </w:t>
            </w:r>
          </w:p>
        </w:tc>
      </w:tr>
      <w:tr w:rsidR="0091298E" w:rsidRPr="00E7597C">
        <w:trPr>
          <w:divId w:val="312760292"/>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1.5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находить неизвестный компонент сложения, вычитания </w:t>
            </w:r>
          </w:p>
        </w:tc>
      </w:tr>
      <w:tr w:rsidR="0091298E" w:rsidRPr="00E7597C">
        <w:trPr>
          <w:divId w:val="312760292"/>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1.6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использовать при выполнении практических заданий единицы длины (сантиметр, дециметр, метр), массы (килограмм), времени (минута, час), стоимости (рубль, копейка); определять с помощью измерительных инструментов длину, определять время с помощью часов </w:t>
            </w:r>
          </w:p>
        </w:tc>
      </w:tr>
      <w:tr w:rsidR="0091298E" w:rsidRPr="00E7597C">
        <w:trPr>
          <w:divId w:val="312760292"/>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1.7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сравнивать величины длины, массы, времени, стоимости, устанавливая между ними соотношение "больше или меньше на"</w:t>
            </w:r>
          </w:p>
        </w:tc>
      </w:tr>
      <w:tr w:rsidR="0091298E" w:rsidRPr="00E7597C">
        <w:trPr>
          <w:divId w:val="312760292"/>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1.8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 </w:t>
            </w:r>
          </w:p>
        </w:tc>
      </w:tr>
      <w:tr w:rsidR="0091298E" w:rsidRPr="00E7597C">
        <w:trPr>
          <w:divId w:val="312760292"/>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1.9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различать и называть геометрические фигуры: прямой угол, ломаную, многоугольник </w:t>
            </w:r>
          </w:p>
        </w:tc>
      </w:tr>
      <w:tr w:rsidR="0091298E" w:rsidRPr="00E7597C">
        <w:trPr>
          <w:divId w:val="312760292"/>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1.10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 бумаге в клетку изображать ломаную, многоугольник, чертить с помощью линейки или угольника прямой угол, прямоугольник с заданными длинами сторон </w:t>
            </w:r>
          </w:p>
        </w:tc>
      </w:tr>
      <w:tr w:rsidR="0091298E" w:rsidRPr="00E7597C">
        <w:trPr>
          <w:divId w:val="312760292"/>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выполнять измерение длин реальных объектов с помощью линейки; находить длину ломаной, состоящей из двух-трёх звеньев, периметр прямоугольника (квадрата)</w:t>
            </w:r>
          </w:p>
        </w:tc>
      </w:tr>
      <w:tr w:rsidR="0091298E" w:rsidRPr="00E7597C">
        <w:trPr>
          <w:divId w:val="312760292"/>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распознавать верные (истинные) и неверные (ложные) утверждения со словами "все", "каждый"; проводить одно-двухшаговые логические рассуждения и делать выводы </w:t>
            </w:r>
          </w:p>
        </w:tc>
      </w:tr>
      <w:tr w:rsidR="0091298E" w:rsidRPr="00E7597C">
        <w:trPr>
          <w:divId w:val="312760292"/>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1.13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находить общий признак группы математических объектов (чисел, величин, геометрических фигур)</w:t>
            </w:r>
          </w:p>
        </w:tc>
      </w:tr>
      <w:tr w:rsidR="0091298E" w:rsidRPr="00E7597C">
        <w:trPr>
          <w:divId w:val="312760292"/>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1.14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находить закономерность в ряду объектов (чисел, геометрических фигур)</w:t>
            </w:r>
          </w:p>
        </w:tc>
      </w:tr>
      <w:tr w:rsidR="0091298E" w:rsidRPr="00E7597C">
        <w:trPr>
          <w:divId w:val="312760292"/>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1.15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представлять информацию в заданной форме: дополнять текст задачи числами, заполнять строку или столбец таблицы, указывать числовые данные на рисунке </w:t>
            </w:r>
          </w:p>
        </w:tc>
      </w:tr>
      <w:tr w:rsidR="0091298E" w:rsidRPr="00E7597C">
        <w:trPr>
          <w:divId w:val="312760292"/>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1.16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сравнивать группы объектов (находить общее, различное)</w:t>
            </w:r>
          </w:p>
        </w:tc>
      </w:tr>
      <w:tr w:rsidR="0091298E" w:rsidRPr="00E7597C">
        <w:trPr>
          <w:divId w:val="312760292"/>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1.17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обнаруживать модели геометрических фигур в окружающем мире </w:t>
            </w:r>
          </w:p>
        </w:tc>
      </w:tr>
      <w:tr w:rsidR="0091298E" w:rsidRPr="00E7597C">
        <w:trPr>
          <w:divId w:val="312760292"/>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1.18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подбирать примеры, подтверждающие суждение, ответ </w:t>
            </w:r>
          </w:p>
        </w:tc>
      </w:tr>
      <w:tr w:rsidR="0091298E" w:rsidRPr="00E7597C">
        <w:trPr>
          <w:divId w:val="312760292"/>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1.19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составлять (дополнять) текстовую задачу </w:t>
            </w:r>
          </w:p>
        </w:tc>
      </w:tr>
      <w:tr w:rsidR="0091298E" w:rsidRPr="00E7597C">
        <w:trPr>
          <w:divId w:val="312760292"/>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1.20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проверять правильность вычисления, измерения </w:t>
            </w:r>
          </w:p>
        </w:tc>
      </w:tr>
    </w:tbl>
    <w:p w:rsidR="0091298E" w:rsidRPr="00E7597C" w:rsidRDefault="0091298E" w:rsidP="00267305">
      <w:pPr>
        <w:pStyle w:val="align-right"/>
        <w:spacing w:line="360" w:lineRule="auto"/>
        <w:ind w:right="3"/>
        <w:jc w:val="both"/>
        <w:divId w:val="921988316"/>
        <w:rPr>
          <w:rFonts w:ascii="Georgia" w:hAnsi="Georgia"/>
          <w:color w:val="000000" w:themeColor="text1"/>
        </w:rPr>
      </w:pPr>
    </w:p>
    <w:p w:rsidR="0091298E" w:rsidRPr="00E7597C" w:rsidRDefault="00D80231" w:rsidP="00267305">
      <w:pPr>
        <w:pStyle w:val="align-center"/>
        <w:spacing w:line="360" w:lineRule="auto"/>
        <w:ind w:right="3"/>
        <w:jc w:val="both"/>
        <w:divId w:val="921988316"/>
        <w:rPr>
          <w:rFonts w:ascii="Georgia" w:hAnsi="Georgia"/>
          <w:color w:val="000000" w:themeColor="text1"/>
        </w:rPr>
      </w:pPr>
      <w:r w:rsidRPr="00E7597C">
        <w:rPr>
          <w:rFonts w:ascii="Georgia" w:hAnsi="Georgia"/>
          <w:color w:val="000000" w:themeColor="text1"/>
        </w:rPr>
        <w:t>Проверяемые элементы содержания (2 класс)</w:t>
      </w:r>
    </w:p>
    <w:tbl>
      <w:tblPr>
        <w:tblW w:w="0" w:type="auto"/>
        <w:tblCellMar>
          <w:top w:w="75" w:type="dxa"/>
          <w:left w:w="150" w:type="dxa"/>
          <w:bottom w:w="75" w:type="dxa"/>
          <w:right w:w="150" w:type="dxa"/>
        </w:tblCellMar>
        <w:tblLook w:val="04A0"/>
      </w:tblPr>
      <w:tblGrid>
        <w:gridCol w:w="1769"/>
        <w:gridCol w:w="7886"/>
      </w:tblGrid>
      <w:tr w:rsidR="0091298E" w:rsidRPr="00E7597C">
        <w:trPr>
          <w:divId w:val="346105560"/>
        </w:trPr>
        <w:tc>
          <w:tcPr>
            <w:tcW w:w="2033" w:type="dxa"/>
            <w:vAlign w:val="center"/>
            <w:hideMark/>
          </w:tcPr>
          <w:p w:rsidR="0091298E" w:rsidRPr="00E7597C" w:rsidRDefault="0091298E" w:rsidP="00267305">
            <w:pPr>
              <w:spacing w:line="360" w:lineRule="auto"/>
              <w:jc w:val="both"/>
              <w:rPr>
                <w:rFonts w:ascii="Georgia" w:hAnsi="Georgia"/>
                <w:color w:val="000000" w:themeColor="text1"/>
              </w:rPr>
            </w:pPr>
          </w:p>
        </w:tc>
        <w:tc>
          <w:tcPr>
            <w:tcW w:w="9240" w:type="dxa"/>
            <w:vAlign w:val="center"/>
            <w:hideMark/>
          </w:tcPr>
          <w:p w:rsidR="0091298E" w:rsidRPr="00E7597C" w:rsidRDefault="0091298E" w:rsidP="00267305">
            <w:pPr>
              <w:spacing w:line="360" w:lineRule="auto"/>
              <w:jc w:val="both"/>
              <w:rPr>
                <w:rFonts w:eastAsia="Times New Roman"/>
                <w:color w:val="000000" w:themeColor="text1"/>
              </w:rPr>
            </w:pPr>
          </w:p>
        </w:tc>
      </w:tr>
      <w:tr w:rsidR="0091298E" w:rsidRPr="00E7597C">
        <w:trPr>
          <w:divId w:val="346105560"/>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Код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Проверяемый элемент содержания </w:t>
            </w:r>
          </w:p>
        </w:tc>
      </w:tr>
      <w:tr w:rsidR="0091298E" w:rsidRPr="00E7597C">
        <w:trPr>
          <w:divId w:val="346105560"/>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Числа и величины </w:t>
            </w:r>
          </w:p>
        </w:tc>
      </w:tr>
      <w:tr w:rsidR="0091298E" w:rsidRPr="00E7597C">
        <w:trPr>
          <w:divId w:val="346105560"/>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Числа в пределах 100: чтение, запись, десятичный состав, сравнение. Запись равенства, неравенства </w:t>
            </w:r>
          </w:p>
        </w:tc>
      </w:tr>
      <w:tr w:rsidR="0091298E" w:rsidRPr="00E7597C">
        <w:trPr>
          <w:divId w:val="346105560"/>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Увеличение, уменьшение числа на несколько единиц, десятков. Разностное сравнение чисел </w:t>
            </w:r>
          </w:p>
        </w:tc>
      </w:tr>
      <w:tr w:rsidR="0091298E" w:rsidRPr="00E7597C">
        <w:trPr>
          <w:divId w:val="346105560"/>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1.3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Величины: сравнение по массе, времени, измерение длины. Соотношение между единицами величины (в пределах 100), его применение для решения практических задач </w:t>
            </w:r>
          </w:p>
        </w:tc>
      </w:tr>
      <w:tr w:rsidR="0091298E" w:rsidRPr="00E7597C">
        <w:trPr>
          <w:divId w:val="346105560"/>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Арифметические действия </w:t>
            </w:r>
          </w:p>
        </w:tc>
      </w:tr>
      <w:tr w:rsidR="0091298E" w:rsidRPr="00E7597C">
        <w:trPr>
          <w:divId w:val="346105560"/>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Устное и письменное сложение и вычитание чисел в пределах 100 </w:t>
            </w:r>
          </w:p>
        </w:tc>
      </w:tr>
      <w:tr w:rsidR="0091298E" w:rsidRPr="00E7597C">
        <w:trPr>
          <w:divId w:val="346105560"/>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w:t>
            </w:r>
          </w:p>
        </w:tc>
      </w:tr>
      <w:tr w:rsidR="0091298E" w:rsidRPr="00E7597C">
        <w:trPr>
          <w:divId w:val="346105560"/>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2.3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Действия умножения и деления чисел в практических и учебных ситуациях. Названия компонентов действий умножения, деления </w:t>
            </w:r>
          </w:p>
        </w:tc>
      </w:tr>
      <w:tr w:rsidR="0091298E" w:rsidRPr="00E7597C">
        <w:trPr>
          <w:divId w:val="346105560"/>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Табличное умножение в пределах 50 при вычислениях и решении задач. Переместительное свойство умножения. Взаимосвязь компонентов и результата действия умножения, действия деления </w:t>
            </w:r>
          </w:p>
        </w:tc>
      </w:tr>
      <w:tr w:rsidR="0091298E" w:rsidRPr="00E7597C">
        <w:trPr>
          <w:divId w:val="346105560"/>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2.5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Неизвестный компонент действия сложения, действия вычитания. Нахождение неизвестного компонента сложения, вычитания </w:t>
            </w:r>
          </w:p>
        </w:tc>
      </w:tr>
      <w:tr w:rsidR="0091298E" w:rsidRPr="00E7597C">
        <w:trPr>
          <w:divId w:val="346105560"/>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2.6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Числовое выражение: чтение, запись, вычисление значения, использование переместительного свойства.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w:t>
            </w:r>
          </w:p>
        </w:tc>
      </w:tr>
      <w:tr w:rsidR="0091298E" w:rsidRPr="00E7597C">
        <w:trPr>
          <w:divId w:val="346105560"/>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Текстовые задачи </w:t>
            </w:r>
          </w:p>
        </w:tc>
      </w:tr>
      <w:tr w:rsidR="0091298E" w:rsidRPr="00E7597C">
        <w:trPr>
          <w:divId w:val="346105560"/>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w:t>
            </w:r>
          </w:p>
        </w:tc>
      </w:tr>
      <w:tr w:rsidR="0091298E" w:rsidRPr="00E7597C">
        <w:trPr>
          <w:divId w:val="346105560"/>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Фиксация ответа к задаче и его проверка </w:t>
            </w:r>
          </w:p>
        </w:tc>
      </w:tr>
      <w:tr w:rsidR="0091298E" w:rsidRPr="00E7597C">
        <w:trPr>
          <w:divId w:val="346105560"/>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4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Пространственные отношения и геометрические фигуры </w:t>
            </w:r>
          </w:p>
        </w:tc>
      </w:tr>
      <w:tr w:rsidR="0091298E" w:rsidRPr="00E7597C">
        <w:trPr>
          <w:divId w:val="346105560"/>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Распознавание и изображение геометрических фигур: точка, прямая, прямой угол, ломаная, многоугольник </w:t>
            </w:r>
          </w:p>
        </w:tc>
      </w:tr>
      <w:tr w:rsidR="0091298E" w:rsidRPr="00E7597C">
        <w:trPr>
          <w:divId w:val="346105560"/>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 </w:t>
            </w:r>
          </w:p>
        </w:tc>
      </w:tr>
      <w:tr w:rsidR="0091298E" w:rsidRPr="00E7597C">
        <w:trPr>
          <w:divId w:val="346105560"/>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Математическая информация </w:t>
            </w:r>
          </w:p>
        </w:tc>
      </w:tr>
      <w:tr w:rsidR="0091298E" w:rsidRPr="00E7597C">
        <w:trPr>
          <w:divId w:val="346105560"/>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tc>
      </w:tr>
      <w:tr w:rsidR="0091298E" w:rsidRPr="00E7597C">
        <w:trPr>
          <w:divId w:val="346105560"/>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w:t>
            </w:r>
          </w:p>
        </w:tc>
      </w:tr>
      <w:tr w:rsidR="0091298E" w:rsidRPr="00E7597C">
        <w:trPr>
          <w:divId w:val="346105560"/>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5.3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Работа с таблицами: извлечение и использование для ответа на вопрос информации, представленной в таблице </w:t>
            </w:r>
          </w:p>
        </w:tc>
      </w:tr>
      <w:tr w:rsidR="0091298E" w:rsidRPr="00E7597C">
        <w:trPr>
          <w:divId w:val="346105560"/>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5.4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Внесение данных в таблицу, дополнение моделей (схем, изображений) готовыми числовыми данными </w:t>
            </w:r>
          </w:p>
        </w:tc>
      </w:tr>
      <w:tr w:rsidR="0091298E" w:rsidRPr="00E7597C">
        <w:trPr>
          <w:divId w:val="346105560"/>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5.5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Алгоритмы (приёмы, правила) устных и письменных вычислений, измерений и построения геометрических фигур </w:t>
            </w:r>
          </w:p>
        </w:tc>
      </w:tr>
      <w:tr w:rsidR="0091298E" w:rsidRPr="00E7597C">
        <w:trPr>
          <w:divId w:val="346105560"/>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5.6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Правила работы с электронными средствами обучения </w:t>
            </w:r>
          </w:p>
        </w:tc>
      </w:tr>
    </w:tbl>
    <w:p w:rsidR="0091298E" w:rsidRPr="00E7597C" w:rsidRDefault="0091298E" w:rsidP="00267305">
      <w:pPr>
        <w:pStyle w:val="align-right"/>
        <w:spacing w:line="360" w:lineRule="auto"/>
        <w:ind w:right="3"/>
        <w:jc w:val="both"/>
        <w:divId w:val="921988316"/>
        <w:rPr>
          <w:rFonts w:ascii="Georgia" w:hAnsi="Georgia"/>
          <w:color w:val="000000" w:themeColor="text1"/>
        </w:rPr>
      </w:pPr>
    </w:p>
    <w:p w:rsidR="0091298E" w:rsidRPr="00E7597C" w:rsidRDefault="00D80231" w:rsidP="00267305">
      <w:pPr>
        <w:pStyle w:val="align-center"/>
        <w:spacing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Проверяемые требования к результатам освоения основной образовательной программы (3 класс)</w:t>
      </w:r>
    </w:p>
    <w:tbl>
      <w:tblPr>
        <w:tblW w:w="0" w:type="auto"/>
        <w:tblCellMar>
          <w:top w:w="75" w:type="dxa"/>
          <w:left w:w="150" w:type="dxa"/>
          <w:bottom w:w="75" w:type="dxa"/>
          <w:right w:w="150" w:type="dxa"/>
        </w:tblCellMar>
        <w:tblLook w:val="04A0"/>
      </w:tblPr>
      <w:tblGrid>
        <w:gridCol w:w="1954"/>
        <w:gridCol w:w="7701"/>
      </w:tblGrid>
      <w:tr w:rsidR="0091298E" w:rsidRPr="00E7597C">
        <w:trPr>
          <w:divId w:val="39014835"/>
        </w:trPr>
        <w:tc>
          <w:tcPr>
            <w:tcW w:w="2033" w:type="dxa"/>
            <w:vAlign w:val="center"/>
            <w:hideMark/>
          </w:tcPr>
          <w:p w:rsidR="0091298E" w:rsidRPr="00E7597C" w:rsidRDefault="0091298E" w:rsidP="00267305">
            <w:pPr>
              <w:spacing w:line="360" w:lineRule="auto"/>
              <w:jc w:val="both"/>
              <w:rPr>
                <w:rFonts w:ascii="Georgia" w:hAnsi="Georgia"/>
                <w:color w:val="000000" w:themeColor="text1"/>
              </w:rPr>
            </w:pPr>
          </w:p>
        </w:tc>
        <w:tc>
          <w:tcPr>
            <w:tcW w:w="9240" w:type="dxa"/>
            <w:vAlign w:val="center"/>
            <w:hideMark/>
          </w:tcPr>
          <w:p w:rsidR="0091298E" w:rsidRPr="00E7597C" w:rsidRDefault="0091298E" w:rsidP="00267305">
            <w:pPr>
              <w:spacing w:line="360" w:lineRule="auto"/>
              <w:jc w:val="both"/>
              <w:rPr>
                <w:rFonts w:eastAsia="Times New Roman"/>
                <w:color w:val="000000" w:themeColor="text1"/>
              </w:rPr>
            </w:pPr>
          </w:p>
        </w:tc>
      </w:tr>
      <w:tr w:rsidR="0091298E" w:rsidRPr="00E7597C">
        <w:trPr>
          <w:divId w:val="39014835"/>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Код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проверяемого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результата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Проверяемые предметные результаты освоения основной образовательной программы начального общего образования </w:t>
            </w:r>
          </w:p>
        </w:tc>
      </w:tr>
      <w:tr w:rsidR="0091298E" w:rsidRPr="00E7597C">
        <w:trPr>
          <w:divId w:val="39014835"/>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читать, записывать, сравнивать, упорядочивать числа в пределах 1000; находить число, большее или меньшее данного числа на заданное число, в заданное число раз (в пределах 1000)</w:t>
            </w:r>
          </w:p>
        </w:tc>
      </w:tr>
      <w:tr w:rsidR="0091298E" w:rsidRPr="00E7597C">
        <w:trPr>
          <w:divId w:val="39014835"/>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выполнять арифметические действия: сложение и вычитание, умножение и деление на однозначное число, деление с остатком; выполнять действия умножения и деления с числами 0 и 1 </w:t>
            </w:r>
          </w:p>
        </w:tc>
      </w:tr>
      <w:tr w:rsidR="0091298E" w:rsidRPr="00E7597C">
        <w:trPr>
          <w:divId w:val="39014835"/>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1.3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устанавливать и соблюдать порядок действий при вычислении значения числового выражения, содержащего арифметические действия сложения, вычитания, умножения и деления; использовать при вычислениях переместительное и сочетательное свойства сложения </w:t>
            </w:r>
          </w:p>
        </w:tc>
      </w:tr>
      <w:tr w:rsidR="0091298E" w:rsidRPr="00E7597C">
        <w:trPr>
          <w:divId w:val="39014835"/>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1.4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находить неизвестный компонент арифметического действия </w:t>
            </w:r>
          </w:p>
        </w:tc>
      </w:tr>
      <w:tr w:rsidR="0091298E" w:rsidRPr="00E7597C">
        <w:trPr>
          <w:divId w:val="39014835"/>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1.5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 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 </w:t>
            </w:r>
          </w:p>
        </w:tc>
      </w:tr>
      <w:tr w:rsidR="0091298E" w:rsidRPr="00E7597C">
        <w:trPr>
          <w:divId w:val="39014835"/>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1.6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сравнивать величины длины, площади, массы, времени, стоимости, устанавливая между ними соотношение "больше или меньше на или в"</w:t>
            </w:r>
          </w:p>
        </w:tc>
      </w:tr>
      <w:tr w:rsidR="0091298E" w:rsidRPr="00E7597C">
        <w:trPr>
          <w:divId w:val="39014835"/>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1.7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называть, находить долю величины; сравнивать величины, выраженные долями </w:t>
            </w:r>
          </w:p>
        </w:tc>
      </w:tr>
      <w:tr w:rsidR="0091298E" w:rsidRPr="00E7597C">
        <w:trPr>
          <w:divId w:val="39014835"/>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1.8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tc>
      </w:tr>
      <w:tr w:rsidR="0091298E" w:rsidRPr="00E7597C">
        <w:trPr>
          <w:divId w:val="39014835"/>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1.9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при решении задач выполнять сложение и вычитание однородных величин, умножение и деление величины на однозначное число </w:t>
            </w:r>
          </w:p>
        </w:tc>
      </w:tr>
      <w:tr w:rsidR="0091298E" w:rsidRPr="00E7597C">
        <w:trPr>
          <w:divId w:val="39014835"/>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1.10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tc>
      </w:tr>
      <w:tr w:rsidR="0091298E" w:rsidRPr="00E7597C">
        <w:trPr>
          <w:divId w:val="39014835"/>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конструировать прямоугольник из данных фигур (квадратов), делить прямоугольник, многоугольник на заданные части </w:t>
            </w:r>
          </w:p>
        </w:tc>
      </w:tr>
      <w:tr w:rsidR="0091298E" w:rsidRPr="00E7597C">
        <w:trPr>
          <w:divId w:val="39014835"/>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сравнивать фигуры по площади </w:t>
            </w:r>
          </w:p>
        </w:tc>
      </w:tr>
      <w:tr w:rsidR="0091298E" w:rsidRPr="00E7597C">
        <w:trPr>
          <w:divId w:val="39014835"/>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1.13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находить периметр прямоугольника (квадрата), площадь прямоугольника (квадрата)</w:t>
            </w:r>
          </w:p>
        </w:tc>
      </w:tr>
      <w:tr w:rsidR="0091298E" w:rsidRPr="00E7597C">
        <w:trPr>
          <w:divId w:val="39014835"/>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1.14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распознавать верные (истинные) и неверные (ложные) утверждения со словами: "все", "некоторые", "и", "каждый", "если ..., то..."</w:t>
            </w:r>
          </w:p>
        </w:tc>
      </w:tr>
      <w:tr w:rsidR="0091298E" w:rsidRPr="00E7597C">
        <w:trPr>
          <w:divId w:val="39014835"/>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1.15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формулировать утверждение (вывод), строить логические рассуждения </w:t>
            </w:r>
          </w:p>
          <w:p w:rsidR="0091298E" w:rsidRPr="00E7597C" w:rsidRDefault="00D80231" w:rsidP="00267305">
            <w:pPr>
              <w:pStyle w:val="formattext"/>
              <w:spacing w:line="360" w:lineRule="auto"/>
              <w:rPr>
                <w:color w:val="000000" w:themeColor="text1"/>
              </w:rPr>
            </w:pPr>
            <w:r w:rsidRPr="00E7597C">
              <w:rPr>
                <w:color w:val="000000" w:themeColor="text1"/>
              </w:rPr>
              <w:t xml:space="preserve">(одно-двухшаговые), в том числе с использованием изученных связок </w:t>
            </w:r>
          </w:p>
        </w:tc>
      </w:tr>
      <w:tr w:rsidR="0091298E" w:rsidRPr="00E7597C">
        <w:trPr>
          <w:divId w:val="39014835"/>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1.16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классифицировать объекты по одному-двум признакам </w:t>
            </w:r>
          </w:p>
        </w:tc>
      </w:tr>
      <w:tr w:rsidR="0091298E" w:rsidRPr="00E7597C">
        <w:trPr>
          <w:divId w:val="39014835"/>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1.17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извлекать, использовать информацию, представленную на простейших диаграммах, в таблицах, на предметах повседневной жизни, а также структурировать информацию: заполнять простейшие таблицы </w:t>
            </w:r>
          </w:p>
        </w:tc>
      </w:tr>
      <w:tr w:rsidR="0091298E" w:rsidRPr="00E7597C">
        <w:trPr>
          <w:divId w:val="39014835"/>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1.18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составлять план выполнения учебного задания и следовать ему, выполнять действия по алгоритму </w:t>
            </w:r>
          </w:p>
        </w:tc>
      </w:tr>
      <w:tr w:rsidR="0091298E" w:rsidRPr="00E7597C">
        <w:trPr>
          <w:divId w:val="39014835"/>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1.19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сравнивать математические объекты (находить общее, различное, уникальное)</w:t>
            </w:r>
          </w:p>
        </w:tc>
      </w:tr>
      <w:tr w:rsidR="0091298E" w:rsidRPr="00E7597C">
        <w:trPr>
          <w:divId w:val="39014835"/>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1.20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выбирать верное решение математической задачи </w:t>
            </w:r>
          </w:p>
        </w:tc>
      </w:tr>
    </w:tbl>
    <w:p w:rsidR="0091298E" w:rsidRPr="00E7597C" w:rsidRDefault="0091298E" w:rsidP="00267305">
      <w:pPr>
        <w:pStyle w:val="align-right"/>
        <w:spacing w:line="360" w:lineRule="auto"/>
        <w:ind w:right="3"/>
        <w:jc w:val="both"/>
        <w:divId w:val="921988316"/>
        <w:rPr>
          <w:rFonts w:ascii="Georgia" w:hAnsi="Georgia"/>
          <w:color w:val="000000" w:themeColor="text1"/>
        </w:rPr>
      </w:pPr>
    </w:p>
    <w:p w:rsidR="0091298E" w:rsidRPr="00E7597C" w:rsidRDefault="00D80231" w:rsidP="00267305">
      <w:pPr>
        <w:pStyle w:val="align-center"/>
        <w:spacing w:line="360" w:lineRule="auto"/>
        <w:ind w:right="3"/>
        <w:jc w:val="both"/>
        <w:divId w:val="921988316"/>
        <w:rPr>
          <w:rFonts w:ascii="Georgia" w:hAnsi="Georgia"/>
          <w:color w:val="000000" w:themeColor="text1"/>
        </w:rPr>
      </w:pPr>
      <w:r w:rsidRPr="00E7597C">
        <w:rPr>
          <w:rFonts w:ascii="Georgia" w:hAnsi="Georgia"/>
          <w:color w:val="000000" w:themeColor="text1"/>
        </w:rPr>
        <w:t>Проверяемые элементы содержания (3 класс)</w:t>
      </w:r>
    </w:p>
    <w:tbl>
      <w:tblPr>
        <w:tblW w:w="0" w:type="auto"/>
        <w:tblCellMar>
          <w:top w:w="75" w:type="dxa"/>
          <w:left w:w="150" w:type="dxa"/>
          <w:bottom w:w="75" w:type="dxa"/>
          <w:right w:w="150" w:type="dxa"/>
        </w:tblCellMar>
        <w:tblLook w:val="04A0"/>
      </w:tblPr>
      <w:tblGrid>
        <w:gridCol w:w="1616"/>
        <w:gridCol w:w="8039"/>
      </w:tblGrid>
      <w:tr w:rsidR="0091298E" w:rsidRPr="00E7597C">
        <w:trPr>
          <w:divId w:val="831070944"/>
        </w:trPr>
        <w:tc>
          <w:tcPr>
            <w:tcW w:w="1848" w:type="dxa"/>
            <w:vAlign w:val="center"/>
            <w:hideMark/>
          </w:tcPr>
          <w:p w:rsidR="0091298E" w:rsidRPr="00E7597C" w:rsidRDefault="0091298E" w:rsidP="00267305">
            <w:pPr>
              <w:spacing w:line="360" w:lineRule="auto"/>
              <w:jc w:val="both"/>
              <w:rPr>
                <w:rFonts w:ascii="Georgia" w:hAnsi="Georgia"/>
                <w:color w:val="000000" w:themeColor="text1"/>
              </w:rPr>
            </w:pPr>
          </w:p>
        </w:tc>
        <w:tc>
          <w:tcPr>
            <w:tcW w:w="9425" w:type="dxa"/>
            <w:vAlign w:val="center"/>
            <w:hideMark/>
          </w:tcPr>
          <w:p w:rsidR="0091298E" w:rsidRPr="00E7597C" w:rsidRDefault="0091298E" w:rsidP="00267305">
            <w:pPr>
              <w:spacing w:line="360" w:lineRule="auto"/>
              <w:jc w:val="both"/>
              <w:rPr>
                <w:rFonts w:eastAsia="Times New Roman"/>
                <w:color w:val="000000" w:themeColor="text1"/>
              </w:rPr>
            </w:pPr>
          </w:p>
        </w:tc>
      </w:tr>
      <w:tr w:rsidR="0091298E" w:rsidRPr="00E7597C">
        <w:trPr>
          <w:divId w:val="831070944"/>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Код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Проверяемый элемент содержания </w:t>
            </w:r>
          </w:p>
        </w:tc>
      </w:tr>
      <w:tr w:rsidR="0091298E" w:rsidRPr="00E7597C">
        <w:trPr>
          <w:divId w:val="831070944"/>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Числа и величины </w:t>
            </w:r>
          </w:p>
        </w:tc>
      </w:tr>
      <w:tr w:rsidR="0091298E" w:rsidRPr="00E7597C">
        <w:trPr>
          <w:divId w:val="831070944"/>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 </w:t>
            </w:r>
          </w:p>
        </w:tc>
      </w:tr>
      <w:tr w:rsidR="0091298E" w:rsidRPr="00E7597C">
        <w:trPr>
          <w:divId w:val="831070944"/>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Масса, соотношение между килограммом и граммом, отношения "тяжелее - легче на...", "тяжелее - легче в..."</w:t>
            </w:r>
          </w:p>
        </w:tc>
      </w:tr>
      <w:tr w:rsidR="0091298E" w:rsidRPr="00E7597C">
        <w:trPr>
          <w:divId w:val="831070944"/>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Стоимость, установление отношения "дороже - дешевле на...", "дороже - дешевле в...". Соотношение "цена, количество, стоимость" в практической ситуации </w:t>
            </w:r>
          </w:p>
        </w:tc>
      </w:tr>
      <w:tr w:rsidR="0091298E" w:rsidRPr="00E7597C">
        <w:trPr>
          <w:divId w:val="831070944"/>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Время, установление отношения "быстрее - медленнее на...", "быстрее - медленнее в...". Соотношение "начало, окончание, продолжительность события" в практической ситуации </w:t>
            </w:r>
          </w:p>
        </w:tc>
      </w:tr>
      <w:tr w:rsidR="0091298E" w:rsidRPr="00E7597C">
        <w:trPr>
          <w:divId w:val="831070944"/>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1.5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Длина (единицы длины - миллиметр, километр), соотношение между величинами в пределах тысячи. Сравнение объектов по длине </w:t>
            </w:r>
          </w:p>
        </w:tc>
      </w:tr>
      <w:tr w:rsidR="0091298E" w:rsidRPr="00E7597C">
        <w:trPr>
          <w:divId w:val="831070944"/>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1.6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Площадь. Сравнение объектов по площади </w:t>
            </w:r>
          </w:p>
        </w:tc>
      </w:tr>
      <w:tr w:rsidR="0091298E" w:rsidRPr="00E7597C">
        <w:trPr>
          <w:divId w:val="831070944"/>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Арифметические действия </w:t>
            </w:r>
          </w:p>
        </w:tc>
      </w:tr>
      <w:tr w:rsidR="0091298E" w:rsidRPr="00E7597C">
        <w:trPr>
          <w:divId w:val="831070944"/>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Устные вычисления, сводимые к действиям в пределах 100. Письменное сложение, вычитание чисел в пределах 1000. Действия с числами 0 и 1 </w:t>
            </w:r>
          </w:p>
        </w:tc>
      </w:tr>
      <w:tr w:rsidR="0091298E" w:rsidRPr="00E7597C">
        <w:trPr>
          <w:divId w:val="831070944"/>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Письменное умножение, деление. Проверка результата вычисления </w:t>
            </w:r>
          </w:p>
        </w:tc>
      </w:tr>
      <w:tr w:rsidR="0091298E" w:rsidRPr="00E7597C">
        <w:trPr>
          <w:divId w:val="831070944"/>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Переместительное, сочетательное свойства сложения, умножения при вычислениях </w:t>
            </w:r>
          </w:p>
        </w:tc>
      </w:tr>
      <w:tr w:rsidR="0091298E" w:rsidRPr="00E7597C">
        <w:trPr>
          <w:divId w:val="831070944"/>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Нахождение неизвестного компонента арифметического действия </w:t>
            </w:r>
          </w:p>
        </w:tc>
      </w:tr>
      <w:tr w:rsidR="0091298E" w:rsidRPr="00E7597C">
        <w:trPr>
          <w:divId w:val="831070944"/>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2.5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Порядок действий в числовом выражении, значение числового выражения, содержащего несколько действий </w:t>
            </w:r>
          </w:p>
        </w:tc>
      </w:tr>
      <w:tr w:rsidR="0091298E" w:rsidRPr="00E7597C">
        <w:trPr>
          <w:divId w:val="831070944"/>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2.6</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Однородные величины: сложение и вычитание </w:t>
            </w:r>
          </w:p>
        </w:tc>
      </w:tr>
      <w:tr w:rsidR="0091298E" w:rsidRPr="00E7597C">
        <w:trPr>
          <w:divId w:val="831070944"/>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Текстовые задачи </w:t>
            </w:r>
          </w:p>
        </w:tc>
      </w:tr>
      <w:tr w:rsidR="0091298E" w:rsidRPr="00E7597C">
        <w:trPr>
          <w:divId w:val="831070944"/>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Работа с текстовой задачей: анализ данных и отношений, представление на модели, планирование хода решения задачи, решение арифметическим способом </w:t>
            </w:r>
          </w:p>
        </w:tc>
      </w:tr>
      <w:tr w:rsidR="0091298E" w:rsidRPr="00E7597C">
        <w:trPr>
          <w:divId w:val="831070944"/>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Задачи на понимание смысла арифметических действий (в том числе деления с остатком), отношений ("больше - меньше на...", "больше - меньше в..."), зависимостей ("купля-продажа", расчёт времени, количества), на сравнение (разностное, кратное)</w:t>
            </w:r>
          </w:p>
        </w:tc>
      </w:tr>
      <w:tr w:rsidR="0091298E" w:rsidRPr="00E7597C">
        <w:trPr>
          <w:divId w:val="831070944"/>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Запись решения задачи по действиям и с помощью числового выражения. Проверка решения и оценка полученного результата </w:t>
            </w:r>
          </w:p>
        </w:tc>
      </w:tr>
      <w:tr w:rsidR="0091298E" w:rsidRPr="00E7597C">
        <w:trPr>
          <w:divId w:val="831070944"/>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Доля величины: половина, треть, четверть, пятая, десятая часть в практической ситуации. Сравнение долей одной величины. Задачи на </w:t>
            </w:r>
            <w:r w:rsidRPr="00E7597C">
              <w:rPr>
                <w:color w:val="000000" w:themeColor="text1"/>
              </w:rPr>
              <w:lastRenderedPageBreak/>
              <w:t xml:space="preserve">нахождение доли величины </w:t>
            </w:r>
          </w:p>
        </w:tc>
      </w:tr>
      <w:tr w:rsidR="0091298E" w:rsidRPr="00E7597C">
        <w:trPr>
          <w:divId w:val="831070944"/>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Пространственные отношения и геометрические фигуры </w:t>
            </w:r>
          </w:p>
        </w:tc>
      </w:tr>
      <w:tr w:rsidR="0091298E" w:rsidRPr="00E7597C">
        <w:trPr>
          <w:divId w:val="831070944"/>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Конструирование геометрических фигур (разбиение фигуры на части, составление фигуры из частей). Периметр многоугольника: измерение, вычисление, запись равенства </w:t>
            </w:r>
          </w:p>
        </w:tc>
      </w:tr>
      <w:tr w:rsidR="0091298E" w:rsidRPr="00E7597C">
        <w:trPr>
          <w:divId w:val="831070944"/>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Измерение площади, запись результата измерения.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 </w:t>
            </w:r>
          </w:p>
        </w:tc>
      </w:tr>
      <w:tr w:rsidR="0091298E" w:rsidRPr="00E7597C">
        <w:trPr>
          <w:divId w:val="831070944"/>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Математическая информация </w:t>
            </w:r>
          </w:p>
        </w:tc>
      </w:tr>
      <w:tr w:rsidR="0091298E" w:rsidRPr="00E7597C">
        <w:trPr>
          <w:divId w:val="831070944"/>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Классификация объектов по двум признакам </w:t>
            </w:r>
          </w:p>
        </w:tc>
      </w:tr>
      <w:tr w:rsidR="0091298E" w:rsidRPr="00E7597C">
        <w:trPr>
          <w:divId w:val="831070944"/>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Верные (истинные) и неверные (ложные) утверждения: конструирование, проверка. Логические рассуждения со связками "если ..., то...", "поэтому", "значит"</w:t>
            </w:r>
          </w:p>
        </w:tc>
      </w:tr>
      <w:tr w:rsidR="0091298E" w:rsidRPr="00E7597C">
        <w:trPr>
          <w:divId w:val="831070944"/>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Извлечение и использование для выполнения заданий информации, представленной в таблицах. Столбчатая диаграмма: чтение, использование данных для решения учебных и практических задач </w:t>
            </w:r>
          </w:p>
        </w:tc>
      </w:tr>
      <w:tr w:rsidR="0091298E" w:rsidRPr="00E7597C">
        <w:trPr>
          <w:divId w:val="831070944"/>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Формализованное описание последовательности действий </w:t>
            </w:r>
          </w:p>
        </w:tc>
      </w:tr>
      <w:tr w:rsidR="0091298E" w:rsidRPr="00E7597C">
        <w:trPr>
          <w:divId w:val="831070944"/>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5.5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Алгоритмы изучения материала, выполнения обучающих и тестовых заданий на доступных электронных средствах обучения </w:t>
            </w:r>
          </w:p>
        </w:tc>
      </w:tr>
    </w:tbl>
    <w:p w:rsidR="0091298E" w:rsidRPr="00E7597C" w:rsidRDefault="0091298E" w:rsidP="00267305">
      <w:pPr>
        <w:pStyle w:val="align-right"/>
        <w:spacing w:line="360" w:lineRule="auto"/>
        <w:ind w:right="3"/>
        <w:jc w:val="both"/>
        <w:divId w:val="921988316"/>
        <w:rPr>
          <w:rFonts w:ascii="Georgia" w:hAnsi="Georgia"/>
          <w:color w:val="000000" w:themeColor="text1"/>
        </w:rPr>
      </w:pPr>
    </w:p>
    <w:p w:rsidR="0091298E" w:rsidRPr="00E7597C" w:rsidRDefault="00D80231" w:rsidP="00267305">
      <w:pPr>
        <w:pStyle w:val="align-center"/>
        <w:spacing w:line="360" w:lineRule="auto"/>
        <w:ind w:right="3"/>
        <w:jc w:val="both"/>
        <w:divId w:val="921988316"/>
        <w:rPr>
          <w:rFonts w:ascii="Georgia" w:hAnsi="Georgia"/>
          <w:color w:val="000000" w:themeColor="text1"/>
        </w:rPr>
      </w:pPr>
      <w:r w:rsidRPr="00E7597C">
        <w:rPr>
          <w:rFonts w:ascii="Georgia" w:hAnsi="Georgia"/>
          <w:color w:val="000000" w:themeColor="text1"/>
        </w:rPr>
        <w:t>Проверяемые требования к результатам освоения основной образовательной программы (4 класс)</w:t>
      </w:r>
    </w:p>
    <w:tbl>
      <w:tblPr>
        <w:tblW w:w="0" w:type="auto"/>
        <w:tblCellMar>
          <w:top w:w="75" w:type="dxa"/>
          <w:left w:w="150" w:type="dxa"/>
          <w:bottom w:w="75" w:type="dxa"/>
          <w:right w:w="150" w:type="dxa"/>
        </w:tblCellMar>
        <w:tblLook w:val="04A0"/>
      </w:tblPr>
      <w:tblGrid>
        <w:gridCol w:w="1951"/>
        <w:gridCol w:w="7704"/>
      </w:tblGrid>
      <w:tr w:rsidR="0091298E" w:rsidRPr="00E7597C">
        <w:trPr>
          <w:divId w:val="1653636389"/>
        </w:trPr>
        <w:tc>
          <w:tcPr>
            <w:tcW w:w="2033" w:type="dxa"/>
            <w:vAlign w:val="center"/>
            <w:hideMark/>
          </w:tcPr>
          <w:p w:rsidR="0091298E" w:rsidRPr="00E7597C" w:rsidRDefault="0091298E" w:rsidP="00267305">
            <w:pPr>
              <w:spacing w:line="360" w:lineRule="auto"/>
              <w:jc w:val="both"/>
              <w:rPr>
                <w:rFonts w:ascii="Georgia" w:hAnsi="Georgia"/>
                <w:color w:val="000000" w:themeColor="text1"/>
              </w:rPr>
            </w:pPr>
          </w:p>
        </w:tc>
        <w:tc>
          <w:tcPr>
            <w:tcW w:w="9240" w:type="dxa"/>
            <w:vAlign w:val="center"/>
            <w:hideMark/>
          </w:tcPr>
          <w:p w:rsidR="0091298E" w:rsidRPr="00E7597C" w:rsidRDefault="0091298E" w:rsidP="00267305">
            <w:pPr>
              <w:spacing w:line="360" w:lineRule="auto"/>
              <w:jc w:val="both"/>
              <w:rPr>
                <w:rFonts w:eastAsia="Times New Roman"/>
                <w:color w:val="000000" w:themeColor="text1"/>
              </w:rPr>
            </w:pPr>
          </w:p>
        </w:tc>
      </w:tr>
      <w:tr w:rsidR="0091298E" w:rsidRPr="00E7597C">
        <w:trPr>
          <w:divId w:val="165363638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Код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проверяемого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результата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Проверяемые предметные результаты освоения основной образовательной программы начального общего образования </w:t>
            </w:r>
          </w:p>
        </w:tc>
      </w:tr>
      <w:tr w:rsidR="0091298E" w:rsidRPr="00E7597C">
        <w:trPr>
          <w:divId w:val="165363638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читать, записывать, сравнивать, упорядочивать многозначные числа </w:t>
            </w:r>
          </w:p>
        </w:tc>
      </w:tr>
      <w:tr w:rsidR="0091298E" w:rsidRPr="00E7597C">
        <w:trPr>
          <w:divId w:val="165363638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находить число, большее или меньшее данного числа на заданное число, в заданное число раз </w:t>
            </w:r>
          </w:p>
        </w:tc>
      </w:tr>
      <w:tr w:rsidR="0091298E" w:rsidRPr="00E7597C">
        <w:trPr>
          <w:divId w:val="165363638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1.3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r>
      <w:tr w:rsidR="0091298E" w:rsidRPr="00E7597C">
        <w:trPr>
          <w:divId w:val="165363638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1.4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вычислять значение числового выражения, содержащего 2-4 арифметических действия, использовать при вычислениях изученные свойства арифметических действий </w:t>
            </w:r>
          </w:p>
        </w:tc>
      </w:tr>
      <w:tr w:rsidR="0091298E" w:rsidRPr="00E7597C">
        <w:trPr>
          <w:divId w:val="165363638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1.5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 </w:t>
            </w:r>
          </w:p>
        </w:tc>
      </w:tr>
      <w:tr w:rsidR="0091298E" w:rsidRPr="00E7597C">
        <w:trPr>
          <w:divId w:val="165363638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1.6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находить долю величины, величину по её доле </w:t>
            </w:r>
          </w:p>
        </w:tc>
      </w:tr>
      <w:tr w:rsidR="0091298E" w:rsidRPr="00E7597C">
        <w:trPr>
          <w:divId w:val="165363638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1.7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находить неизвестный компонент арифметического действия </w:t>
            </w:r>
          </w:p>
        </w:tc>
      </w:tr>
      <w:tr w:rsidR="0091298E" w:rsidRPr="00E7597C">
        <w:trPr>
          <w:divId w:val="165363638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1.8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tc>
      </w:tr>
      <w:tr w:rsidR="0091298E" w:rsidRPr="00E7597C">
        <w:trPr>
          <w:divId w:val="165363638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1.9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 </w:t>
            </w:r>
          </w:p>
        </w:tc>
      </w:tr>
      <w:tr w:rsidR="0091298E" w:rsidRPr="00E7597C">
        <w:trPr>
          <w:divId w:val="165363638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1.10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 </w:t>
            </w:r>
          </w:p>
        </w:tc>
      </w:tr>
      <w:tr w:rsidR="0091298E" w:rsidRPr="00E7597C">
        <w:trPr>
          <w:divId w:val="165363638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 </w:t>
            </w:r>
          </w:p>
        </w:tc>
      </w:tr>
      <w:tr w:rsidR="0091298E" w:rsidRPr="00E7597C">
        <w:trPr>
          <w:divId w:val="165363638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решать практические задачи, связанные с повседневной жизнью, в том числе с избыточными данными, находить недостающую информацию (например, из таблиц, схем), находить различные способы решения </w:t>
            </w:r>
          </w:p>
        </w:tc>
      </w:tr>
      <w:tr w:rsidR="0091298E" w:rsidRPr="00E7597C">
        <w:trPr>
          <w:divId w:val="165363638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1.13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различать окружность и круг, изображать с помощью циркуля и линейки окружность заданного радиуса </w:t>
            </w:r>
          </w:p>
        </w:tc>
      </w:tr>
      <w:tr w:rsidR="0091298E" w:rsidRPr="00E7597C">
        <w:trPr>
          <w:divId w:val="165363638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1.14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Различать изображения простейших пространственных фигур, распознавать в простейших случаях проекции предметов окружающего мира на плоскость </w:t>
            </w:r>
          </w:p>
        </w:tc>
      </w:tr>
      <w:tr w:rsidR="0091298E" w:rsidRPr="00E7597C">
        <w:trPr>
          <w:divId w:val="165363638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1.15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выполнять разбиение простейшей составной фигуры на прямоугольники (квадраты), находить периметр и площадь фигур, составленных из двух-трёх прямоугольников (квадратов)</w:t>
            </w:r>
          </w:p>
        </w:tc>
      </w:tr>
      <w:tr w:rsidR="0091298E" w:rsidRPr="00E7597C">
        <w:trPr>
          <w:divId w:val="165363638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1.16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распознавать верные (истинные) и неверные (ложные) утверждения, приводить пример, контрпример </w:t>
            </w:r>
          </w:p>
        </w:tc>
      </w:tr>
      <w:tr w:rsidR="0091298E" w:rsidRPr="00E7597C">
        <w:trPr>
          <w:divId w:val="165363638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1.17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формулировать утверждение (вывод), строить логические рассуждения </w:t>
            </w:r>
            <w:r w:rsidRPr="00E7597C">
              <w:rPr>
                <w:color w:val="000000" w:themeColor="text1"/>
              </w:rPr>
              <w:lastRenderedPageBreak/>
              <w:t>(двух-трёхшаговые)</w:t>
            </w:r>
          </w:p>
        </w:tc>
      </w:tr>
      <w:tr w:rsidR="0091298E" w:rsidRPr="00E7597C">
        <w:trPr>
          <w:divId w:val="165363638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1.18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классифицировать объекты по заданным или самостоятельно установленным одному-двум признакам </w:t>
            </w:r>
          </w:p>
        </w:tc>
      </w:tr>
      <w:tr w:rsidR="0091298E" w:rsidRPr="00E7597C">
        <w:trPr>
          <w:divId w:val="165363638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1.19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 </w:t>
            </w:r>
          </w:p>
        </w:tc>
      </w:tr>
      <w:tr w:rsidR="0091298E" w:rsidRPr="00E7597C">
        <w:trPr>
          <w:divId w:val="165363638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1.20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заполнять данными предложенную таблицу, столбчатую диаграмму </w:t>
            </w:r>
          </w:p>
        </w:tc>
      </w:tr>
      <w:tr w:rsidR="0091298E" w:rsidRPr="00E7597C">
        <w:trPr>
          <w:divId w:val="165363638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1.21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 </w:t>
            </w:r>
          </w:p>
        </w:tc>
      </w:tr>
      <w:tr w:rsidR="0091298E" w:rsidRPr="00E7597C">
        <w:trPr>
          <w:divId w:val="165363638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1.22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составлять модель текстовой задачи, числовое выражение </w:t>
            </w:r>
          </w:p>
        </w:tc>
      </w:tr>
      <w:tr w:rsidR="0091298E" w:rsidRPr="00E7597C">
        <w:trPr>
          <w:divId w:val="165363638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1.23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выбирать рациональное решение задачи, находить все верные решения из предложенных </w:t>
            </w:r>
          </w:p>
        </w:tc>
      </w:tr>
    </w:tbl>
    <w:p w:rsidR="0091298E" w:rsidRPr="00E7597C" w:rsidRDefault="0091298E" w:rsidP="00267305">
      <w:pPr>
        <w:pStyle w:val="align-right"/>
        <w:spacing w:line="360" w:lineRule="auto"/>
        <w:ind w:right="3"/>
        <w:jc w:val="both"/>
        <w:divId w:val="921988316"/>
        <w:rPr>
          <w:rFonts w:ascii="Georgia" w:hAnsi="Georgia"/>
          <w:color w:val="000000" w:themeColor="text1"/>
        </w:rPr>
      </w:pPr>
    </w:p>
    <w:p w:rsidR="0091298E" w:rsidRPr="00E7597C" w:rsidRDefault="00D80231" w:rsidP="00267305">
      <w:pPr>
        <w:pStyle w:val="align-center"/>
        <w:spacing w:line="360" w:lineRule="auto"/>
        <w:ind w:right="3"/>
        <w:jc w:val="both"/>
        <w:divId w:val="921988316"/>
        <w:rPr>
          <w:rFonts w:ascii="Georgia" w:hAnsi="Georgia"/>
          <w:color w:val="000000" w:themeColor="text1"/>
        </w:rPr>
      </w:pPr>
      <w:r w:rsidRPr="00E7597C">
        <w:rPr>
          <w:rFonts w:ascii="Georgia" w:hAnsi="Georgia"/>
          <w:color w:val="000000" w:themeColor="text1"/>
        </w:rPr>
        <w:t>Проверяемые элементы содержания (4 класс)</w:t>
      </w:r>
    </w:p>
    <w:tbl>
      <w:tblPr>
        <w:tblW w:w="0" w:type="auto"/>
        <w:tblCellMar>
          <w:top w:w="75" w:type="dxa"/>
          <w:left w:w="150" w:type="dxa"/>
          <w:bottom w:w="75" w:type="dxa"/>
          <w:right w:w="150" w:type="dxa"/>
        </w:tblCellMar>
        <w:tblLook w:val="04A0"/>
      </w:tblPr>
      <w:tblGrid>
        <w:gridCol w:w="1766"/>
        <w:gridCol w:w="7889"/>
      </w:tblGrid>
      <w:tr w:rsidR="0091298E" w:rsidRPr="00E7597C">
        <w:trPr>
          <w:divId w:val="187840679"/>
        </w:trPr>
        <w:tc>
          <w:tcPr>
            <w:tcW w:w="2033" w:type="dxa"/>
            <w:vAlign w:val="center"/>
            <w:hideMark/>
          </w:tcPr>
          <w:p w:rsidR="0091298E" w:rsidRPr="00E7597C" w:rsidRDefault="0091298E" w:rsidP="00267305">
            <w:pPr>
              <w:spacing w:line="360" w:lineRule="auto"/>
              <w:jc w:val="both"/>
              <w:rPr>
                <w:rFonts w:ascii="Georgia" w:hAnsi="Georgia"/>
                <w:color w:val="000000" w:themeColor="text1"/>
              </w:rPr>
            </w:pPr>
          </w:p>
        </w:tc>
        <w:tc>
          <w:tcPr>
            <w:tcW w:w="9240" w:type="dxa"/>
            <w:vAlign w:val="center"/>
            <w:hideMark/>
          </w:tcPr>
          <w:p w:rsidR="0091298E" w:rsidRPr="00E7597C" w:rsidRDefault="0091298E" w:rsidP="00267305">
            <w:pPr>
              <w:spacing w:line="360" w:lineRule="auto"/>
              <w:jc w:val="both"/>
              <w:rPr>
                <w:rFonts w:eastAsia="Times New Roman"/>
                <w:color w:val="000000" w:themeColor="text1"/>
              </w:rPr>
            </w:pPr>
          </w:p>
        </w:tc>
      </w:tr>
      <w:tr w:rsidR="0091298E" w:rsidRPr="00E7597C">
        <w:trPr>
          <w:divId w:val="18784067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Код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Проверяемый элемент содержания </w:t>
            </w:r>
          </w:p>
        </w:tc>
      </w:tr>
      <w:tr w:rsidR="0091298E" w:rsidRPr="00E7597C">
        <w:trPr>
          <w:divId w:val="18784067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Числа и величины </w:t>
            </w:r>
          </w:p>
        </w:tc>
      </w:tr>
      <w:tr w:rsidR="0091298E" w:rsidRPr="00E7597C">
        <w:trPr>
          <w:divId w:val="18784067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tc>
      </w:tr>
      <w:tr w:rsidR="0091298E" w:rsidRPr="00E7597C">
        <w:trPr>
          <w:divId w:val="18784067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Величины: сравнение объектов по массе, длине, площади, вместимости </w:t>
            </w:r>
          </w:p>
        </w:tc>
      </w:tr>
      <w:tr w:rsidR="0091298E" w:rsidRPr="00E7597C">
        <w:trPr>
          <w:divId w:val="18784067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1.3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Единицы массы и соотношения между ними </w:t>
            </w:r>
          </w:p>
        </w:tc>
      </w:tr>
      <w:tr w:rsidR="0091298E" w:rsidRPr="00E7597C">
        <w:trPr>
          <w:divId w:val="18784067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1.4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Единицы времени, соотношения между ними </w:t>
            </w:r>
          </w:p>
        </w:tc>
      </w:tr>
      <w:tr w:rsidR="0091298E" w:rsidRPr="00E7597C">
        <w:trPr>
          <w:divId w:val="18784067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1.5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Единицы длины, площади, вместимости, скорости. Соотношение между единицами в пределах 100 000 </w:t>
            </w:r>
          </w:p>
        </w:tc>
      </w:tr>
      <w:tr w:rsidR="0091298E" w:rsidRPr="00E7597C">
        <w:trPr>
          <w:divId w:val="18784067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1.6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Доля величины времени, массы, длины </w:t>
            </w:r>
          </w:p>
        </w:tc>
      </w:tr>
      <w:tr w:rsidR="0091298E" w:rsidRPr="00E7597C">
        <w:trPr>
          <w:divId w:val="18784067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Арифметические действия </w:t>
            </w:r>
          </w:p>
        </w:tc>
      </w:tr>
      <w:tr w:rsidR="0091298E" w:rsidRPr="00E7597C">
        <w:trPr>
          <w:divId w:val="18784067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 </w:t>
            </w:r>
          </w:p>
        </w:tc>
      </w:tr>
      <w:tr w:rsidR="0091298E" w:rsidRPr="00E7597C">
        <w:trPr>
          <w:divId w:val="18784067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 </w:t>
            </w:r>
          </w:p>
        </w:tc>
      </w:tr>
      <w:tr w:rsidR="0091298E" w:rsidRPr="00E7597C">
        <w:trPr>
          <w:divId w:val="18784067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2.3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Равенство, содержащее неизвестный компонент арифметического действия: запись, нахождение неизвестного компонента </w:t>
            </w:r>
          </w:p>
        </w:tc>
      </w:tr>
      <w:tr w:rsidR="0091298E" w:rsidRPr="00E7597C">
        <w:trPr>
          <w:divId w:val="18784067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Умножение и деление величины на однозначное число </w:t>
            </w:r>
          </w:p>
        </w:tc>
      </w:tr>
      <w:tr w:rsidR="0091298E" w:rsidRPr="00E7597C">
        <w:trPr>
          <w:divId w:val="18784067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Текстовые задачи </w:t>
            </w:r>
          </w:p>
        </w:tc>
      </w:tr>
      <w:tr w:rsidR="0091298E" w:rsidRPr="00E7597C">
        <w:trPr>
          <w:divId w:val="18784067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работы, купли-продажи, и решение соответствующих задач </w:t>
            </w:r>
          </w:p>
        </w:tc>
      </w:tr>
      <w:tr w:rsidR="0091298E" w:rsidRPr="00E7597C">
        <w:trPr>
          <w:divId w:val="18784067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3.2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w:t>
            </w:r>
          </w:p>
        </w:tc>
      </w:tr>
      <w:tr w:rsidR="0091298E" w:rsidRPr="00E7597C">
        <w:trPr>
          <w:divId w:val="18784067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3.3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Разные способы решения некоторых видов изученных задач </w:t>
            </w:r>
          </w:p>
        </w:tc>
      </w:tr>
      <w:tr w:rsidR="0091298E" w:rsidRPr="00E7597C">
        <w:trPr>
          <w:divId w:val="18784067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Пространственные отношения и геометрические фигуры </w:t>
            </w:r>
          </w:p>
        </w:tc>
      </w:tr>
      <w:tr w:rsidR="0091298E" w:rsidRPr="00E7597C">
        <w:trPr>
          <w:divId w:val="18784067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Наглядные представления о симметрии </w:t>
            </w:r>
          </w:p>
        </w:tc>
      </w:tr>
      <w:tr w:rsidR="0091298E" w:rsidRPr="00E7597C">
        <w:trPr>
          <w:divId w:val="18784067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tc>
      </w:tr>
      <w:tr w:rsidR="0091298E" w:rsidRPr="00E7597C">
        <w:trPr>
          <w:divId w:val="18784067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4.3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Конструирование: разбиение фигуры на прямоугольники (квадраты), составление фигур из прямоугольников (квадратов)</w:t>
            </w:r>
          </w:p>
        </w:tc>
      </w:tr>
      <w:tr w:rsidR="0091298E" w:rsidRPr="00E7597C">
        <w:trPr>
          <w:divId w:val="18784067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4.4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Периметр, площадь фигуры, составленной из двух-трёх прямоугольников (квадратов)</w:t>
            </w:r>
          </w:p>
        </w:tc>
      </w:tr>
      <w:tr w:rsidR="0091298E" w:rsidRPr="00E7597C">
        <w:trPr>
          <w:divId w:val="18784067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Математическая информация </w:t>
            </w:r>
          </w:p>
        </w:tc>
      </w:tr>
      <w:tr w:rsidR="0091298E" w:rsidRPr="00E7597C">
        <w:trPr>
          <w:divId w:val="18784067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Работа с утверждениями: конструирование, проверка истинности.</w:t>
            </w:r>
          </w:p>
          <w:p w:rsidR="0091298E" w:rsidRPr="00E7597C" w:rsidRDefault="00D80231" w:rsidP="00267305">
            <w:pPr>
              <w:pStyle w:val="formattext"/>
              <w:spacing w:line="360" w:lineRule="auto"/>
              <w:rPr>
                <w:color w:val="000000" w:themeColor="text1"/>
              </w:rPr>
            </w:pPr>
            <w:r w:rsidRPr="00E7597C">
              <w:rPr>
                <w:color w:val="000000" w:themeColor="text1"/>
              </w:rPr>
              <w:t xml:space="preserve">Составление и проверка логических рассуждений при решении задач </w:t>
            </w:r>
          </w:p>
        </w:tc>
      </w:tr>
      <w:tr w:rsidR="0091298E" w:rsidRPr="00E7597C">
        <w:trPr>
          <w:divId w:val="18784067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 литературе, сети Интернет. Запись информации в предложенной таблице, на столбчатой диаграмме </w:t>
            </w:r>
          </w:p>
        </w:tc>
      </w:tr>
      <w:tr w:rsidR="0091298E" w:rsidRPr="00E7597C">
        <w:trPr>
          <w:divId w:val="18784067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5.3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Доступные электронные средства обучения, пособия, тренажёры, их </w:t>
            </w:r>
            <w:r w:rsidRPr="00E7597C">
              <w:rPr>
                <w:color w:val="000000" w:themeColor="text1"/>
              </w:rPr>
              <w:lastRenderedPageBreak/>
              <w:t xml:space="preserve">использование под руководством педагога и самостоятельно. Правила безопасной работы с электронными источниками информации </w:t>
            </w:r>
          </w:p>
        </w:tc>
      </w:tr>
      <w:tr w:rsidR="0091298E" w:rsidRPr="00E7597C">
        <w:trPr>
          <w:divId w:val="18784067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5.4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Алгоритмы решения учебных и практических задач </w:t>
            </w:r>
          </w:p>
        </w:tc>
      </w:tr>
    </w:tbl>
    <w:p w:rsidR="0091298E" w:rsidRPr="00E7597C" w:rsidRDefault="0098657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 Р</w:t>
      </w:r>
      <w:r w:rsidR="00D80231" w:rsidRPr="00E7597C">
        <w:rPr>
          <w:rFonts w:ascii="Georgia" w:hAnsi="Georgia"/>
          <w:color w:val="000000" w:themeColor="text1"/>
        </w:rPr>
        <w:t>абочая программа по учебному предмету "Окружающий мир".</w:t>
      </w:r>
    </w:p>
    <w:p w:rsidR="0091298E" w:rsidRPr="00E7597C" w:rsidRDefault="0098657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163.1. Р</w:t>
      </w:r>
      <w:r w:rsidR="00D80231" w:rsidRPr="00E7597C">
        <w:rPr>
          <w:rFonts w:ascii="Georgia" w:hAnsi="Georgia"/>
          <w:color w:val="000000" w:themeColor="text1"/>
        </w:rPr>
        <w:t>абочая программа по учебному предмету "Окружающий мир" (предметная область "Обществознание и естествознание" ("Окружающий мир") (далее соответственно - программа по окружающему миру, окружающий мир) включает пояснительную записку, содержание обучения, планируемые результаты освоения программы по окружающему миру.</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163.2. Пояснительная записка отражает общие цели и задачи изучения окружающего мира, место в структуре учебного плана, а также подходы к отбору содержания и планируемым результатам.</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163.3. 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163.4. Планируемые результаты программы по окружающему миру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163.5. Пояснительная записка.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163.5.1. Программа по окружающему миру на уровне начального общего образования составлена на основе требований к результатам освоения ООП НОО, представленных в ФГОС НОО и федеральной рабочей программы воспитания.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163.5.2. Изучение окружающего мира, интегрирующего знания о природе, предметном мире, обществе и взаимодействии людей в нём, соответствует потребностям и интересам обучающихся на уровне начального общего образования и направлено на достижение следующих целей:</w:t>
      </w:r>
      <w:r w:rsidRPr="00E7597C">
        <w:rPr>
          <w:rFonts w:ascii="Georgia" w:hAnsi="Georgia"/>
          <w:color w:val="000000" w:themeColor="text1"/>
        </w:rPr>
        <w:br/>
        <w:t>формирование целостного взгляда на мир, осознание места в нём человека на основе целостного взгляда на окружающий мир (природную и социальную среду обитания); освоение естественно-научных, обществоведческих, нравственно-</w:t>
      </w:r>
      <w:r w:rsidRPr="00E7597C">
        <w:rPr>
          <w:rFonts w:ascii="Georgia" w:hAnsi="Georgia"/>
          <w:color w:val="000000" w:themeColor="text1"/>
        </w:rPr>
        <w:lastRenderedPageBreak/>
        <w:t>этических понятий, представленных в содержании программы по окружающему миру;</w:t>
      </w:r>
      <w:r w:rsidRPr="00E7597C">
        <w:rPr>
          <w:rFonts w:ascii="Georgia" w:hAnsi="Georgia"/>
          <w:color w:val="000000" w:themeColor="text1"/>
        </w:rPr>
        <w:br/>
        <w:t>формирование ценности здоровья человека, его сохранения и укрепления, приверженности здоровому образу жизни;</w:t>
      </w:r>
      <w:r w:rsidRPr="00E7597C">
        <w:rPr>
          <w:rFonts w:ascii="Georgia" w:hAnsi="Georgia"/>
          <w:color w:val="000000" w:themeColor="text1"/>
        </w:rPr>
        <w:br/>
        <w:t>развитие умений и навыков применять полученные знания в реальной учебной и жизненной практике, связанной как с поисково-исследовательской деятельностью (наблюдения, опыты, трудовая деятельность), так и с творческим использованием приобретённых знаний в речевой, изобразительной, художественной деятельности;</w:t>
      </w:r>
      <w:r w:rsidRPr="00E7597C">
        <w:rPr>
          <w:rFonts w:ascii="Georgia" w:hAnsi="Georgia"/>
          <w:color w:val="000000" w:themeColor="text1"/>
        </w:rPr>
        <w:br/>
      </w:r>
      <w:r w:rsidRPr="00E7597C">
        <w:rPr>
          <w:rFonts w:ascii="Georgia" w:hAnsi="Georgia"/>
          <w:color w:val="000000" w:themeColor="text1"/>
        </w:rPr>
        <w:br/>
        <w:t>духовно-нравственное развитие и воспитание личности гражданина Российской Федерации, понимание своей принадлежности к Российскому государству, определённому этносу;</w:t>
      </w:r>
      <w:r w:rsidRPr="00E7597C">
        <w:rPr>
          <w:rFonts w:ascii="Georgia" w:hAnsi="Georgia"/>
          <w:color w:val="000000" w:themeColor="text1"/>
        </w:rPr>
        <w:br/>
      </w:r>
      <w:r w:rsidRPr="00E7597C">
        <w:rPr>
          <w:rFonts w:ascii="Georgia" w:hAnsi="Georgia"/>
          <w:color w:val="000000" w:themeColor="text1"/>
        </w:rPr>
        <w:br/>
        <w:t>проявление уважения к истории, культуре, традициям народов Российской Федерации;</w:t>
      </w:r>
      <w:r w:rsidRPr="00E7597C">
        <w:rPr>
          <w:rFonts w:ascii="Georgia" w:hAnsi="Georgia"/>
          <w:color w:val="000000" w:themeColor="text1"/>
        </w:rPr>
        <w:br/>
      </w:r>
      <w:r w:rsidRPr="00E7597C">
        <w:rPr>
          <w:rFonts w:ascii="Georgia" w:hAnsi="Georgia"/>
          <w:color w:val="000000" w:themeColor="text1"/>
        </w:rPr>
        <w:br/>
        <w:t>освоение обучающимися мирового культурного опыта по созданию общечеловеческих ценностей, законов и правил построения взаимоотношений в социуме;</w:t>
      </w:r>
      <w:r w:rsidRPr="00E7597C">
        <w:rPr>
          <w:rFonts w:ascii="Georgia" w:hAnsi="Georgia"/>
          <w:color w:val="000000" w:themeColor="text1"/>
        </w:rPr>
        <w:br/>
      </w:r>
      <w:r w:rsidRPr="00E7597C">
        <w:rPr>
          <w:rFonts w:ascii="Georgia" w:hAnsi="Georgia"/>
          <w:color w:val="000000" w:themeColor="text1"/>
        </w:rPr>
        <w:br/>
        <w:t>обогащение духовного опыта обучающихся, развитие способности ребёнка к социализации на основе принятия гуманистических норм жизни, приобретение опыта эмоционально-положительного отношения к природе в соответствии с экологическими нормами поведения;</w:t>
      </w:r>
      <w:r w:rsidRPr="00E7597C">
        <w:rPr>
          <w:rFonts w:ascii="Georgia" w:hAnsi="Georgia"/>
          <w:color w:val="000000" w:themeColor="text1"/>
        </w:rPr>
        <w:br/>
      </w:r>
      <w:r w:rsidRPr="00E7597C">
        <w:rPr>
          <w:rFonts w:ascii="Georgia" w:hAnsi="Georgia"/>
          <w:color w:val="000000" w:themeColor="text1"/>
        </w:rPr>
        <w:br/>
        <w:t>становление навыков повседневного проявления культуры общения, гуманного отношения к людям, уважительного отношения к их взглядам, мнению и индивидуальности.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 xml:space="preserve">163.5.3. 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 ознакомление с правилами поведения в среде обитания и освоение общечеловеческих ценностей взаимодействия в системах: "Человек и природа", "Человек и общество", "Человек и другие люди", "Человек и познание". Важнейшей составляющей всех указанных систем является содержание, усвоение </w:t>
      </w:r>
      <w:r w:rsidRPr="00E7597C">
        <w:rPr>
          <w:rFonts w:ascii="Georgia" w:hAnsi="Georgia"/>
          <w:color w:val="000000" w:themeColor="text1"/>
        </w:rPr>
        <w:lastRenderedPageBreak/>
        <w:t>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163.5.4. Отбор содержания программы по окружающему миру осуществлён на основе следующих ведущих идей:</w:t>
      </w:r>
      <w:r w:rsidRPr="00E7597C">
        <w:rPr>
          <w:rFonts w:ascii="Georgia" w:hAnsi="Georgia"/>
          <w:color w:val="000000" w:themeColor="text1"/>
        </w:rPr>
        <w:br/>
      </w:r>
      <w:r w:rsidRPr="00E7597C">
        <w:rPr>
          <w:rFonts w:ascii="Georgia" w:hAnsi="Georgia"/>
          <w:color w:val="000000" w:themeColor="text1"/>
        </w:rPr>
        <w:br/>
        <w:t>раскрытие роли человека в природе и обществе;</w:t>
      </w:r>
      <w:r w:rsidRPr="00E7597C">
        <w:rPr>
          <w:rFonts w:ascii="Georgia" w:hAnsi="Georgia"/>
          <w:color w:val="000000" w:themeColor="text1"/>
        </w:rPr>
        <w:br/>
      </w:r>
      <w:r w:rsidRPr="00E7597C">
        <w:rPr>
          <w:rFonts w:ascii="Georgia" w:hAnsi="Georgia"/>
          <w:color w:val="000000" w:themeColor="text1"/>
        </w:rPr>
        <w:br/>
        <w:t>освоение общечеловеческих ценностей взаимодействия в системах: "Человек и природа", "Человек и общество", "Человек и другие люди", "Человек и его самость", "Человек и познание".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163.5.5. Общее число часов, рекомендованных для изучения окружающего мира, - 270 часов (два часа в неделю в каждом классе): 1 класс - 66 часов, 2 класс - 68 часов, 3 класс - 68 часов, 4 класс - 68 часов.</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163.6. Содержание обучения в 1 классе.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163.6.1. Человек и общество.</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163.6.1.1. Школа. Школьные традиции и праздники. Адрес школы. Классный, школьный коллектив. Друзья, взаимоотношения между ними; ценность дружбы, согласия, взаимной помощи.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163.6.1.2. Совместная деятельность с одноклассниками - учёба, игры, отдых. Рабочее место школьника: удобное размещение учебных материалов и учебного оборудования; поза; освещение рабочего места. Правила безопасной работы на учебном месте.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163.6.1.3. Режим труда и отдыха.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163.6.1.4. Семья. Моя семья в прошлом и настоящем. Имена и фамилии членов семьи, их профессии. Взаимоотношения и взаимопомощь в семье. Совместный труд и отдых. Домашний адрес.</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163.6.1.5. Россия - наша Родина. Москва - столица России. Символы России (герб, флаг, гимн). Народы России. Первоначальные сведения о родном крае. Название своего населённого пункта (города, села), региона. Культурные объекты родного края.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163.6.1.6. Ценность и красота рукотворного мира. Правила поведения в социуме.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163.6.2. Человек и природа.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163.6.2.1. Природа - среда обитания человека. Природа и предметы, созданные человеком. Природные материалы. Бережное отношение к предметам, вещам, уход за ними. Неживая и живая природа. Наблюдение за погодой своего края. Погода и термометр. Определение температуры воздуха (воды) по термометру.</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163.6.2.2. Сезонные изменения в природе. Взаимосвязи между человеком и природой. Правила нравственного и безопасного поведения в природе.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163.6.2.3. Растительный мир. Растения ближайшего окружения (узнавание, называние, краткое описание). Лиственные и хвойные растения. Дикорастущие и культурные растения. Части растения (название, краткая характеристика значения для жизни растения): корень, стебель, лист, цветок, плод, семя. Комнатные растения, правила содержания и ухода.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163.6.2.4. Мир животных. Разные группы животных (звери, насекомые, птицы, рыбы и другие). Домашние и дикие животные (различия в условиях жизни). Забота о домашних питомцах.</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163.6.3. Правила безопасной жизнедеятельности.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163.6.3.1. Понимание необходимости соблюдения режима дня, правил здорового питания и личной гигиены. Правила безопасности в быту: пользование бытовыми электроприборами, газовыми плитами.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163.6.3.2. Дорога от дома до школы. Правила безопасного поведения пешехода (дорожные знаки, дорожная разметка, дорожные сигналы).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163.6.3.3. Безопасность в Интернете (электронный дневник и электронные ресурсы школы) в условиях контролируемого доступа в информационно-телекоммуникационную сеть "Интернет".</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163.6.4. Изучение окружающего мира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163.6.4.1. Базовые логические действия как часть познавательных универсальных учебных действий способствуют формированию умений:</w:t>
      </w:r>
      <w:r w:rsidRPr="00E7597C">
        <w:rPr>
          <w:rFonts w:ascii="Georgia" w:hAnsi="Georgia"/>
          <w:color w:val="000000" w:themeColor="text1"/>
        </w:rPr>
        <w:br/>
        <w:t>сравнивать происходящие в природе изменения, наблюдать зависимость изменений в живой природе от состояния неживой природы;</w:t>
      </w:r>
      <w:r w:rsidRPr="00E7597C">
        <w:rPr>
          <w:rFonts w:ascii="Georgia" w:hAnsi="Georgia"/>
          <w:color w:val="000000" w:themeColor="text1"/>
        </w:rPr>
        <w:br/>
        <w:t>приводить примеры представителей разных групп животных (звери, насекомые, рыбы, птицы), называть главную особенность представителей одной группы (в пределах изученного);</w:t>
      </w:r>
      <w:r w:rsidRPr="00E7597C">
        <w:rPr>
          <w:rFonts w:ascii="Georgia" w:hAnsi="Georgia"/>
          <w:color w:val="000000" w:themeColor="text1"/>
        </w:rPr>
        <w:br/>
        <w:t>приводить примеры лиственных и хвойных растений, сравнивать их, устанавливать различия во внешнем виде.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163.6.4.2. Работа с информацией как часть познавательных универсальных учебных действий способствует формированию умений:</w:t>
      </w:r>
      <w:r w:rsidRPr="00E7597C">
        <w:rPr>
          <w:rFonts w:ascii="Georgia" w:hAnsi="Georgia"/>
          <w:color w:val="000000" w:themeColor="text1"/>
        </w:rPr>
        <w:br/>
      </w:r>
      <w:r w:rsidRPr="00E7597C">
        <w:rPr>
          <w:rFonts w:ascii="Georgia" w:hAnsi="Georgia"/>
          <w:color w:val="000000" w:themeColor="text1"/>
        </w:rPr>
        <w:br/>
        <w:t>понимать, что информация может быть представлена в разной форме: текста, иллюстраций, видео, таблицы;</w:t>
      </w:r>
      <w:r w:rsidRPr="00E7597C">
        <w:rPr>
          <w:rFonts w:ascii="Georgia" w:hAnsi="Georgia"/>
          <w:color w:val="000000" w:themeColor="text1"/>
        </w:rPr>
        <w:br/>
      </w:r>
      <w:r w:rsidRPr="00E7597C">
        <w:rPr>
          <w:rFonts w:ascii="Georgia" w:hAnsi="Georgia"/>
          <w:color w:val="000000" w:themeColor="text1"/>
        </w:rPr>
        <w:br/>
        <w:t>соотносить иллюстрацию явления (объекта, предмета) с его названием.</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163.6.4.3. Коммуникативные универсальные учебные действия способствуют формированию умений:</w:t>
      </w:r>
      <w:r w:rsidRPr="00E7597C">
        <w:rPr>
          <w:rFonts w:ascii="Georgia" w:hAnsi="Georgia"/>
          <w:color w:val="000000" w:themeColor="text1"/>
        </w:rPr>
        <w:br/>
        <w:t>в процессе учебного диалога слушать говорящего; отвечать на вопросы, дополнять ответы участников; уважительно относиться к разным мнениям;</w:t>
      </w:r>
      <w:r w:rsidRPr="00E7597C">
        <w:rPr>
          <w:rFonts w:ascii="Georgia" w:hAnsi="Georgia"/>
          <w:color w:val="000000" w:themeColor="text1"/>
        </w:rPr>
        <w:br/>
        <w:t>воспроизводить названия своего населенного пункта, название страны, её столицы;</w:t>
      </w:r>
      <w:r w:rsidRPr="00E7597C">
        <w:rPr>
          <w:rFonts w:ascii="Georgia" w:hAnsi="Georgia"/>
          <w:color w:val="000000" w:themeColor="text1"/>
        </w:rPr>
        <w:br/>
        <w:t>воспроизводить наизусть слова гимна России;</w:t>
      </w:r>
      <w:r w:rsidRPr="00E7597C">
        <w:rPr>
          <w:rFonts w:ascii="Georgia" w:hAnsi="Georgia"/>
          <w:color w:val="000000" w:themeColor="text1"/>
        </w:rPr>
        <w:br/>
        <w:t>соотносить предметы декоративно-прикладного искусства с принадлежностью народу Российской Федерации, описывать предмет по предложенному плану;</w:t>
      </w:r>
      <w:r w:rsidRPr="00E7597C">
        <w:rPr>
          <w:rFonts w:ascii="Georgia" w:hAnsi="Georgia"/>
          <w:color w:val="000000" w:themeColor="text1"/>
        </w:rPr>
        <w:br/>
      </w:r>
      <w:r w:rsidRPr="00E7597C">
        <w:rPr>
          <w:rFonts w:ascii="Georgia" w:hAnsi="Georgia"/>
          <w:color w:val="000000" w:themeColor="text1"/>
        </w:rPr>
        <w:br/>
        <w:t>описывать по предложенному плану время года, передавать в рассказе своё отношение к природным явлениям;</w:t>
      </w:r>
      <w:r w:rsidRPr="00E7597C">
        <w:rPr>
          <w:rFonts w:ascii="Georgia" w:hAnsi="Georgia"/>
          <w:color w:val="000000" w:themeColor="text1"/>
        </w:rPr>
        <w:br/>
      </w:r>
      <w:r w:rsidRPr="00E7597C">
        <w:rPr>
          <w:rFonts w:ascii="Georgia" w:hAnsi="Georgia"/>
          <w:color w:val="000000" w:themeColor="text1"/>
        </w:rPr>
        <w:br/>
        <w:t>сравнивать домашних и диких животных, объяснять, чем они различаются.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163.6.4.4. Регулятивные универсальные учебные действия способствуют формированию умений:</w:t>
      </w:r>
      <w:r w:rsidRPr="00E7597C">
        <w:rPr>
          <w:rFonts w:ascii="Georgia" w:hAnsi="Georgia"/>
          <w:color w:val="000000" w:themeColor="text1"/>
        </w:rPr>
        <w:br/>
        <w:t xml:space="preserve">сравнивать организацию своей жизни с установленными правилами здорового образа жизни (выполнение режима, двигательная активность, закаливание, </w:t>
      </w:r>
      <w:r w:rsidRPr="00E7597C">
        <w:rPr>
          <w:rFonts w:ascii="Georgia" w:hAnsi="Georgia"/>
          <w:color w:val="000000" w:themeColor="text1"/>
        </w:rPr>
        <w:lastRenderedPageBreak/>
        <w:t>безопасность использования бытовых электроприборов);</w:t>
      </w:r>
      <w:r w:rsidRPr="00E7597C">
        <w:rPr>
          <w:rFonts w:ascii="Georgia" w:hAnsi="Georgia"/>
          <w:color w:val="000000" w:themeColor="text1"/>
        </w:rPr>
        <w:br/>
        <w:t>оценивать выполнение правил безопасного поведения на дорогах и улицах другими детьми, выполнять самооценку;</w:t>
      </w:r>
      <w:r w:rsidRPr="00E7597C">
        <w:rPr>
          <w:rFonts w:ascii="Georgia" w:hAnsi="Georgia"/>
          <w:color w:val="000000" w:themeColor="text1"/>
        </w:rPr>
        <w:br/>
        <w:t>анализировать предложенные ситуации: устанавливать нарушения режима дня, организации учебной работы; нарушения правил дорожного движения, правил пользования электро- и газовыми приборами.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163.6.4.5. Совместная деятельность способствует формированию умений соблюдать правила общения в совместной деятельности: договариваться, справедливо распределять работу, определять нарушение правил взаимоотношений, при участии учителя устранять возникающие конфликты.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163.7. Содержание обучения во 2 классе.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163.7.1. Человек и общество.</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163.7.1.1. Наша Родина - Россия, Российская Федерация. Россия и её столица на карте. Государственные символы России. Москва - столица России. Святыни Москвы - святыни России: Кремль, Красная площадь, Большой театр и другие. Характеристика отдельных исторических событий, связанных с Москвой (основание Москвы, строительство Кремля и другие). Герб Москвы. Расположение Москвы на карте. Города России. Россия - многонациональное государство. Народы России, их традиции, обычаи, праздники. Родной край, его природные и культурные достопримечательности. Значимые события истории родного края.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163.7.1.2. Свой регион и его главный город на карте; символика своего региона. Хозяйственные занятия, профессии жителей родного края. Значение труда в жизни человека и общества.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163.7.1.3. Семья. Семейные ценности и традиции. Родословная. Составление схемы родословного древа, истории семьи.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163.7.1.4. Правила культурного поведения в общественных местах. Доброта, справедливость, честность, уважение к чужому мнению и особенностям других людей - главные правила взаимоотношений членов общества.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163.7.2. Человек и природа.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163.7.2.1. Методы познания природы: наблюдения, опыты, измерения.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163.7.2.2. Звёзды и созвездия, наблюдения звёздного неба. Планеты. Чем Земля отличается от других планет; условия жизни на Земле. Изображения Земли: глобус, карта, план. Карта мира. Материки, океаны. Определение сторон горизонта при помощи компаса. Ориентирование на местности по местным природным признакам, Солнцу. Компас, устройство; ориентирование с помощью компаса.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163.7.2.3. Многообразие растений. Деревья, кустарники, травы. Дикорастущие и культурные растения. Связи в природе. Годовой ход изменений в жизни растений.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163.7.2.4. Многообразие животных. Насекомые, рыбы, птицы, звери, земноводные, пресмыкающиеся: общая характеристика внешних признаков. Связи в природе. Годовой ход изменений в жизни животных.</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163.7.2.5. Красная книга России, её значение, отдельные представители растений и животных Красной книги. Заповедники, природные парки. Охрана природы. Правила нравственного поведения на природе.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163.7.3. Правила безопасной жизнедеятельности.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163.7.3.1. Здоровый образ жизни: режим дня (чередование сна, учебных занятий, двигательной активности) и рациональное питание (количество приёмов пищи и рацион питания). Физическая культура, закаливание, игры на воздухе как условие сохранения и укрепления здоровья.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163.7.3.2. Правила безопасности в школе (маршрут до школы, правила поведения на занятиях, переменах, при приёмах пищи и на пришкольной территории), в быту, на прогулках.</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163.7.3.3. Правила безопасного поведения пассажира наземного транспорта и метро (ожидание на остановке, посадка, размещение в салоне или вагоне, высадка, знаки безопасности на общественном транспорте). Номера телефонов экстренной помощи.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163.7.3.4. Правила поведения при пользовании компьютером. Безопасность в Интернете (коммуникация в мессенджерах и социальных группах) в условиях контролируемого доступа в информационно-телекоммуникационную сеть "Интернет".</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163.7.4. Изучение окружающего мира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163.7.4.1. Базовые логические действия как часть познавательных универсальных учебных действий способствуют формированию умений:</w:t>
      </w:r>
      <w:r w:rsidRPr="00E7597C">
        <w:rPr>
          <w:rFonts w:ascii="Georgia" w:hAnsi="Georgia"/>
          <w:color w:val="000000" w:themeColor="text1"/>
        </w:rPr>
        <w:br/>
        <w:t>ориентироваться в методах познания природы (наблюдение, опыт, сравнение, измерение);</w:t>
      </w:r>
      <w:r w:rsidRPr="00E7597C">
        <w:rPr>
          <w:rFonts w:ascii="Georgia" w:hAnsi="Georgia"/>
          <w:color w:val="000000" w:themeColor="text1"/>
        </w:rPr>
        <w:br/>
        <w:t>определять на основе наблюдения состояние вещества (жидкое, твёрдое, газообразное);</w:t>
      </w:r>
      <w:r w:rsidRPr="00E7597C">
        <w:rPr>
          <w:rFonts w:ascii="Georgia" w:hAnsi="Georgia"/>
          <w:color w:val="000000" w:themeColor="text1"/>
        </w:rPr>
        <w:br/>
        <w:t>различать символы Российской Федерации;</w:t>
      </w:r>
      <w:r w:rsidRPr="00E7597C">
        <w:rPr>
          <w:rFonts w:ascii="Georgia" w:hAnsi="Georgia"/>
          <w:color w:val="000000" w:themeColor="text1"/>
        </w:rPr>
        <w:br/>
        <w:t>различать деревья, кустарники, травы; приводить примеры (в пределах изученного);</w:t>
      </w:r>
      <w:r w:rsidRPr="00E7597C">
        <w:rPr>
          <w:rFonts w:ascii="Georgia" w:hAnsi="Georgia"/>
          <w:color w:val="000000" w:themeColor="text1"/>
        </w:rPr>
        <w:br/>
        <w:t>группировать растения: дикорастущие и культурные; лекарственные и ядовитые (в пределах изученного);</w:t>
      </w:r>
      <w:r w:rsidRPr="00E7597C">
        <w:rPr>
          <w:rFonts w:ascii="Georgia" w:hAnsi="Georgia"/>
          <w:color w:val="000000" w:themeColor="text1"/>
        </w:rPr>
        <w:br/>
      </w:r>
      <w:r w:rsidRPr="00E7597C">
        <w:rPr>
          <w:rFonts w:ascii="Georgia" w:hAnsi="Georgia"/>
          <w:color w:val="000000" w:themeColor="text1"/>
        </w:rPr>
        <w:br/>
        <w:t>различать прошлое, настоящее, будущее.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163.7.4.2. Работа с информацией как часть познавательных универсальных учебных действий способствует формированию умений:</w:t>
      </w:r>
      <w:r w:rsidRPr="00E7597C">
        <w:rPr>
          <w:rFonts w:ascii="Georgia" w:hAnsi="Georgia"/>
          <w:color w:val="000000" w:themeColor="text1"/>
        </w:rPr>
        <w:br/>
        <w:t>различать информацию, представленную в тексте, графически, аудиовизуально;</w:t>
      </w:r>
      <w:r w:rsidRPr="00E7597C">
        <w:rPr>
          <w:rFonts w:ascii="Georgia" w:hAnsi="Georgia"/>
          <w:color w:val="000000" w:themeColor="text1"/>
        </w:rPr>
        <w:br/>
        <w:t>читать информацию, представленную в схеме, таблице;</w:t>
      </w:r>
      <w:r w:rsidRPr="00E7597C">
        <w:rPr>
          <w:rFonts w:ascii="Georgia" w:hAnsi="Georgia"/>
          <w:color w:val="000000" w:themeColor="text1"/>
        </w:rPr>
        <w:br/>
        <w:t>используя текстовую информацию, заполнять таблицы; дополнять схемы;</w:t>
      </w:r>
      <w:r w:rsidRPr="00E7597C">
        <w:rPr>
          <w:rFonts w:ascii="Georgia" w:hAnsi="Georgia"/>
          <w:color w:val="000000" w:themeColor="text1"/>
        </w:rPr>
        <w:br/>
        <w:t>соотносить пример (рисунок, предложенную ситуацию) со временем протекания.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163.7.4.3. Коммуникативные универсальные учебные действия способствуют формированию умений:</w:t>
      </w:r>
      <w:r w:rsidRPr="00E7597C">
        <w:rPr>
          <w:rFonts w:ascii="Georgia" w:hAnsi="Georgia"/>
          <w:color w:val="000000" w:themeColor="text1"/>
        </w:rPr>
        <w:br/>
        <w:t>ориентироваться в терминах (понятиях), соотносить их с краткой характеристикой:</w:t>
      </w:r>
      <w:r w:rsidRPr="00E7597C">
        <w:rPr>
          <w:rFonts w:ascii="Georgia" w:hAnsi="Georgia"/>
          <w:color w:val="000000" w:themeColor="text1"/>
        </w:rPr>
        <w:br/>
        <w:t>понятия и термины, связанные с социальным миром (индивидуальность человека, органы чувств, жизнедеятельность; поколение, старшее поколение, культура поведения; Родина, столица, родной край, регион);</w:t>
      </w:r>
      <w:r w:rsidRPr="00E7597C">
        <w:rPr>
          <w:rFonts w:ascii="Georgia" w:hAnsi="Georgia"/>
          <w:color w:val="000000" w:themeColor="text1"/>
        </w:rPr>
        <w:br/>
        <w:t>понятия и термины, связанные с миром природы (среда обитания, тело, явление, вещество; заповедник);</w:t>
      </w:r>
      <w:r w:rsidRPr="00E7597C">
        <w:rPr>
          <w:rFonts w:ascii="Georgia" w:hAnsi="Georgia"/>
          <w:color w:val="000000" w:themeColor="text1"/>
        </w:rPr>
        <w:br/>
        <w:t xml:space="preserve">понятия и термины, связанные с организацией своей жизни и охраны здоровья </w:t>
      </w:r>
      <w:r w:rsidRPr="00E7597C">
        <w:rPr>
          <w:rFonts w:ascii="Georgia" w:hAnsi="Georgia"/>
          <w:color w:val="000000" w:themeColor="text1"/>
        </w:rPr>
        <w:lastRenderedPageBreak/>
        <w:t>(режим, правильное питание, закаливание, безопасность, опасная ситуация);</w:t>
      </w:r>
      <w:r w:rsidRPr="00E7597C">
        <w:rPr>
          <w:rFonts w:ascii="Georgia" w:hAnsi="Georgia"/>
          <w:color w:val="000000" w:themeColor="text1"/>
        </w:rPr>
        <w:br/>
        <w:t>описывать условия жизни на Земле, отличие нашей планеты от других планет Солнечной системы;</w:t>
      </w:r>
      <w:r w:rsidRPr="00E7597C">
        <w:rPr>
          <w:rFonts w:ascii="Georgia" w:hAnsi="Georgia"/>
          <w:color w:val="000000" w:themeColor="text1"/>
        </w:rPr>
        <w:br/>
        <w:t>создавать небольшие описания на предложенную тему (например, "Моя семья", "Какие бывают профессии?", "Что "умеют" органы чувств?", "Лес - природное сообщество" и другие);</w:t>
      </w:r>
      <w:r w:rsidRPr="00E7597C">
        <w:rPr>
          <w:rFonts w:ascii="Georgia" w:hAnsi="Georgia"/>
          <w:color w:val="000000" w:themeColor="text1"/>
        </w:rPr>
        <w:br/>
      </w:r>
      <w:r w:rsidRPr="00E7597C">
        <w:rPr>
          <w:rFonts w:ascii="Georgia" w:hAnsi="Georgia"/>
          <w:color w:val="000000" w:themeColor="text1"/>
        </w:rPr>
        <w:br/>
        <w:t>создавать высказывания-рассуждения (например, признаки животного и растения как живого существа; связь изменений в живой природе с явлениями неживой природы);</w:t>
      </w:r>
      <w:r w:rsidRPr="00E7597C">
        <w:rPr>
          <w:rFonts w:ascii="Georgia" w:hAnsi="Georgia"/>
          <w:color w:val="000000" w:themeColor="text1"/>
        </w:rPr>
        <w:br/>
      </w:r>
      <w:r w:rsidRPr="00E7597C">
        <w:rPr>
          <w:rFonts w:ascii="Georgia" w:hAnsi="Georgia"/>
          <w:color w:val="000000" w:themeColor="text1"/>
        </w:rPr>
        <w:br/>
        <w:t>приводить примеры растений и животных, занесённых в Красную книгу России (на примере своей местности);</w:t>
      </w:r>
      <w:r w:rsidRPr="00E7597C">
        <w:rPr>
          <w:rFonts w:ascii="Georgia" w:hAnsi="Georgia"/>
          <w:color w:val="000000" w:themeColor="text1"/>
        </w:rPr>
        <w:br/>
      </w:r>
      <w:r w:rsidRPr="00E7597C">
        <w:rPr>
          <w:rFonts w:ascii="Georgia" w:hAnsi="Georgia"/>
          <w:color w:val="000000" w:themeColor="text1"/>
        </w:rPr>
        <w:br/>
        <w:t>описывать современные события от имени их участника.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163.7.4.4. Регулятивные универсальные учебные действия способствуют формированию умений:</w:t>
      </w:r>
      <w:r w:rsidRPr="00E7597C">
        <w:rPr>
          <w:rFonts w:ascii="Georgia" w:hAnsi="Georgia"/>
          <w:color w:val="000000" w:themeColor="text1"/>
        </w:rPr>
        <w:br/>
      </w:r>
      <w:r w:rsidRPr="00E7597C">
        <w:rPr>
          <w:rFonts w:ascii="Georgia" w:hAnsi="Georgia"/>
          <w:color w:val="000000" w:themeColor="text1"/>
        </w:rPr>
        <w:br/>
        <w:t>следовать образцу, предложенному плану и инструкции при решении учебной задачи;</w:t>
      </w:r>
      <w:r w:rsidRPr="00E7597C">
        <w:rPr>
          <w:rFonts w:ascii="Georgia" w:hAnsi="Georgia"/>
          <w:color w:val="000000" w:themeColor="text1"/>
        </w:rPr>
        <w:br/>
      </w:r>
      <w:r w:rsidRPr="00E7597C">
        <w:rPr>
          <w:rFonts w:ascii="Georgia" w:hAnsi="Georgia"/>
          <w:color w:val="000000" w:themeColor="text1"/>
        </w:rPr>
        <w:br/>
        <w:t>контролировать с небольшой помощью учителя последовательность действий по решению учебной задачи;</w:t>
      </w:r>
      <w:r w:rsidRPr="00E7597C">
        <w:rPr>
          <w:rFonts w:ascii="Georgia" w:hAnsi="Georgia"/>
          <w:color w:val="000000" w:themeColor="text1"/>
        </w:rPr>
        <w:br/>
      </w:r>
      <w:r w:rsidRPr="00E7597C">
        <w:rPr>
          <w:rFonts w:ascii="Georgia" w:hAnsi="Georgia"/>
          <w:color w:val="000000" w:themeColor="text1"/>
        </w:rPr>
        <w:br/>
        <w:t>оценивать результаты своей работы, анализировать оценку учителя и других обучающихся, спокойно, без обид принимать советы и замечания.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163.7.4.5. Совместная деятельность способствует формированию умений:</w:t>
      </w:r>
      <w:r w:rsidRPr="00E7597C">
        <w:rPr>
          <w:rFonts w:ascii="Georgia" w:hAnsi="Georgia"/>
          <w:color w:val="000000" w:themeColor="text1"/>
        </w:rPr>
        <w:br/>
      </w:r>
      <w:r w:rsidRPr="00E7597C">
        <w:rPr>
          <w:rFonts w:ascii="Georgia" w:hAnsi="Georgia"/>
          <w:color w:val="000000" w:themeColor="text1"/>
        </w:rPr>
        <w:br/>
        <w:t>строить свою учебную и игровую деятельность, житейские ситуации в соответствии с правилами поведения, принятыми в обществе;</w:t>
      </w:r>
      <w:r w:rsidRPr="00E7597C">
        <w:rPr>
          <w:rFonts w:ascii="Georgia" w:hAnsi="Georgia"/>
          <w:color w:val="000000" w:themeColor="text1"/>
        </w:rPr>
        <w:br/>
      </w:r>
      <w:r w:rsidRPr="00E7597C">
        <w:rPr>
          <w:rFonts w:ascii="Georgia" w:hAnsi="Georgia"/>
          <w:color w:val="000000" w:themeColor="text1"/>
        </w:rPr>
        <w:br/>
        <w:t>оценивать жизненные ситуации с точки зрения правил поведения, культуры общения, проявления терпения и уважения к собеседнику;</w:t>
      </w: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проводить в парах (группах) простые опыты по определению свойств разных веществ (вода, молоко, сахар, соль, железо), совместно намечать план работы, оценивать свой вклад в общее дело;</w:t>
      </w:r>
      <w:r w:rsidRPr="00E7597C">
        <w:rPr>
          <w:rFonts w:ascii="Georgia" w:hAnsi="Georgia"/>
          <w:color w:val="000000" w:themeColor="text1"/>
        </w:rPr>
        <w:br/>
        <w:t>определять причины возможных конфликтов, выбирать (из предложенных) способы их разрешения.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163.8. Содержание обучения в 3 классе.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163.8.1. Человек и общество.</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163.8.1.1. Общество как совокупность людей, которые объединены общей культурой и связаны друг с другом совместной деятельностью во имя общей цели. Наша Родина - Российская Федерация. Уникальные памятники культуры России, родного края. Государственная символика Российской Федерации и своего региона. Города Золотого кольца России. Народы России. Уважение к культуре, традициям своего народа и других народов, государственным символам России.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163.8.1.2. Семья - коллектив близких, родных людей. Семейный бюджет, доходы и расходы семьи. Уважение к семейным ценностям.</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163.8.1.3. Правила нравственного поведения в социуме. Внимание, уважительное отношение к людям с ограниченными возможностями здоровья, забота о них.</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163.8.1.4. Значение труда в жизни человека и общества. Трудолюбие как общественно значимая ценность в культуре народов России. Особенности труда людей родного края, их профессии.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163.8.1.5. Страны и народы мира. Памятники природы и культуры - символы стран, в которых они находятся.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163.8.2. Человек и природа.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163.8.2.1. Методы изучения природы. Карта мира. Материки и части света.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 xml:space="preserve">163.8.2.2. Вещество. Разнообразие веществ в окружающем мире. Примеры веществ: соль, сахар, вода, природный газ. Твёрдые тела, жидкости, газы. Простейшие практические работы с веществами, жидкостями, газами. Воздух - смесь газов. Свойства воздуха. Значение воздуха для растений, животных, человека. Вода. Свойства воды. Состояния воды, её распространение в природе, </w:t>
      </w:r>
      <w:r w:rsidRPr="00E7597C">
        <w:rPr>
          <w:rFonts w:ascii="Georgia" w:hAnsi="Georgia"/>
          <w:color w:val="000000" w:themeColor="text1"/>
        </w:rPr>
        <w:lastRenderedPageBreak/>
        <w:t>значение для живых организмов и хозяйственной жизни человека. Круговорот воды в природе. Охрана воздуха, воды.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163.8.2.3. Горные породы и минералы. Полезные ископаемые, их значение в хозяйстве человека, бережное отношение людей к полезным ископаемым. Полезные ископаемые родного края (2-3 примера). Почва, её состав, значение для живой природы и хозяйственной жизни человека.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163.8.2.4. Первоначальные представления о бактериях.</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163.8.2.5. Грибы: строение шляпочных грибов. Грибы съедобные и несъедобные.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163.8.2.6. Разнообразие растений. Зависимость жизненного цикла организмов от условий окружающей среды. Размножение и развитие растений. Особенности питания и дыхания растений. Роль растений в природе и жизни людей, бережное отношение человека к растениям. Условия, необходимые для жизни растения (свет, тепло, воздух, вода). Наблюдение роста растений, фиксация изменений. Растения родного края, названия и краткая характеристика на основе наблюдений. Охрана растений.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163.8.2.7. Разнообразие животных. Зависимость жизненного цикла организмов от условий окружающей среды. Размножение и развитие животных (рыбы, птицы, звери). Особенности питания животных. Цепи питания. Условия, необходимые для жизни животных (воздух, вода, тепло, пища). Роль животных в природе и жизни людей, бережное отношение человека к животным. Охрана животных. Животные родного края, их названия, краткая характеристика на основе наблюдений.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163.8.2.8. Природные сообщества: лес, луг, пруд. Взаимосвязи в природном сообществе: растения - пища и укрытие для животных; животные -распространители плодов и семян растений. Влияние человека на природные сообщества. Природные сообщества родного края (2-3 примера на основе наблюдений). Правила нравственного поведения в природных сообществах.</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163.8.2.9. Человек - часть природы. Общее представление о строении тела человека. Системы органов (опорно-двигательная, пищеварительная, дыхательная, кровеносная, нервная, органы чувств), их роль в жизнедеятельности организма. Измерение температуры тела человека, частоты пульса.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163.8.3. Правила безопасной жизнедеятельности.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163.8.3.1. Здоровый образ жизни: двигательная активность (утренняя зарядка, динамические паузы), закаливание и профилактика заболеваний. Забота о здоровье и безопасности окружающих людей.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163.8.3.2. Безопасность во дворе жилого дома (правила перемещения внутри двора и пересечения дворовой проезжей части, безопасные зоны электрических, газовых, тепловых подстанций и других опасных объектов инженерной инфраструктуры жилого дома, предупреждающие знаки безопасности).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163.8.3.3. Правила безопасного поведения пассажира железнодорожного, водного и авиатранспорта (правила безопасного поведения на вокзалах и в аэропортах, безопасное поведение в вагоне, на борту самолёта, судна; знаки безопасности).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163.8.3.4. Безопасность в Интернете (ориентирование в признаках мошеннических действий, защита персональной информации, правила коммуникации в мессенджерах и социальных группах) в условиях контролируемого доступа в информационно-телекоммуникационную сеть "Интернет".</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163.8.4. Изучение окружающего мира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91298E" w:rsidRPr="00E7597C" w:rsidRDefault="00D80231" w:rsidP="002A6D1D">
      <w:pPr>
        <w:spacing w:after="223" w:line="360" w:lineRule="auto"/>
        <w:ind w:right="3"/>
        <w:divId w:val="921988316"/>
        <w:rPr>
          <w:rFonts w:ascii="Georgia" w:hAnsi="Georgia"/>
          <w:color w:val="000000" w:themeColor="text1"/>
        </w:rPr>
      </w:pPr>
      <w:r w:rsidRPr="00E7597C">
        <w:rPr>
          <w:rFonts w:ascii="Georgia" w:hAnsi="Georgia"/>
          <w:color w:val="000000" w:themeColor="text1"/>
        </w:rPr>
        <w:t>163.8.4.1. Базовые логические и исследовательские действия как часть познавательных универсальных учебных действий способствуют формированию умений:</w:t>
      </w:r>
      <w:r w:rsidRPr="00E7597C">
        <w:rPr>
          <w:rFonts w:ascii="Georgia" w:hAnsi="Georgia"/>
          <w:color w:val="000000" w:themeColor="text1"/>
        </w:rPr>
        <w:br/>
        <w:t>проводить несложные наблюдения в природе (сезонные изменения, поведение животных) по предложенному и самостоятельно составленному плану; на основе результатов совместных с одноклассниками наблюдений (в парах, группах) делать выводы;</w:t>
      </w:r>
      <w:r w:rsidRPr="00E7597C">
        <w:rPr>
          <w:rFonts w:ascii="Georgia" w:hAnsi="Georgia"/>
          <w:color w:val="000000" w:themeColor="text1"/>
        </w:rPr>
        <w:br/>
        <w:t>устанавливать зависимость между внешним видом, особенностями поведения и условиями жизни животного;</w:t>
      </w:r>
      <w:r w:rsidRPr="00E7597C">
        <w:rPr>
          <w:rFonts w:ascii="Georgia" w:hAnsi="Georgia"/>
          <w:color w:val="000000" w:themeColor="text1"/>
        </w:rPr>
        <w:br/>
      </w:r>
      <w:r w:rsidRPr="00E7597C">
        <w:rPr>
          <w:rFonts w:ascii="Georgia" w:hAnsi="Georgia"/>
          <w:color w:val="000000" w:themeColor="text1"/>
        </w:rPr>
        <w:br/>
        <w:t>определять (в процессе рассматривания объектов и явлений) существенные признаки и отношения между объектами и явлениями;</w:t>
      </w:r>
      <w:r w:rsidRPr="00E7597C">
        <w:rPr>
          <w:rFonts w:ascii="Georgia" w:hAnsi="Georgia"/>
          <w:color w:val="000000" w:themeColor="text1"/>
        </w:rPr>
        <w:br/>
      </w:r>
      <w:r w:rsidRPr="00E7597C">
        <w:rPr>
          <w:rFonts w:ascii="Georgia" w:hAnsi="Georgia"/>
          <w:color w:val="000000" w:themeColor="text1"/>
        </w:rPr>
        <w:lastRenderedPageBreak/>
        <w:br/>
        <w:t>моделировать цепи питания в природном сообществе;</w:t>
      </w:r>
      <w:r w:rsidRPr="00E7597C">
        <w:rPr>
          <w:rFonts w:ascii="Georgia" w:hAnsi="Georgia"/>
          <w:color w:val="000000" w:themeColor="text1"/>
        </w:rPr>
        <w:br/>
      </w:r>
      <w:r w:rsidRPr="00E7597C">
        <w:rPr>
          <w:rFonts w:ascii="Georgia" w:hAnsi="Georgia"/>
          <w:color w:val="000000" w:themeColor="text1"/>
        </w:rPr>
        <w:br/>
        <w:t>различать понятия "век", "столетие", "историческое время";</w:t>
      </w:r>
      <w:r w:rsidRPr="00E7597C">
        <w:rPr>
          <w:rFonts w:ascii="Georgia" w:hAnsi="Georgia"/>
          <w:color w:val="000000" w:themeColor="text1"/>
        </w:rPr>
        <w:br/>
      </w:r>
      <w:r w:rsidRPr="00E7597C">
        <w:rPr>
          <w:rFonts w:ascii="Georgia" w:hAnsi="Georgia"/>
          <w:color w:val="000000" w:themeColor="text1"/>
        </w:rPr>
        <w:br/>
        <w:t>соотносить историческое событие с датой (историческим периодом).</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163.8.4.2. Работа с информацией как часть познавательных универсальных учебных действий способствует формированию умений:</w:t>
      </w:r>
      <w:r w:rsidRPr="00E7597C">
        <w:rPr>
          <w:rFonts w:ascii="Georgia" w:hAnsi="Georgia"/>
          <w:color w:val="000000" w:themeColor="text1"/>
        </w:rPr>
        <w:br/>
        <w:t>понимать, что работа с моделями Земли (глобус, карта) может дать полезную и интересную информацию о природе нашей планеты; находить на глобусе материки и океаны, воспроизводить их названия; находить на карте нашу страну, столицу, свой регион;</w:t>
      </w:r>
      <w:r w:rsidRPr="00E7597C">
        <w:rPr>
          <w:rFonts w:ascii="Georgia" w:hAnsi="Georgia"/>
          <w:color w:val="000000" w:themeColor="text1"/>
        </w:rPr>
        <w:br/>
        <w:t>читать несложные планы, соотносить условные обозначения с изображёнными объектами;</w:t>
      </w:r>
      <w:r w:rsidRPr="00E7597C">
        <w:rPr>
          <w:rFonts w:ascii="Georgia" w:hAnsi="Georgia"/>
          <w:color w:val="000000" w:themeColor="text1"/>
        </w:rPr>
        <w:br/>
      </w:r>
      <w:r w:rsidRPr="00E7597C">
        <w:rPr>
          <w:rFonts w:ascii="Georgia" w:hAnsi="Georgia"/>
          <w:color w:val="000000" w:themeColor="text1"/>
        </w:rPr>
        <w:br/>
        <w:t>находить по предложению учителя информацию в разных источниках: текстах, таблицах, схемах, в том числе в Интернете (в условиях контролируемого входа);</w:t>
      </w:r>
      <w:r w:rsidRPr="00E7597C">
        <w:rPr>
          <w:rFonts w:ascii="Georgia" w:hAnsi="Georgia"/>
          <w:color w:val="000000" w:themeColor="text1"/>
        </w:rPr>
        <w:br/>
      </w:r>
      <w:r w:rsidRPr="00E7597C">
        <w:rPr>
          <w:rFonts w:ascii="Georgia" w:hAnsi="Georgia"/>
          <w:color w:val="000000" w:themeColor="text1"/>
        </w:rPr>
        <w:br/>
        <w:t>соблюдать правила безопасности при работе в информационной среде.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163.8.4.3. Коммуникативные универсальные учебные действия способствуют формированию умений:</w:t>
      </w:r>
      <w:r w:rsidRPr="00E7597C">
        <w:rPr>
          <w:rFonts w:ascii="Georgia" w:hAnsi="Georgia"/>
          <w:color w:val="000000" w:themeColor="text1"/>
        </w:rPr>
        <w:br/>
        <w:t>ориентироваться в понятиях, соотносить понятия и термины с их краткой характеристикой:</w:t>
      </w:r>
      <w:r w:rsidRPr="00E7597C">
        <w:rPr>
          <w:rFonts w:ascii="Georgia" w:hAnsi="Georgia"/>
          <w:color w:val="000000" w:themeColor="text1"/>
        </w:rPr>
        <w:br/>
        <w:t>знать понятия и термины, связанные с социальным миром (безопасность, семейный бюджет, памятник культуры);</w:t>
      </w:r>
      <w:r w:rsidRPr="00E7597C">
        <w:rPr>
          <w:rFonts w:ascii="Georgia" w:hAnsi="Georgia"/>
          <w:color w:val="000000" w:themeColor="text1"/>
        </w:rPr>
        <w:br/>
        <w:t>знать понятия и термины, связанные с миром природы (планета, материк, океан, модель Земли, царство природы, природное сообщество, цепь питания, Красная книга);</w:t>
      </w:r>
      <w:r w:rsidRPr="00E7597C">
        <w:rPr>
          <w:rFonts w:ascii="Georgia" w:hAnsi="Georgia"/>
          <w:color w:val="000000" w:themeColor="text1"/>
        </w:rPr>
        <w:br/>
      </w:r>
      <w:r w:rsidRPr="00E7597C">
        <w:rPr>
          <w:rFonts w:ascii="Georgia" w:hAnsi="Georgia"/>
          <w:color w:val="000000" w:themeColor="text1"/>
        </w:rPr>
        <w:br/>
        <w:t>знать понятия и термины, связанные с безопасной жизнедеятельностью (знаки дорожного движения, дорожные ловушки, опасные ситуации, предвидение);</w:t>
      </w:r>
      <w:r w:rsidRPr="00E7597C">
        <w:rPr>
          <w:rFonts w:ascii="Georgia" w:hAnsi="Georgia"/>
          <w:color w:val="000000" w:themeColor="text1"/>
        </w:rPr>
        <w:br/>
        <w:t>описывать (характеризовать) условия жизни на Земле;</w:t>
      </w:r>
      <w:r w:rsidRPr="00E7597C">
        <w:rPr>
          <w:rFonts w:ascii="Georgia" w:hAnsi="Georgia"/>
          <w:color w:val="000000" w:themeColor="text1"/>
        </w:rPr>
        <w:br/>
        <w:t>описывать схожие, различные, индивидуальные признаки на основе сравнения объектов природы;</w:t>
      </w:r>
      <w:r w:rsidRPr="00E7597C">
        <w:rPr>
          <w:rFonts w:ascii="Georgia" w:hAnsi="Georgia"/>
          <w:color w:val="000000" w:themeColor="text1"/>
        </w:rPr>
        <w:br/>
      </w:r>
      <w:r w:rsidRPr="00E7597C">
        <w:rPr>
          <w:rFonts w:ascii="Georgia" w:hAnsi="Georgia"/>
          <w:color w:val="000000" w:themeColor="text1"/>
        </w:rPr>
        <w:lastRenderedPageBreak/>
        <w:t>приводить примеры, кратко характеризовать представителей разных царств природы;</w:t>
      </w:r>
      <w:r w:rsidRPr="00E7597C">
        <w:rPr>
          <w:rFonts w:ascii="Georgia" w:hAnsi="Georgia"/>
          <w:color w:val="000000" w:themeColor="text1"/>
        </w:rPr>
        <w:br/>
        <w:t>называть признаки (характеризовать) животного (растения) как живого организма;</w:t>
      </w:r>
      <w:r w:rsidRPr="00E7597C">
        <w:rPr>
          <w:rFonts w:ascii="Georgia" w:hAnsi="Georgia"/>
          <w:color w:val="000000" w:themeColor="text1"/>
        </w:rPr>
        <w:br/>
        <w:t>описывать (характеризовать) отдельные страницы истории нашей страны (в пределах изученного).</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163.8.4.4. Регулятивные универсальные учебные действия способствуют формированию умений:</w:t>
      </w:r>
      <w:r w:rsidRPr="00E7597C">
        <w:rPr>
          <w:rFonts w:ascii="Georgia" w:hAnsi="Georgia"/>
          <w:color w:val="000000" w:themeColor="text1"/>
        </w:rPr>
        <w:br/>
      </w:r>
      <w:r w:rsidRPr="00E7597C">
        <w:rPr>
          <w:rFonts w:ascii="Georgia" w:hAnsi="Georgia"/>
          <w:color w:val="000000" w:themeColor="text1"/>
        </w:rPr>
        <w:br/>
        <w:t>планировать шаги по решению учебной задачи, контролировать свои действия (при небольшой помощи учителя);</w:t>
      </w:r>
      <w:r w:rsidRPr="00E7597C">
        <w:rPr>
          <w:rFonts w:ascii="Georgia" w:hAnsi="Georgia"/>
          <w:color w:val="000000" w:themeColor="text1"/>
        </w:rPr>
        <w:br/>
      </w:r>
      <w:r w:rsidRPr="00E7597C">
        <w:rPr>
          <w:rFonts w:ascii="Georgia" w:hAnsi="Georgia"/>
          <w:color w:val="000000" w:themeColor="text1"/>
        </w:rPr>
        <w:br/>
        <w:t>устанавливать причину возникающей трудности или ошибки, корректировать свои действия.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163.8.4.5. Совместная деятельность способствует формированию умений:</w:t>
      </w:r>
      <w:r w:rsidRPr="00E7597C">
        <w:rPr>
          <w:rFonts w:ascii="Georgia" w:hAnsi="Georgia"/>
          <w:color w:val="000000" w:themeColor="text1"/>
        </w:rPr>
        <w:br/>
      </w:r>
      <w:r w:rsidRPr="00E7597C">
        <w:rPr>
          <w:rFonts w:ascii="Georgia" w:hAnsi="Georgia"/>
          <w:color w:val="000000" w:themeColor="text1"/>
        </w:rPr>
        <w:br/>
        <w:t>участвовать в совместной деятельности, выполнять роли руководителя (лидера), подчинённого;</w:t>
      </w:r>
      <w:r w:rsidRPr="00E7597C">
        <w:rPr>
          <w:rFonts w:ascii="Georgia" w:hAnsi="Georgia"/>
          <w:color w:val="000000" w:themeColor="text1"/>
        </w:rPr>
        <w:br/>
      </w:r>
      <w:r w:rsidRPr="00E7597C">
        <w:rPr>
          <w:rFonts w:ascii="Georgia" w:hAnsi="Georgia"/>
          <w:color w:val="000000" w:themeColor="text1"/>
        </w:rPr>
        <w:br/>
        <w:t>оценивать результаты деятельности участников, положительно реагировать на советы и замечания в свой адрес;</w:t>
      </w:r>
      <w:r w:rsidRPr="00E7597C">
        <w:rPr>
          <w:rFonts w:ascii="Georgia" w:hAnsi="Georgia"/>
          <w:color w:val="000000" w:themeColor="text1"/>
        </w:rPr>
        <w:br/>
      </w:r>
      <w:r w:rsidRPr="00E7597C">
        <w:rPr>
          <w:rFonts w:ascii="Georgia" w:hAnsi="Georgia"/>
          <w:color w:val="000000" w:themeColor="text1"/>
        </w:rPr>
        <w:br/>
        <w:t>выполнять правила совместной деятельности, признавать право другого человека иметь собственное суждение, мнение; самостоятельно разрешать возникающие конфликты с учётом этики общения.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163.9. Содержание обучения в 4 классе.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163.9.1. Человек и общество.</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163.9.1.1. Конституция - Основной закон Российской Федерации. Права и обязанности гражданина Российской Федерации. Президент Российской Федерации - глава государства. Политико-административная карта России.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163.9.1.2. Общая характеристика родного края, важнейшие достопримечательности, знаменитые соотечественники.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163.9.1.3. Города России. Святыни городов России. Главный город родного края: достопримечательности, история и характеристика отдельных исторических событий, связанных с ним.</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163.9.1.4. Праздник в жизни общества как средство укрепления общественной солидарности и упрочения духовных связей между соотечественниками. Новый год, День защитника Отечества, Международный женский день, День весны и труда, День Победы, День России, День народного единства, День Конституции. Праздники и памятные даты своего региона. Уважение к культуре, истории, традициям своего народа и других народов, государственным символам России.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163.9.1.5. История Отечества. "Лента времени" и историческая карта.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163.9.1.6. Наиболее важные и яркие события общественной и культурной жизни страны в разные исторические периоды: государство Русь, Московское государство, Российская империя, СССР, Российская Федерация. Картины быта, труда, духовно-нравственные и культурные традиции людей в разные исторические времена. Выдающиеся люди разных эпох как носители базовых национальных ценностей.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163.9.1.7. Наиболее значимые объекты списка Всемирного культурного наследия в России и за рубежом. Охрана памятников истории и культуры. Посильное участие в охране памятников истории и культуры своего края.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163.9.1.8. Личная ответственность каждого человека за сохранность историко-культурного наследия своего края.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163.9.1.9. Правила нравственного поведения в социуме, отношение к людям независимо от их национальности, социального статуса, религиозной принадлежности.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163.9.2. Человек и природа.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163.9.2.1. Методы познания окружающей природы: наблюдения, сравнения, измерения, опыты по исследованию природных объектов и явлений.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163.9.2.2. Солнце - ближайшая к нам звезда, источник света и тепла для всего живого на Земле. Характеристика планет Солнечной системы. Естественные спутники планет. Смена дня и ночи на Земле. Вращение Земли как причина смены дня и ночи. Обращение Земли вокруг Солнца и смена времён года.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163.9.2.3. Формы земной поверхности: равнины, горы, холмы, овраги (общее представление, условное обозначение равнин и гор на карте). Равнины и горы России. Особенности поверхности родного края (краткая характеристика на основе наблюдений).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163.9.2.4. Водоёмы, их разнообразие (океан, море, озеро, пруд, болото); река как водный поток; использование рек и водоёмов человеком. Крупнейшие реки и озёра России, моря, омывающие её берега, океаны. Водоёмы и реки родного края (названия, краткая характеристика на основе наблюдений).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163.9.2.5. Наиболее значимые природные объекты списка Всемирного наследия в России и за рубежом (2-3 объекта).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163.9.2.6. 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 Связи в природных зонах.</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163.9.2.7. Некоторые доступные для понимания экологические проблемы взаимодействия человека и природы. Охрана природных богатств: воды, воздуха, полезных ископаемых, растительного и животного мира. Правила нравственного поведения в природе. Международная Красная книга (отдельные примеры).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163.9.3. Правила безопасной жизнедеятельности.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163.9.3.1. Здоровый образ жизни: профилактика вредных привычек.</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163.9.3.2. Безопасность в городе (планирование маршрутов с учётом транспортной инфраструктуры города; правила безопасного поведения в общественных местах, зонах отдыха, учреждениях культуры).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163.9.3.3. Правила безопасного поведения велосипедиста с учётом дорожных знаков и разметки, сигналов и средств защиты велосипедиста, правила использования самоката и других средств индивидуальной мобильности.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163.9.3.4. Безопасность в Интернете (поиск достоверной информации, опознавание государственных образовательных ресурсов и детских развлекательных порталов) в условиях контролируемого доступа в Интернет.</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163.9.4. Изучение окружающего мира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163.9.4.1. Базовые логические и исследовательские действия как часть познавательных универсальных учебных действий способствуют формированию умений:</w:t>
      </w:r>
      <w:r w:rsidRPr="00E7597C">
        <w:rPr>
          <w:rFonts w:ascii="Georgia" w:hAnsi="Georgia"/>
          <w:color w:val="000000" w:themeColor="text1"/>
        </w:rPr>
        <w:br/>
        <w:t>устанавливать последовательность этапов возрастного развития человека;</w:t>
      </w:r>
      <w:r w:rsidRPr="00E7597C">
        <w:rPr>
          <w:rFonts w:ascii="Georgia" w:hAnsi="Georgia"/>
          <w:color w:val="000000" w:themeColor="text1"/>
        </w:rPr>
        <w:br/>
        <w:t>конструировать в учебных и игровых ситуациях правила безопасного поведения в среде обитания;</w:t>
      </w:r>
      <w:r w:rsidRPr="00E7597C">
        <w:rPr>
          <w:rFonts w:ascii="Georgia" w:hAnsi="Georgia"/>
          <w:color w:val="000000" w:themeColor="text1"/>
        </w:rPr>
        <w:br/>
        <w:t>моделировать схемы природных объектов (строение почвы; движение реки, форма поверхности);</w:t>
      </w:r>
      <w:r w:rsidRPr="00E7597C">
        <w:rPr>
          <w:rFonts w:ascii="Georgia" w:hAnsi="Georgia"/>
          <w:color w:val="000000" w:themeColor="text1"/>
        </w:rPr>
        <w:br/>
        <w:t>соотносить объекты природы с принадлежностью к определённой природной зоне;</w:t>
      </w:r>
      <w:r w:rsidRPr="00E7597C">
        <w:rPr>
          <w:rFonts w:ascii="Georgia" w:hAnsi="Georgia"/>
          <w:color w:val="000000" w:themeColor="text1"/>
        </w:rPr>
        <w:br/>
      </w:r>
      <w:r w:rsidRPr="00E7597C">
        <w:rPr>
          <w:rFonts w:ascii="Georgia" w:hAnsi="Georgia"/>
          <w:color w:val="000000" w:themeColor="text1"/>
        </w:rPr>
        <w:br/>
        <w:t>классифицировать природные объекты по принадлежности к природной зоне;</w:t>
      </w:r>
      <w:r w:rsidRPr="00E7597C">
        <w:rPr>
          <w:rFonts w:ascii="Georgia" w:hAnsi="Georgia"/>
          <w:color w:val="000000" w:themeColor="text1"/>
        </w:rPr>
        <w:br/>
      </w:r>
      <w:r w:rsidRPr="00E7597C">
        <w:rPr>
          <w:rFonts w:ascii="Georgia" w:hAnsi="Georgia"/>
          <w:color w:val="000000" w:themeColor="text1"/>
        </w:rPr>
        <w:br/>
        <w:t>определять разрыв между реальным и желательным состоянием объекта (ситуации) на основе предложенных учителем вопросов.</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163.9.4.2. Работа с информацией как часть познавательных универсальных учебных действий способствует формированию умений:</w:t>
      </w:r>
      <w:r w:rsidRPr="00E7597C">
        <w:rPr>
          <w:rFonts w:ascii="Georgia" w:hAnsi="Georgia"/>
          <w:color w:val="000000" w:themeColor="text1"/>
        </w:rPr>
        <w:br/>
        <w:t>использовать умения работать с информацией, представленной в разных формах; оценивать объективность информации, учитывать правила безопасного использования электронных образовательных и информационных ресурсов;</w:t>
      </w:r>
      <w:r w:rsidRPr="00E7597C">
        <w:rPr>
          <w:rFonts w:ascii="Georgia" w:hAnsi="Georgia"/>
          <w:color w:val="000000" w:themeColor="text1"/>
        </w:rPr>
        <w:br/>
        <w:t>использовать для уточнения и расширения своих знаний об окружающем мире словари, справочники, энциклопедии, в том числе и информационно-телекомуникационную сеть "Интернет" (в условиях контролируемого выхода);</w:t>
      </w:r>
      <w:r w:rsidRPr="00E7597C">
        <w:rPr>
          <w:rFonts w:ascii="Georgia" w:hAnsi="Georgia"/>
          <w:color w:val="000000" w:themeColor="text1"/>
        </w:rPr>
        <w:br/>
      </w:r>
      <w:r w:rsidRPr="00E7597C">
        <w:rPr>
          <w:rFonts w:ascii="Georgia" w:hAnsi="Georgia"/>
          <w:color w:val="000000" w:themeColor="text1"/>
        </w:rPr>
        <w:br/>
        <w:t>подготавливать сообщения (доклады) на предложенную тему на основе дополнительной информации, подготавливать презентацию, включая в неё иллюстрации, таблицы, диаграммы.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163.9.4.3. Коммуникативные универсальные учебные действия способствуют формированию умений:</w:t>
      </w:r>
      <w:r w:rsidRPr="00E7597C">
        <w:rPr>
          <w:rFonts w:ascii="Georgia" w:hAnsi="Georgia"/>
          <w:color w:val="000000" w:themeColor="text1"/>
        </w:rPr>
        <w:br/>
        <w:t xml:space="preserve">ориентироваться в понятиях: организм, возраст, система органов; культура, долг, </w:t>
      </w:r>
      <w:r w:rsidRPr="00E7597C">
        <w:rPr>
          <w:rFonts w:ascii="Georgia" w:hAnsi="Georgia"/>
          <w:color w:val="000000" w:themeColor="text1"/>
        </w:rPr>
        <w:lastRenderedPageBreak/>
        <w:t>соотечественник, берестяная грамота, первопечатник, иконопись, объект Всемирного природного и культурного наследия;</w:t>
      </w:r>
      <w:r w:rsidRPr="00E7597C">
        <w:rPr>
          <w:rFonts w:ascii="Georgia" w:hAnsi="Georgia"/>
          <w:color w:val="000000" w:themeColor="text1"/>
        </w:rPr>
        <w:br/>
        <w:t>характеризовать человека как живой организм: раскрывать функции различных систем органов; объяснять особую роль нервной системы в деятельности организма;</w:t>
      </w:r>
      <w:r w:rsidRPr="00E7597C">
        <w:rPr>
          <w:rFonts w:ascii="Georgia" w:hAnsi="Georgia"/>
          <w:color w:val="000000" w:themeColor="text1"/>
        </w:rPr>
        <w:br/>
        <w:t>создавать текст-рассуждение: объяснять вред для здоровья и самочувствия организма вредных привычек;</w:t>
      </w:r>
      <w:r w:rsidRPr="00E7597C">
        <w:rPr>
          <w:rFonts w:ascii="Georgia" w:hAnsi="Georgia"/>
          <w:color w:val="000000" w:themeColor="text1"/>
        </w:rPr>
        <w:br/>
      </w:r>
      <w:r w:rsidRPr="00E7597C">
        <w:rPr>
          <w:rFonts w:ascii="Georgia" w:hAnsi="Georgia"/>
          <w:color w:val="000000" w:themeColor="text1"/>
        </w:rPr>
        <w:br/>
        <w:t>описывать ситуации проявления нравственных качеств: отзывчивости, доброты, справедливости и других;</w:t>
      </w:r>
      <w:r w:rsidRPr="00E7597C">
        <w:rPr>
          <w:rFonts w:ascii="Georgia" w:hAnsi="Georgia"/>
          <w:color w:val="000000" w:themeColor="text1"/>
        </w:rPr>
        <w:br/>
      </w:r>
      <w:r w:rsidRPr="00E7597C">
        <w:rPr>
          <w:rFonts w:ascii="Georgia" w:hAnsi="Georgia"/>
          <w:color w:val="000000" w:themeColor="text1"/>
        </w:rPr>
        <w:br/>
        <w:t>составлять краткие суждения о связях и зависимостях в природе (на основе сезонных изменений, особенностей жизни природных зон, пищевых цепей);</w:t>
      </w:r>
      <w:r w:rsidRPr="00E7597C">
        <w:rPr>
          <w:rFonts w:ascii="Georgia" w:hAnsi="Georgia"/>
          <w:color w:val="000000" w:themeColor="text1"/>
        </w:rPr>
        <w:br/>
      </w:r>
      <w:r w:rsidRPr="00E7597C">
        <w:rPr>
          <w:rFonts w:ascii="Georgia" w:hAnsi="Georgia"/>
          <w:color w:val="000000" w:themeColor="text1"/>
        </w:rPr>
        <w:br/>
        <w:t>составлять небольшие тексты "Права и обязанности гражданина Российской Федерации";</w:t>
      </w:r>
      <w:r w:rsidRPr="00E7597C">
        <w:rPr>
          <w:rFonts w:ascii="Georgia" w:hAnsi="Georgia"/>
          <w:color w:val="000000" w:themeColor="text1"/>
        </w:rPr>
        <w:br/>
      </w:r>
      <w:r w:rsidRPr="00E7597C">
        <w:rPr>
          <w:rFonts w:ascii="Georgia" w:hAnsi="Georgia"/>
          <w:color w:val="000000" w:themeColor="text1"/>
        </w:rPr>
        <w:br/>
        <w:t>создавать небольшие тексты о знаменательных страницах истории нашей страны (в рамках изученного).</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163.9.4.4. Регулятивные универсальные учебные действия способствуют формированию умений:</w:t>
      </w:r>
      <w:r w:rsidRPr="00E7597C">
        <w:rPr>
          <w:rFonts w:ascii="Georgia" w:hAnsi="Georgia"/>
          <w:color w:val="000000" w:themeColor="text1"/>
        </w:rPr>
        <w:br/>
        <w:t>самостоятельно планировать алгоритм решения учебной задачи;</w:t>
      </w:r>
      <w:r w:rsidRPr="00E7597C">
        <w:rPr>
          <w:rFonts w:ascii="Georgia" w:hAnsi="Georgia"/>
          <w:color w:val="000000" w:themeColor="text1"/>
        </w:rPr>
        <w:br/>
        <w:t>предвидеть трудности и возможные ошибки;</w:t>
      </w:r>
      <w:r w:rsidRPr="00E7597C">
        <w:rPr>
          <w:rFonts w:ascii="Georgia" w:hAnsi="Georgia"/>
          <w:color w:val="000000" w:themeColor="text1"/>
        </w:rPr>
        <w:br/>
        <w:t>контролировать процесс и результат выполнения задания, корректировать учебные действия при необходимости;</w:t>
      </w:r>
      <w:r w:rsidRPr="00E7597C">
        <w:rPr>
          <w:rFonts w:ascii="Georgia" w:hAnsi="Georgia"/>
          <w:color w:val="000000" w:themeColor="text1"/>
        </w:rPr>
        <w:br/>
        <w:t>принимать оценку своей работы; планировать работу над ошибками;</w:t>
      </w:r>
      <w:r w:rsidRPr="00E7597C">
        <w:rPr>
          <w:rFonts w:ascii="Georgia" w:hAnsi="Georgia"/>
          <w:color w:val="000000" w:themeColor="text1"/>
        </w:rPr>
        <w:br/>
        <w:t>находить ошибки в своей и чужих работах, устанавливать их причины.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163.9.4.5. Совместная деятельность способствует формированию умений:</w:t>
      </w:r>
      <w:r w:rsidRPr="00E7597C">
        <w:rPr>
          <w:rFonts w:ascii="Georgia" w:hAnsi="Georgia"/>
          <w:color w:val="000000" w:themeColor="text1"/>
        </w:rPr>
        <w:br/>
        <w:t>выполнять правила совместной деятельности при выполнении разных ролей: руководителя, подчинённого, напарника, члена большого коллектива;</w:t>
      </w:r>
      <w:r w:rsidRPr="00E7597C">
        <w:rPr>
          <w:rFonts w:ascii="Georgia" w:hAnsi="Georgia"/>
          <w:color w:val="000000" w:themeColor="text1"/>
        </w:rPr>
        <w:br/>
        <w:t>ответственно относиться к своим обязанностям в процессе совместной деятельности, объективно оценивать свой вклад в общее дело;</w:t>
      </w:r>
      <w:r w:rsidRPr="00E7597C">
        <w:rPr>
          <w:rFonts w:ascii="Georgia" w:hAnsi="Georgia"/>
          <w:color w:val="000000" w:themeColor="text1"/>
        </w:rPr>
        <w:br/>
        <w:t xml:space="preserve">анализировать ситуации, возникающие в процессе совместных игр, труда, </w:t>
      </w:r>
      <w:r w:rsidRPr="00E7597C">
        <w:rPr>
          <w:rFonts w:ascii="Georgia" w:hAnsi="Georgia"/>
          <w:color w:val="000000" w:themeColor="text1"/>
        </w:rPr>
        <w:lastRenderedPageBreak/>
        <w:t>использования инструментов, которые могут стать опасными для здоровья и жизни других людей.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163.10. Планируемые результаты освоения программы по окружающему миру на уровне начального общего образования.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163.10.1. 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духовно-нравственными ценностями, принятыми в обществе правилами и нормами поведения и должны отражать приобретение первоначального опыта деятельности обучающихся, в части: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 гражданско-патриотического воспитания:</w:t>
      </w:r>
      <w:r w:rsidRPr="00E7597C">
        <w:rPr>
          <w:rFonts w:ascii="Georgia" w:hAnsi="Georgia"/>
          <w:color w:val="000000" w:themeColor="text1"/>
        </w:rPr>
        <w:br/>
        <w:t>становление ценностного отношения к своей Родине - России; понимание особой роли многонациональной России в современном мире;</w:t>
      </w:r>
      <w:r w:rsidRPr="00E7597C">
        <w:rPr>
          <w:rFonts w:ascii="Georgia" w:hAnsi="Georgia"/>
          <w:color w:val="000000" w:themeColor="text1"/>
        </w:rPr>
        <w:br/>
        <w:t>осознание своей этнокультурной и российской гражданской идентичности, принадлежности к российскому народу, к своей национальной общности;</w:t>
      </w:r>
      <w:r w:rsidRPr="00E7597C">
        <w:rPr>
          <w:rFonts w:ascii="Georgia" w:hAnsi="Georgia"/>
          <w:color w:val="000000" w:themeColor="text1"/>
        </w:rPr>
        <w:br/>
        <w:t>сопричастность к прошлому, настоящему и будущему своей страны и родного края;</w:t>
      </w:r>
      <w:r w:rsidRPr="00E7597C">
        <w:rPr>
          <w:rFonts w:ascii="Georgia" w:hAnsi="Georgia"/>
          <w:color w:val="000000" w:themeColor="text1"/>
        </w:rPr>
        <w:br/>
        <w:t>проявление интереса к истории и многонациональной культуре своей страны, уважения к своему и другим народам;</w:t>
      </w:r>
      <w:r w:rsidRPr="00E7597C">
        <w:rPr>
          <w:rFonts w:ascii="Georgia" w:hAnsi="Georgia"/>
          <w:color w:val="000000" w:themeColor="text1"/>
        </w:rPr>
        <w:br/>
      </w:r>
      <w:r w:rsidRPr="00E7597C">
        <w:rPr>
          <w:rFonts w:ascii="Georgia" w:hAnsi="Georgia"/>
          <w:color w:val="000000" w:themeColor="text1"/>
        </w:rPr>
        <w:br/>
        <w:t>первоначальные представления о человеке как члене общества, осознание прав и ответственности человека как члена общества;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2) духовно-нравственного воспитания:</w:t>
      </w:r>
      <w:r w:rsidRPr="00E7597C">
        <w:rPr>
          <w:rFonts w:ascii="Georgia" w:hAnsi="Georgia"/>
          <w:color w:val="000000" w:themeColor="text1"/>
        </w:rPr>
        <w:br/>
        <w:t>проявление культуры общения, уважительного отношения к людям, их взглядам, признанию их индивидуальности;</w:t>
      </w:r>
      <w:r w:rsidRPr="00E7597C">
        <w:rPr>
          <w:rFonts w:ascii="Georgia" w:hAnsi="Georgia"/>
          <w:color w:val="000000" w:themeColor="text1"/>
        </w:rPr>
        <w:br/>
        <w:t>принятие существующих в обществе нравственно-этических норм поведения и правил межличностных отношений, которые строятся на проявлении гуманизма, сопереживания, уважения и доброжелательности;</w:t>
      </w:r>
      <w:r w:rsidRPr="00E7597C">
        <w:rPr>
          <w:rFonts w:ascii="Georgia" w:hAnsi="Georgia"/>
          <w:color w:val="000000" w:themeColor="text1"/>
        </w:rPr>
        <w:br/>
        <w:t>применение правил совместной деятельности, проявление способности договариваться, неприятие любых форм поведения, направленных на причинение физического и морального вреда другим людям;</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3) эстетического воспитания:</w:t>
      </w:r>
      <w:r w:rsidRPr="00E7597C">
        <w:rPr>
          <w:rFonts w:ascii="Georgia" w:hAnsi="Georgia"/>
          <w:color w:val="000000" w:themeColor="text1"/>
        </w:rPr>
        <w:br/>
      </w:r>
      <w:r w:rsidRPr="00E7597C">
        <w:rPr>
          <w:rFonts w:ascii="Georgia" w:hAnsi="Georgia"/>
          <w:color w:val="000000" w:themeColor="text1"/>
        </w:rPr>
        <w:br/>
        <w:t xml:space="preserve">понимание особой роли России в развитии общемировой художественной </w:t>
      </w:r>
      <w:r w:rsidRPr="00E7597C">
        <w:rPr>
          <w:rFonts w:ascii="Georgia" w:hAnsi="Georgia"/>
          <w:color w:val="000000" w:themeColor="text1"/>
        </w:rPr>
        <w:lastRenderedPageBreak/>
        <w:t>культуры, проявление уважительного отношения, восприимчивости и интереса к разным видам искусства, традициям и творчеству своего и других народов;</w:t>
      </w:r>
      <w:r w:rsidRPr="00E7597C">
        <w:rPr>
          <w:rFonts w:ascii="Georgia" w:hAnsi="Georgia"/>
          <w:color w:val="000000" w:themeColor="text1"/>
        </w:rPr>
        <w:br/>
      </w:r>
      <w:r w:rsidRPr="00E7597C">
        <w:rPr>
          <w:rFonts w:ascii="Georgia" w:hAnsi="Georgia"/>
          <w:color w:val="000000" w:themeColor="text1"/>
        </w:rPr>
        <w:br/>
        <w:t>использование полученных знаний в продуктивной и преобразующей деятельности, в разных видах художественной деятельности.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4) физического воспитания, формирования культуры здоровья и эмоционального благополучия:</w:t>
      </w:r>
      <w:r w:rsidRPr="00E7597C">
        <w:rPr>
          <w:rFonts w:ascii="Georgia" w:hAnsi="Georgia"/>
          <w:color w:val="000000" w:themeColor="text1"/>
        </w:rPr>
        <w:br/>
      </w:r>
      <w:r w:rsidRPr="00E7597C">
        <w:rPr>
          <w:rFonts w:ascii="Georgia" w:hAnsi="Georgia"/>
          <w:color w:val="000000" w:themeColor="text1"/>
        </w:rPr>
        <w:br/>
        <w:t>соблюдение правил организации здорового и безопасного (для себя и других людей) образа жизни; выполнение правил безопасного поведении в окружающей среде (в том числе информационной);</w:t>
      </w:r>
      <w:r w:rsidRPr="00E7597C">
        <w:rPr>
          <w:rFonts w:ascii="Georgia" w:hAnsi="Georgia"/>
          <w:color w:val="000000" w:themeColor="text1"/>
        </w:rPr>
        <w:br/>
      </w:r>
      <w:r w:rsidRPr="00E7597C">
        <w:rPr>
          <w:rFonts w:ascii="Georgia" w:hAnsi="Georgia"/>
          <w:color w:val="000000" w:themeColor="text1"/>
        </w:rPr>
        <w:br/>
        <w:t>приобретение опыта эмоционального отношения к среде обитания, бережное отношение к физическому и психическому здоровью;</w:t>
      </w:r>
    </w:p>
    <w:p w:rsidR="0091298E" w:rsidRPr="00E7597C" w:rsidRDefault="00D80231" w:rsidP="002A6D1D">
      <w:pPr>
        <w:spacing w:after="223" w:line="360" w:lineRule="auto"/>
        <w:ind w:right="3"/>
        <w:divId w:val="921988316"/>
        <w:rPr>
          <w:rFonts w:ascii="Georgia" w:hAnsi="Georgia"/>
          <w:color w:val="000000" w:themeColor="text1"/>
        </w:rPr>
      </w:pPr>
      <w:r w:rsidRPr="00E7597C">
        <w:rPr>
          <w:rFonts w:ascii="Georgia" w:hAnsi="Georgia"/>
          <w:color w:val="000000" w:themeColor="text1"/>
        </w:rPr>
        <w:t>5) трудового воспитания:</w:t>
      </w:r>
      <w:r w:rsidRPr="00E7597C">
        <w:rPr>
          <w:rFonts w:ascii="Georgia" w:hAnsi="Georgia"/>
          <w:color w:val="000000" w:themeColor="text1"/>
        </w:rPr>
        <w:br/>
      </w:r>
      <w:r w:rsidRPr="00E7597C">
        <w:rPr>
          <w:rFonts w:ascii="Georgia" w:hAnsi="Georgia"/>
          <w:color w:val="000000" w:themeColor="text1"/>
        </w:rPr>
        <w:br/>
        <w:t>осознание ценности трудовой деятельности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91298E" w:rsidRPr="00E7597C" w:rsidRDefault="00D80231" w:rsidP="002A6D1D">
      <w:pPr>
        <w:spacing w:after="223" w:line="360" w:lineRule="auto"/>
        <w:ind w:right="3"/>
        <w:divId w:val="921988316"/>
        <w:rPr>
          <w:rFonts w:ascii="Georgia" w:hAnsi="Georgia"/>
          <w:color w:val="000000" w:themeColor="text1"/>
        </w:rPr>
      </w:pPr>
      <w:r w:rsidRPr="00E7597C">
        <w:rPr>
          <w:rFonts w:ascii="Georgia" w:hAnsi="Georgia"/>
          <w:color w:val="000000" w:themeColor="text1"/>
        </w:rPr>
        <w:t>6) экологического воспитания:</w:t>
      </w:r>
      <w:r w:rsidRPr="00E7597C">
        <w:rPr>
          <w:rFonts w:ascii="Georgia" w:hAnsi="Georgia"/>
          <w:color w:val="000000" w:themeColor="text1"/>
        </w:rPr>
        <w:br/>
      </w:r>
      <w:r w:rsidRPr="00E7597C">
        <w:rPr>
          <w:rFonts w:ascii="Georgia" w:hAnsi="Georgia"/>
          <w:color w:val="000000" w:themeColor="text1"/>
        </w:rPr>
        <w:br/>
        <w:t>осознание роли человека в природе и обществе, принятие экологических норм поведения, бережного отношения к природе, неприятие действий, приносящих вред природе;</w:t>
      </w:r>
    </w:p>
    <w:p w:rsidR="0091298E" w:rsidRPr="00E7597C" w:rsidRDefault="00D80231" w:rsidP="002A6D1D">
      <w:pPr>
        <w:spacing w:after="223" w:line="360" w:lineRule="auto"/>
        <w:ind w:right="3"/>
        <w:divId w:val="921988316"/>
        <w:rPr>
          <w:rFonts w:ascii="Georgia" w:hAnsi="Georgia"/>
          <w:color w:val="000000" w:themeColor="text1"/>
        </w:rPr>
      </w:pPr>
      <w:r w:rsidRPr="00E7597C">
        <w:rPr>
          <w:rFonts w:ascii="Georgia" w:hAnsi="Georgia"/>
          <w:color w:val="000000" w:themeColor="text1"/>
        </w:rPr>
        <w:t>7) ценности научного познания:</w:t>
      </w:r>
      <w:r w:rsidRPr="00E7597C">
        <w:rPr>
          <w:rFonts w:ascii="Georgia" w:hAnsi="Georgia"/>
          <w:color w:val="000000" w:themeColor="text1"/>
        </w:rPr>
        <w:br/>
      </w:r>
      <w:r w:rsidRPr="00E7597C">
        <w:rPr>
          <w:rFonts w:ascii="Georgia" w:hAnsi="Georgia"/>
          <w:color w:val="000000" w:themeColor="text1"/>
        </w:rPr>
        <w:br/>
        <w:t>осознание ценности познания для развития человека, необходимости самообразования и саморазвития;</w:t>
      </w:r>
      <w:r w:rsidRPr="00E7597C">
        <w:rPr>
          <w:rFonts w:ascii="Georgia" w:hAnsi="Georgia"/>
          <w:color w:val="000000" w:themeColor="text1"/>
        </w:rPr>
        <w:br/>
      </w:r>
      <w:r w:rsidRPr="00E7597C">
        <w:rPr>
          <w:rFonts w:ascii="Georgia" w:hAnsi="Georgia"/>
          <w:color w:val="000000" w:themeColor="text1"/>
        </w:rPr>
        <w:br/>
        <w:t>проявление познавательного интереса, активности, инициативности, любознательности и самостоятельности в расширении своих знаний, в том числе с использованием различных информационных средств.</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163.10.2. 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163.10.2.1. У обучающегося будут сформированы следующие базовые логические действия как часть познавательных универсальных учебных действий:</w:t>
      </w:r>
      <w:r w:rsidRPr="00E7597C">
        <w:rPr>
          <w:rFonts w:ascii="Georgia" w:hAnsi="Georgia"/>
          <w:color w:val="000000" w:themeColor="text1"/>
        </w:rPr>
        <w:br/>
        <w:t>понимать целостность окружающего мира (взаимосвязь природной и социальной среды обитания), проявлять способность ориентироваться в изменяющейся действительности;</w:t>
      </w:r>
      <w:r w:rsidRPr="00E7597C">
        <w:rPr>
          <w:rFonts w:ascii="Georgia" w:hAnsi="Georgia"/>
          <w:color w:val="000000" w:themeColor="text1"/>
        </w:rPr>
        <w:br/>
        <w:t>на основе наблюдений доступных объектов окружающего мира устанавливать связи и зависимости между объектами (часть - целое; причина - следствие; изменения во времени и в пространстве);</w:t>
      </w:r>
      <w:r w:rsidRPr="00E7597C">
        <w:rPr>
          <w:rFonts w:ascii="Georgia" w:hAnsi="Georgia"/>
          <w:color w:val="000000" w:themeColor="text1"/>
        </w:rPr>
        <w:br/>
      </w:r>
      <w:r w:rsidRPr="00E7597C">
        <w:rPr>
          <w:rFonts w:ascii="Georgia" w:hAnsi="Georgia"/>
          <w:color w:val="000000" w:themeColor="text1"/>
        </w:rPr>
        <w:br/>
        <w:t>сравнивать объекты окружающего мира, устанавливать основания для сравнения, устанавливать аналогии;</w:t>
      </w:r>
      <w:r w:rsidRPr="00E7597C">
        <w:rPr>
          <w:rFonts w:ascii="Georgia" w:hAnsi="Georgia"/>
          <w:color w:val="000000" w:themeColor="text1"/>
        </w:rPr>
        <w:br/>
        <w:t>объединять части объекта (объекты) по определённому признаку;</w:t>
      </w:r>
      <w:r w:rsidRPr="00E7597C">
        <w:rPr>
          <w:rFonts w:ascii="Georgia" w:hAnsi="Georgia"/>
          <w:color w:val="000000" w:themeColor="text1"/>
        </w:rPr>
        <w:br/>
        <w:t>определять существенный признак для классификации, классифицировать предложенные объекты;</w:t>
      </w:r>
      <w:r w:rsidRPr="00E7597C">
        <w:rPr>
          <w:rFonts w:ascii="Georgia" w:hAnsi="Georgia"/>
          <w:color w:val="000000" w:themeColor="text1"/>
        </w:rPr>
        <w:br/>
        <w:t>находить закономерности и противоречия в рассматриваемых фактах, данных и наблюдениях на основе предложенного алгоритма;</w:t>
      </w:r>
      <w:r w:rsidRPr="00E7597C">
        <w:rPr>
          <w:rFonts w:ascii="Georgia" w:hAnsi="Georgia"/>
          <w:color w:val="000000" w:themeColor="text1"/>
        </w:rPr>
        <w:br/>
        <w:t>выявлять недостаток информации для решения учебной (практической) задачи на основе предложенного алгоритма.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163.10.2.2. У обучающегося будут сформированы следующие базовые исследовательские действия как часть познавательных универсальных учебных действий:</w:t>
      </w:r>
      <w:r w:rsidRPr="00E7597C">
        <w:rPr>
          <w:rFonts w:ascii="Georgia" w:hAnsi="Georgia"/>
          <w:color w:val="000000" w:themeColor="text1"/>
        </w:rPr>
        <w:br/>
      </w:r>
      <w:r w:rsidRPr="00E7597C">
        <w:rPr>
          <w:rFonts w:ascii="Georgia" w:hAnsi="Georgia"/>
          <w:color w:val="000000" w:themeColor="text1"/>
        </w:rPr>
        <w:br/>
        <w:t>проводить (по предложенному и самостоятельно составленному плану или выдвинутому предположению) наблюдения, несложные опыты;</w:t>
      </w:r>
      <w:r w:rsidRPr="00E7597C">
        <w:rPr>
          <w:rFonts w:ascii="Georgia" w:hAnsi="Georgia"/>
          <w:color w:val="000000" w:themeColor="text1"/>
        </w:rPr>
        <w:br/>
      </w:r>
      <w:r w:rsidRPr="00E7597C">
        <w:rPr>
          <w:rFonts w:ascii="Georgia" w:hAnsi="Georgia"/>
          <w:color w:val="000000" w:themeColor="text1"/>
        </w:rPr>
        <w:br/>
        <w:t>проявлять интерес к экспериментам, проводимым под руководством учителя;</w:t>
      </w:r>
      <w:r w:rsidRPr="00E7597C">
        <w:rPr>
          <w:rFonts w:ascii="Georgia" w:hAnsi="Georgia"/>
          <w:color w:val="000000" w:themeColor="text1"/>
        </w:rPr>
        <w:br/>
      </w:r>
      <w:r w:rsidRPr="00E7597C">
        <w:rPr>
          <w:rFonts w:ascii="Georgia" w:hAnsi="Georgia"/>
          <w:color w:val="000000" w:themeColor="text1"/>
        </w:rPr>
        <w:br/>
        <w:t>определять разницу между реальным и желательным состоянием объекта (ситуации) на основе предложенных вопросов;</w:t>
      </w:r>
      <w:r w:rsidRPr="00E7597C">
        <w:rPr>
          <w:rFonts w:ascii="Georgia" w:hAnsi="Georgia"/>
          <w:color w:val="000000" w:themeColor="text1"/>
        </w:rPr>
        <w:br/>
      </w:r>
      <w:r w:rsidRPr="00E7597C">
        <w:rPr>
          <w:rFonts w:ascii="Georgia" w:hAnsi="Georgia"/>
          <w:color w:val="000000" w:themeColor="text1"/>
        </w:rPr>
        <w:lastRenderedPageBreak/>
        <w:br/>
        <w:t>формулировать с помощью учителя цель предстоящей работы, прогнозировать возможное развитие процессов, событий и последствия в аналогичных или сходных ситуациях;</w:t>
      </w:r>
      <w:r w:rsidRPr="00E7597C">
        <w:rPr>
          <w:rFonts w:ascii="Georgia" w:hAnsi="Georgia"/>
          <w:color w:val="000000" w:themeColor="text1"/>
        </w:rPr>
        <w:br/>
        <w:t>моделировать ситуации на основе изученного материала о связях в природе (живая и неживая природа, цепи питания; природные зоны), а также в социуме (лента времени; поведение и его последствия; коллективный труд и его результаты и другие);</w:t>
      </w:r>
      <w:r w:rsidRPr="00E7597C">
        <w:rPr>
          <w:rFonts w:ascii="Georgia" w:hAnsi="Georgia"/>
          <w:color w:val="000000" w:themeColor="text1"/>
        </w:rPr>
        <w:br/>
      </w:r>
      <w:r w:rsidRPr="00E7597C">
        <w:rPr>
          <w:rFonts w:ascii="Georgia" w:hAnsi="Georgia"/>
          <w:color w:val="000000" w:themeColor="text1"/>
        </w:rPr>
        <w:b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 следствие);</w:t>
      </w:r>
      <w:r w:rsidRPr="00E7597C">
        <w:rPr>
          <w:rFonts w:ascii="Georgia" w:hAnsi="Georgia"/>
          <w:color w:val="000000" w:themeColor="text1"/>
        </w:rPr>
        <w:br/>
      </w:r>
      <w:r w:rsidRPr="00E7597C">
        <w:rPr>
          <w:rFonts w:ascii="Georgia" w:hAnsi="Georgia"/>
          <w:color w:val="000000" w:themeColor="text1"/>
        </w:rPr>
        <w:br/>
        <w:t>формулировать выводы и подкреплять их доказательствами на основе результатов проведённого наблюдения (опыта, измерения, исследования).</w:t>
      </w:r>
    </w:p>
    <w:p w:rsidR="0091298E" w:rsidRPr="00E7597C" w:rsidRDefault="00D80231" w:rsidP="002A6D1D">
      <w:pPr>
        <w:spacing w:after="223" w:line="360" w:lineRule="auto"/>
        <w:ind w:right="3"/>
        <w:divId w:val="921988316"/>
        <w:rPr>
          <w:rFonts w:ascii="Georgia" w:hAnsi="Georgia"/>
          <w:color w:val="000000" w:themeColor="text1"/>
        </w:rPr>
      </w:pPr>
      <w:r w:rsidRPr="00E7597C">
        <w:rPr>
          <w:rFonts w:ascii="Georgia" w:hAnsi="Georgia"/>
          <w:color w:val="000000" w:themeColor="text1"/>
        </w:rPr>
        <w:t>163.10.2.3. У обучающегося будут сформированы умения работать с информацией как часть познавательных универсальных учебных действий:</w:t>
      </w:r>
      <w:r w:rsidRPr="00E7597C">
        <w:rPr>
          <w:rFonts w:ascii="Georgia" w:hAnsi="Georgia"/>
          <w:color w:val="000000" w:themeColor="text1"/>
        </w:rPr>
        <w:br/>
        <w:t>использовать различные источники для поиска информации, выбирать источник получения информации с учётом учебной задачи;</w:t>
      </w:r>
      <w:r w:rsidRPr="00E7597C">
        <w:rPr>
          <w:rFonts w:ascii="Georgia" w:hAnsi="Georgia"/>
          <w:color w:val="000000" w:themeColor="text1"/>
        </w:rPr>
        <w:br/>
        <w:t>находить в предложенном источнике информацию, представленную в явном виде, согласно заданному алгоритму;</w:t>
      </w:r>
      <w:r w:rsidRPr="00E7597C">
        <w:rPr>
          <w:rFonts w:ascii="Georgia" w:hAnsi="Georgia"/>
          <w:color w:val="000000" w:themeColor="text1"/>
        </w:rPr>
        <w:br/>
        <w:t>распознавать достоверную и недостоверную информацию самостоятельно или на основе предложенного учителем способа её проверки;</w:t>
      </w:r>
      <w:r w:rsidRPr="00E7597C">
        <w:rPr>
          <w:rFonts w:ascii="Georgia" w:hAnsi="Georgia"/>
          <w:color w:val="000000" w:themeColor="text1"/>
        </w:rPr>
        <w:br/>
      </w:r>
      <w:r w:rsidRPr="00E7597C">
        <w:rPr>
          <w:rFonts w:ascii="Georgia" w:hAnsi="Georgia"/>
          <w:color w:val="000000" w:themeColor="text1"/>
        </w:rPr>
        <w:br/>
        <w:t>находить и использовать для решения учебных задач текстовую, графическую, аудиовизуальную информацию;</w:t>
      </w:r>
      <w:r w:rsidRPr="00E7597C">
        <w:rPr>
          <w:rFonts w:ascii="Georgia" w:hAnsi="Georgia"/>
          <w:color w:val="000000" w:themeColor="text1"/>
        </w:rPr>
        <w:br/>
      </w:r>
      <w:r w:rsidRPr="00E7597C">
        <w:rPr>
          <w:rFonts w:ascii="Georgia" w:hAnsi="Georgia"/>
          <w:color w:val="000000" w:themeColor="text1"/>
        </w:rPr>
        <w:br/>
        <w:t>читать и интерпретировать графически представленную информацию: схему, таблицу, иллюстрацию;</w:t>
      </w:r>
      <w:r w:rsidRPr="00E7597C">
        <w:rPr>
          <w:rFonts w:ascii="Georgia" w:hAnsi="Georgia"/>
          <w:color w:val="000000" w:themeColor="text1"/>
        </w:rPr>
        <w:br/>
      </w:r>
      <w:r w:rsidRPr="00E7597C">
        <w:rPr>
          <w:rFonts w:ascii="Georgia" w:hAnsi="Georgia"/>
          <w:color w:val="000000" w:themeColor="text1"/>
        </w:rPr>
        <w:br/>
        <w:t>соблюдать правила информационной безопасности в условиях контролируемого доступа в информационно-телекоммуникационную сеть "Интернет" (с помощью учителя);</w:t>
      </w:r>
      <w:r w:rsidRPr="00E7597C">
        <w:rPr>
          <w:rFonts w:ascii="Georgia" w:hAnsi="Georgia"/>
          <w:color w:val="000000" w:themeColor="text1"/>
        </w:rPr>
        <w:br/>
      </w:r>
      <w:r w:rsidRPr="00E7597C">
        <w:rPr>
          <w:rFonts w:ascii="Georgia" w:hAnsi="Georgia"/>
          <w:color w:val="000000" w:themeColor="text1"/>
        </w:rPr>
        <w:br/>
        <w:t xml:space="preserve">анализировать и создавать текстовую, видео-, графическую, звуковую </w:t>
      </w:r>
      <w:r w:rsidRPr="00E7597C">
        <w:rPr>
          <w:rFonts w:ascii="Georgia" w:hAnsi="Georgia"/>
          <w:color w:val="000000" w:themeColor="text1"/>
        </w:rPr>
        <w:lastRenderedPageBreak/>
        <w:t>информацию в соответствии с учебной задачей;</w:t>
      </w:r>
      <w:r w:rsidRPr="00E7597C">
        <w:rPr>
          <w:rFonts w:ascii="Georgia" w:hAnsi="Georgia"/>
          <w:color w:val="000000" w:themeColor="text1"/>
        </w:rPr>
        <w:br/>
      </w:r>
      <w:r w:rsidRPr="00E7597C">
        <w:rPr>
          <w:rFonts w:ascii="Georgia" w:hAnsi="Georgia"/>
          <w:color w:val="000000" w:themeColor="text1"/>
        </w:rPr>
        <w:br/>
        <w:t>фиксировать полученные результаты в текстовой форме (отчёт, выступление, высказывание) и графическом виде (рисунок, схема, диаграмма).</w:t>
      </w:r>
    </w:p>
    <w:p w:rsidR="0091298E" w:rsidRPr="00E7597C" w:rsidRDefault="00D80231" w:rsidP="002A6D1D">
      <w:pPr>
        <w:spacing w:after="223" w:line="360" w:lineRule="auto"/>
        <w:ind w:right="3"/>
        <w:divId w:val="921988316"/>
        <w:rPr>
          <w:rFonts w:ascii="Georgia" w:hAnsi="Georgia"/>
          <w:color w:val="000000" w:themeColor="text1"/>
        </w:rPr>
      </w:pPr>
      <w:r w:rsidRPr="00E7597C">
        <w:rPr>
          <w:rFonts w:ascii="Georgia" w:hAnsi="Georgia"/>
          <w:color w:val="000000" w:themeColor="text1"/>
        </w:rPr>
        <w:t>163.10.2.4. У обучающегося будут сформированы умения общения как часть коммуникативных универсальных учебных действий:</w:t>
      </w:r>
      <w:r w:rsidRPr="00E7597C">
        <w:rPr>
          <w:rFonts w:ascii="Georgia" w:hAnsi="Georgia"/>
          <w:color w:val="000000" w:themeColor="text1"/>
        </w:rPr>
        <w:br/>
      </w:r>
      <w:r w:rsidRPr="00E7597C">
        <w:rPr>
          <w:rFonts w:ascii="Georgia" w:hAnsi="Georgia"/>
          <w:color w:val="000000" w:themeColor="text1"/>
        </w:rPr>
        <w:br/>
        <w:t>в процессе диалогов задавать вопросы, высказывать суждения, оценивать выступления участников;</w:t>
      </w:r>
      <w:r w:rsidRPr="00E7597C">
        <w:rPr>
          <w:rFonts w:ascii="Georgia" w:hAnsi="Georgia"/>
          <w:color w:val="000000" w:themeColor="text1"/>
        </w:rPr>
        <w:br/>
      </w:r>
      <w:r w:rsidRPr="00E7597C">
        <w:rPr>
          <w:rFonts w:ascii="Georgia" w:hAnsi="Georgia"/>
          <w:color w:val="000000" w:themeColor="text1"/>
        </w:rPr>
        <w:br/>
        <w:t>признавать возможность существования разных точек зрения; корректно и аргументированно высказывать своё мнение; приводить доказательства своей правоты;</w:t>
      </w:r>
      <w:r w:rsidRPr="00E7597C">
        <w:rPr>
          <w:rFonts w:ascii="Georgia" w:hAnsi="Georgia"/>
          <w:color w:val="000000" w:themeColor="text1"/>
        </w:rPr>
        <w:br/>
      </w:r>
      <w:r w:rsidRPr="00E7597C">
        <w:rPr>
          <w:rFonts w:ascii="Georgia" w:hAnsi="Georgia"/>
          <w:color w:val="000000" w:themeColor="text1"/>
        </w:rPr>
        <w:br/>
        <w:t>соблюдать правила ведения диалога и дискуссии; проявлять уважительное отношение к собеседнику;</w:t>
      </w:r>
      <w:r w:rsidRPr="00E7597C">
        <w:rPr>
          <w:rFonts w:ascii="Georgia" w:hAnsi="Georgia"/>
          <w:color w:val="000000" w:themeColor="text1"/>
        </w:rPr>
        <w:br/>
      </w:r>
      <w:r w:rsidRPr="00E7597C">
        <w:rPr>
          <w:rFonts w:ascii="Georgia" w:hAnsi="Georgia"/>
          <w:color w:val="000000" w:themeColor="text1"/>
        </w:rPr>
        <w:br/>
        <w:t>использовать смысловое чтение для определения темы, главной мысли текста о природе, социальной жизни, взаимоотношениях и поступках людей;</w:t>
      </w:r>
      <w:r w:rsidRPr="00E7597C">
        <w:rPr>
          <w:rFonts w:ascii="Georgia" w:hAnsi="Georgia"/>
          <w:color w:val="000000" w:themeColor="text1"/>
        </w:rPr>
        <w:br/>
        <w:t>создавать устные и письменные тексты (описание, рассуждение, повествование);</w:t>
      </w:r>
      <w:r w:rsidRPr="00E7597C">
        <w:rPr>
          <w:rFonts w:ascii="Georgia" w:hAnsi="Georgia"/>
          <w:color w:val="000000" w:themeColor="text1"/>
        </w:rPr>
        <w:br/>
        <w:t>конструировать обобщения и выводы на основе полученных результатов наблюдений и опытной работы, подкреплять их доказательствами;</w:t>
      </w:r>
      <w:r w:rsidRPr="00E7597C">
        <w:rPr>
          <w:rFonts w:ascii="Georgia" w:hAnsi="Georgia"/>
          <w:color w:val="000000" w:themeColor="text1"/>
        </w:rPr>
        <w:br/>
        <w:t>находить ошибки и восстанавливать деформированный текст об изученных объектах и явлениях природы, событиях социальной жизни;</w:t>
      </w:r>
      <w:r w:rsidRPr="00E7597C">
        <w:rPr>
          <w:rFonts w:ascii="Georgia" w:hAnsi="Georgia"/>
          <w:color w:val="000000" w:themeColor="text1"/>
        </w:rPr>
        <w:br/>
      </w:r>
      <w:r w:rsidRPr="00E7597C">
        <w:rPr>
          <w:rFonts w:ascii="Georgia" w:hAnsi="Georgia"/>
          <w:color w:val="000000" w:themeColor="text1"/>
        </w:rPr>
        <w:br/>
        <w:t>подготавливать небольшие публичные выступления с возможной презентацией (текст, рисунки, фото, плакаты и другие) к тексту выступления.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163.10.2.5. У обучающегося будут сформированы умения самоорганизации как части регулятивных универсальных учебных действий:</w:t>
      </w:r>
      <w:r w:rsidRPr="00E7597C">
        <w:rPr>
          <w:rFonts w:ascii="Georgia" w:hAnsi="Georgia"/>
          <w:color w:val="000000" w:themeColor="text1"/>
        </w:rPr>
        <w:br/>
      </w:r>
      <w:r w:rsidRPr="00E7597C">
        <w:rPr>
          <w:rFonts w:ascii="Georgia" w:hAnsi="Georgia"/>
          <w:color w:val="000000" w:themeColor="text1"/>
        </w:rPr>
        <w:br/>
        <w:t>планировать самостоятельно или с помощью учителя действия по решению учебной задачи;</w:t>
      </w:r>
      <w:r w:rsidRPr="00E7597C">
        <w:rPr>
          <w:rFonts w:ascii="Georgia" w:hAnsi="Georgia"/>
          <w:color w:val="000000" w:themeColor="text1"/>
        </w:rPr>
        <w:br/>
      </w:r>
      <w:r w:rsidRPr="00E7597C">
        <w:rPr>
          <w:rFonts w:ascii="Georgia" w:hAnsi="Georgia"/>
          <w:color w:val="000000" w:themeColor="text1"/>
        </w:rPr>
        <w:br/>
        <w:t>выстраивать последовательность выбранных действий и операций.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163.10.2.6. У обучающегося будут сформированы умения самоконтроля и самооценки как части регулятивных универсальных учебных действий:</w:t>
      </w:r>
      <w:r w:rsidRPr="00E7597C">
        <w:rPr>
          <w:rFonts w:ascii="Georgia" w:hAnsi="Georgia"/>
          <w:color w:val="000000" w:themeColor="text1"/>
        </w:rPr>
        <w:br/>
      </w:r>
      <w:r w:rsidRPr="00E7597C">
        <w:rPr>
          <w:rFonts w:ascii="Georgia" w:hAnsi="Georgia"/>
          <w:color w:val="000000" w:themeColor="text1"/>
        </w:rPr>
        <w:br/>
        <w:t>осуществлять контроль процесса и результата своей деятельности;</w:t>
      </w:r>
      <w:r w:rsidRPr="00E7597C">
        <w:rPr>
          <w:rFonts w:ascii="Georgia" w:hAnsi="Georgia"/>
          <w:color w:val="000000" w:themeColor="text1"/>
        </w:rPr>
        <w:br/>
      </w:r>
      <w:r w:rsidRPr="00E7597C">
        <w:rPr>
          <w:rFonts w:ascii="Georgia" w:hAnsi="Georgia"/>
          <w:color w:val="000000" w:themeColor="text1"/>
        </w:rPr>
        <w:br/>
        <w:t>находить ошибки в своей работе и устанавливать их причины;</w:t>
      </w:r>
      <w:r w:rsidRPr="00E7597C">
        <w:rPr>
          <w:rFonts w:ascii="Georgia" w:hAnsi="Georgia"/>
          <w:color w:val="000000" w:themeColor="text1"/>
        </w:rPr>
        <w:br/>
      </w:r>
      <w:r w:rsidRPr="00E7597C">
        <w:rPr>
          <w:rFonts w:ascii="Georgia" w:hAnsi="Georgia"/>
          <w:color w:val="000000" w:themeColor="text1"/>
        </w:rPr>
        <w:br/>
        <w:t>корректировать свои действия при необходимости (с небольшой помощью учителя);</w:t>
      </w:r>
      <w:r w:rsidRPr="00E7597C">
        <w:rPr>
          <w:rFonts w:ascii="Georgia" w:hAnsi="Georgia"/>
          <w:color w:val="000000" w:themeColor="text1"/>
        </w:rPr>
        <w:br/>
      </w:r>
      <w:r w:rsidRPr="00E7597C">
        <w:rPr>
          <w:rFonts w:ascii="Georgia" w:hAnsi="Georgia"/>
          <w:color w:val="000000" w:themeColor="text1"/>
        </w:rPr>
        <w:br/>
        <w:t>предвидеть возможность возникновения трудностей и ошибок, предусматривать способы их предупреждения, в том числе в житейских ситуациях, опасных для здоровья и жизни;</w:t>
      </w:r>
      <w:r w:rsidRPr="00E7597C">
        <w:rPr>
          <w:rFonts w:ascii="Georgia" w:hAnsi="Georgia"/>
          <w:color w:val="000000" w:themeColor="text1"/>
        </w:rPr>
        <w:br/>
      </w:r>
      <w:r w:rsidRPr="00E7597C">
        <w:rPr>
          <w:rFonts w:ascii="Georgia" w:hAnsi="Georgia"/>
          <w:color w:val="000000" w:themeColor="text1"/>
        </w:rPr>
        <w:br/>
        <w:t>объективно оценивать результаты своей деятельности, соотносить свою оценку с оценкой учителя;</w:t>
      </w:r>
      <w:r w:rsidRPr="00E7597C">
        <w:rPr>
          <w:rFonts w:ascii="Georgia" w:hAnsi="Georgia"/>
          <w:color w:val="000000" w:themeColor="text1"/>
        </w:rPr>
        <w:br/>
      </w:r>
      <w:r w:rsidRPr="00E7597C">
        <w:rPr>
          <w:rFonts w:ascii="Georgia" w:hAnsi="Georgia"/>
          <w:color w:val="000000" w:themeColor="text1"/>
        </w:rPr>
        <w:br/>
        <w:t>оценивать целесообразность выбранных способов действия, при необходимости корректировать их.</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163.10.2.7. У обучающегося будут сформированы умения совместной деятельности:</w:t>
      </w:r>
      <w:r w:rsidRPr="00E7597C">
        <w:rPr>
          <w:rFonts w:ascii="Georgia" w:hAnsi="Georgia"/>
          <w:color w:val="000000" w:themeColor="text1"/>
        </w:rPr>
        <w:br/>
      </w:r>
      <w:r w:rsidRPr="00E7597C">
        <w:rPr>
          <w:rFonts w:ascii="Georgia" w:hAnsi="Georgia"/>
          <w:color w:val="000000" w:themeColor="text1"/>
        </w:rPr>
        <w:br/>
        <w:t>понимать значения коллективной деятельности для успешного решения учебной (практической) задачи; активно участвовать в формулировании краткосрочных и долгосрочных целей совместной деятельности (на основе изученного материала по окружающему миру);</w:t>
      </w:r>
      <w:r w:rsidRPr="00E7597C">
        <w:rPr>
          <w:rFonts w:ascii="Georgia" w:hAnsi="Georgia"/>
          <w:color w:val="000000" w:themeColor="text1"/>
        </w:rPr>
        <w:br/>
      </w:r>
      <w:r w:rsidRPr="00E7597C">
        <w:rPr>
          <w:rFonts w:ascii="Georgia" w:hAnsi="Georgia"/>
          <w:color w:val="000000" w:themeColor="text1"/>
        </w:rPr>
        <w:br/>
        <w:t>коллективно строить действия по достижению общей цели: распределять роли, договариваться, обсуждать процесс и результат совместной работы;</w:t>
      </w:r>
      <w:r w:rsidRPr="00E7597C">
        <w:rPr>
          <w:rFonts w:ascii="Georgia" w:hAnsi="Georgia"/>
          <w:color w:val="000000" w:themeColor="text1"/>
        </w:rPr>
        <w:br/>
      </w:r>
      <w:r w:rsidRPr="00E7597C">
        <w:rPr>
          <w:rFonts w:ascii="Georgia" w:hAnsi="Georgia"/>
          <w:color w:val="000000" w:themeColor="text1"/>
        </w:rPr>
        <w:br/>
        <w:t>проявлять готовность руководить, выполнять поручения, подчиняться;</w:t>
      </w:r>
      <w:r w:rsidRPr="00E7597C">
        <w:rPr>
          <w:rFonts w:ascii="Georgia" w:hAnsi="Georgia"/>
          <w:color w:val="000000" w:themeColor="text1"/>
        </w:rPr>
        <w:br/>
      </w:r>
      <w:r w:rsidRPr="00E7597C">
        <w:rPr>
          <w:rFonts w:ascii="Georgia" w:hAnsi="Georgia"/>
          <w:color w:val="000000" w:themeColor="text1"/>
        </w:rPr>
        <w:br/>
        <w:t xml:space="preserve">выполнять правила совместной деятельности: справедливо распределять и оценивать работу каждого участника; считаться с наличием разных мнений; не допускать конфликтов, при их возникновении мирно разрешать их без участия </w:t>
      </w:r>
      <w:r w:rsidRPr="00E7597C">
        <w:rPr>
          <w:rFonts w:ascii="Georgia" w:hAnsi="Georgia"/>
          <w:color w:val="000000" w:themeColor="text1"/>
        </w:rPr>
        <w:lastRenderedPageBreak/>
        <w:t>взрослого;</w:t>
      </w:r>
      <w:r w:rsidRPr="00E7597C">
        <w:rPr>
          <w:rFonts w:ascii="Georgia" w:hAnsi="Georgia"/>
          <w:color w:val="000000" w:themeColor="text1"/>
        </w:rPr>
        <w:br/>
      </w:r>
      <w:r w:rsidRPr="00E7597C">
        <w:rPr>
          <w:rFonts w:ascii="Georgia" w:hAnsi="Georgia"/>
          <w:color w:val="000000" w:themeColor="text1"/>
        </w:rPr>
        <w:br/>
        <w:t>ответственно выполнять свою часть работы.</w:t>
      </w:r>
    </w:p>
    <w:p w:rsidR="0091298E" w:rsidRPr="00E7597C" w:rsidRDefault="00D80231" w:rsidP="007510B2">
      <w:pPr>
        <w:spacing w:after="223" w:line="360" w:lineRule="auto"/>
        <w:ind w:right="3"/>
        <w:divId w:val="921988316"/>
        <w:rPr>
          <w:rFonts w:ascii="Georgia" w:hAnsi="Georgia"/>
          <w:color w:val="000000" w:themeColor="text1"/>
        </w:rPr>
      </w:pPr>
      <w:r w:rsidRPr="00E7597C">
        <w:rPr>
          <w:rFonts w:ascii="Georgia" w:hAnsi="Georgia"/>
          <w:color w:val="000000" w:themeColor="text1"/>
        </w:rPr>
        <w:t>163.10.3. Предметные результаты изучения окружающего мира. К концу обучения в 1 классе обучающийся научится:</w:t>
      </w:r>
      <w:r w:rsidRPr="00E7597C">
        <w:rPr>
          <w:rFonts w:ascii="Georgia" w:hAnsi="Georgia"/>
          <w:color w:val="000000" w:themeColor="text1"/>
        </w:rPr>
        <w:br/>
        <w:t>называть себя и членов своей семьи по фамилии, имени, отчеству, профессии членов своей семьи, домашний адрес и адрес своей школы; проявлять уважение к семейным ценностям и традициям, соблюдать правила нравственного поведения в социуме и на природе;</w:t>
      </w:r>
      <w:r w:rsidRPr="00E7597C">
        <w:rPr>
          <w:rFonts w:ascii="Georgia" w:hAnsi="Georgia"/>
          <w:color w:val="000000" w:themeColor="text1"/>
        </w:rPr>
        <w:br/>
        <w:t>воспроизводить название своего населённого пункта, региона, страны;</w:t>
      </w:r>
      <w:r w:rsidRPr="00E7597C">
        <w:rPr>
          <w:rFonts w:ascii="Georgia" w:hAnsi="Georgia"/>
          <w:color w:val="000000" w:themeColor="text1"/>
        </w:rPr>
        <w:br/>
      </w:r>
      <w:r w:rsidRPr="00E7597C">
        <w:rPr>
          <w:rFonts w:ascii="Georgia" w:hAnsi="Georgia"/>
          <w:color w:val="000000" w:themeColor="text1"/>
        </w:rPr>
        <w:br/>
        <w:t>приводить примеры культурных объектов родного края, школьных традиций и праздников, традиций и ценностей своей семьи, профессий;</w:t>
      </w:r>
      <w:r w:rsidRPr="00E7597C">
        <w:rPr>
          <w:rFonts w:ascii="Georgia" w:hAnsi="Georgia"/>
          <w:color w:val="000000" w:themeColor="text1"/>
        </w:rPr>
        <w:br/>
        <w:t>различать объекты живой и неживой природы, объекты, созданные человеком, и природные материалы, части растений (корень, стебель, лист, цветок, плод, семя), группы животных (насекомые, рыбы, птицы, звери);</w:t>
      </w:r>
      <w:r w:rsidRPr="00E7597C">
        <w:rPr>
          <w:rFonts w:ascii="Georgia" w:hAnsi="Georgia"/>
          <w:color w:val="000000" w:themeColor="text1"/>
        </w:rPr>
        <w:br/>
      </w:r>
      <w:r w:rsidRPr="00E7597C">
        <w:rPr>
          <w:rFonts w:ascii="Georgia" w:hAnsi="Georgia"/>
          <w:color w:val="000000" w:themeColor="text1"/>
        </w:rPr>
        <w:br/>
        <w:t>описывать на основе опорных слов наиболее распространённые в родном крае дикорастущие и культурные растения, диких и домашних животных; сезонные явления в разные времена года; деревья, кустарники, травы; основные группы животных (насекомые, рыбы, птицы, звери); выделять их наиболее существенные признаки;</w:t>
      </w:r>
      <w:r w:rsidRPr="00E7597C">
        <w:rPr>
          <w:rFonts w:ascii="Georgia" w:hAnsi="Georgia"/>
          <w:color w:val="000000" w:themeColor="text1"/>
        </w:rPr>
        <w:br/>
      </w:r>
      <w:r w:rsidRPr="00E7597C">
        <w:rPr>
          <w:rFonts w:ascii="Georgia" w:hAnsi="Georgia"/>
          <w:color w:val="000000" w:themeColor="text1"/>
        </w:rPr>
        <w:br/>
        <w:t>применять правила ухода за комнатными растениями и домашними животными;</w:t>
      </w:r>
      <w:r w:rsidRPr="00E7597C">
        <w:rPr>
          <w:rFonts w:ascii="Georgia" w:hAnsi="Georgia"/>
          <w:color w:val="000000" w:themeColor="text1"/>
        </w:rPr>
        <w:br/>
      </w:r>
      <w:r w:rsidRPr="00E7597C">
        <w:rPr>
          <w:rFonts w:ascii="Georgia" w:hAnsi="Georgia"/>
          <w:color w:val="000000" w:themeColor="text1"/>
        </w:rPr>
        <w:br/>
        <w:t>проводить, соблюдая правила безопасного труда, несложные групповые и индивидуальные наблюдения (в том числе за сезонными изменениями в природе своей местности), измерения (в том числе вести счёт времени, измерять температуру воздуха) и опыты под руководством учителя;</w:t>
      </w:r>
      <w:r w:rsidRPr="00E7597C">
        <w:rPr>
          <w:rFonts w:ascii="Georgia" w:hAnsi="Georgia"/>
          <w:color w:val="000000" w:themeColor="text1"/>
        </w:rPr>
        <w:br/>
        <w:t>использовать для ответов на вопросы небольшие тексты о природе и обществе;</w:t>
      </w:r>
      <w:r w:rsidRPr="00E7597C">
        <w:rPr>
          <w:rFonts w:ascii="Georgia" w:hAnsi="Georgia"/>
          <w:color w:val="000000" w:themeColor="text1"/>
        </w:rPr>
        <w:br/>
        <w:t>оценивать ситуации, раскрывающие положительное и негативное отношение к природе; правила поведения в быту, в общественных местах;</w:t>
      </w:r>
      <w:r w:rsidRPr="00E7597C">
        <w:rPr>
          <w:rFonts w:ascii="Georgia" w:hAnsi="Georgia"/>
          <w:color w:val="000000" w:themeColor="text1"/>
        </w:rPr>
        <w:br/>
      </w:r>
      <w:r w:rsidRPr="00E7597C">
        <w:rPr>
          <w:rFonts w:ascii="Georgia" w:hAnsi="Georgia"/>
          <w:color w:val="000000" w:themeColor="text1"/>
        </w:rPr>
        <w:br/>
        <w:t>соблюдать правила безопасности на учебном месте обучающегося; во время наблюдений и опытов; безопасно пользоваться бытовыми электроприборами;</w:t>
      </w:r>
      <w:r w:rsidRPr="00E7597C">
        <w:rPr>
          <w:rFonts w:ascii="Georgia" w:hAnsi="Georgia"/>
          <w:color w:val="000000" w:themeColor="text1"/>
        </w:rPr>
        <w:br/>
      </w:r>
      <w:r w:rsidRPr="00E7597C">
        <w:rPr>
          <w:rFonts w:ascii="Georgia" w:hAnsi="Georgia"/>
          <w:color w:val="000000" w:themeColor="text1"/>
        </w:rPr>
        <w:lastRenderedPageBreak/>
        <w:br/>
        <w:t>соблюдать правила использования электронных средств, оснащенных экраном;</w:t>
      </w:r>
      <w:r w:rsidRPr="00E7597C">
        <w:rPr>
          <w:rFonts w:ascii="Georgia" w:hAnsi="Georgia"/>
          <w:color w:val="000000" w:themeColor="text1"/>
        </w:rPr>
        <w:br/>
      </w:r>
      <w:r w:rsidRPr="00E7597C">
        <w:rPr>
          <w:rFonts w:ascii="Georgia" w:hAnsi="Georgia"/>
          <w:color w:val="000000" w:themeColor="text1"/>
        </w:rPr>
        <w:br/>
        <w:t>соблюдать правила здорового питания и личной гигиены;</w:t>
      </w:r>
      <w:r w:rsidRPr="00E7597C">
        <w:rPr>
          <w:rFonts w:ascii="Georgia" w:hAnsi="Georgia"/>
          <w:color w:val="000000" w:themeColor="text1"/>
        </w:rPr>
        <w:br/>
      </w:r>
      <w:r w:rsidRPr="00E7597C">
        <w:rPr>
          <w:rFonts w:ascii="Georgia" w:hAnsi="Georgia"/>
          <w:color w:val="000000" w:themeColor="text1"/>
        </w:rPr>
        <w:br/>
        <w:t>соблюдать правила безопасного поведения пешехода;</w:t>
      </w:r>
      <w:r w:rsidRPr="00E7597C">
        <w:rPr>
          <w:rFonts w:ascii="Georgia" w:hAnsi="Georgia"/>
          <w:color w:val="000000" w:themeColor="text1"/>
        </w:rPr>
        <w:br/>
      </w:r>
      <w:r w:rsidRPr="00E7597C">
        <w:rPr>
          <w:rFonts w:ascii="Georgia" w:hAnsi="Georgia"/>
          <w:color w:val="000000" w:themeColor="text1"/>
        </w:rPr>
        <w:br/>
        <w:t>соблюдать правила безопасного поведения в природе;</w:t>
      </w:r>
      <w:r w:rsidRPr="00E7597C">
        <w:rPr>
          <w:rFonts w:ascii="Georgia" w:hAnsi="Georgia"/>
          <w:color w:val="000000" w:themeColor="text1"/>
        </w:rPr>
        <w:br/>
      </w:r>
      <w:r w:rsidRPr="00E7597C">
        <w:rPr>
          <w:rFonts w:ascii="Georgia" w:hAnsi="Georgia"/>
          <w:color w:val="000000" w:themeColor="text1"/>
        </w:rPr>
        <w:br/>
        <w:t>с помощью взрослых (учителя, родителей) пользоваться электронным дневником и электронными образовательными и информационными ресурсами.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163.10.4. Предметные результаты изучения окружающего мира. К концу обучения во 2 классе обучающийся научится:</w:t>
      </w:r>
      <w:r w:rsidRPr="00E7597C">
        <w:rPr>
          <w:rFonts w:ascii="Georgia" w:hAnsi="Georgia"/>
          <w:color w:val="000000" w:themeColor="text1"/>
        </w:rPr>
        <w:br/>
      </w:r>
      <w:r w:rsidRPr="00E7597C">
        <w:rPr>
          <w:rFonts w:ascii="Georgia" w:hAnsi="Georgia"/>
          <w:color w:val="000000" w:themeColor="text1"/>
        </w:rPr>
        <w:br/>
        <w:t>находить Россию на карте мира, на карте России - Москву, свой регион и его главный город;</w:t>
      </w:r>
      <w:r w:rsidRPr="00E7597C">
        <w:rPr>
          <w:rFonts w:ascii="Georgia" w:hAnsi="Georgia"/>
          <w:color w:val="000000" w:themeColor="text1"/>
        </w:rPr>
        <w:br/>
      </w:r>
      <w:r w:rsidRPr="00E7597C">
        <w:rPr>
          <w:rFonts w:ascii="Georgia" w:hAnsi="Georgia"/>
          <w:color w:val="000000" w:themeColor="text1"/>
        </w:rPr>
        <w:br/>
        <w:t>узнавать государственную символику Российской Федерации (гимн, герб, флаг) и своего региона;</w:t>
      </w:r>
      <w:r w:rsidRPr="00E7597C">
        <w:rPr>
          <w:rFonts w:ascii="Georgia" w:hAnsi="Georgia"/>
          <w:color w:val="000000" w:themeColor="text1"/>
        </w:rPr>
        <w:br/>
      </w:r>
      <w:r w:rsidRPr="00E7597C">
        <w:rPr>
          <w:rFonts w:ascii="Georgia" w:hAnsi="Georgia"/>
          <w:color w:val="000000" w:themeColor="text1"/>
        </w:rPr>
        <w:br/>
        <w:t>проявлять уважение к семейным ценностям и традициям, традициям своего народа и других народов, государственным символам России; соблюдать правила нравственного поведения в социуме и на природе;</w:t>
      </w:r>
      <w:r w:rsidRPr="00E7597C">
        <w:rPr>
          <w:rFonts w:ascii="Georgia" w:hAnsi="Georgia"/>
          <w:color w:val="000000" w:themeColor="text1"/>
        </w:rPr>
        <w:br/>
      </w:r>
      <w:r w:rsidRPr="00E7597C">
        <w:rPr>
          <w:rFonts w:ascii="Georgia" w:hAnsi="Georgia"/>
          <w:color w:val="000000" w:themeColor="text1"/>
        </w:rPr>
        <w:br/>
        <w:t>распознавать изученные объекты окружающего мира по их описанию, рисункам и фотографиям, различать их в окружающем мире;</w:t>
      </w:r>
      <w:r w:rsidRPr="00E7597C">
        <w:rPr>
          <w:rFonts w:ascii="Georgia" w:hAnsi="Georgia"/>
          <w:color w:val="000000" w:themeColor="text1"/>
        </w:rPr>
        <w:br/>
      </w:r>
      <w:r w:rsidRPr="00E7597C">
        <w:rPr>
          <w:rFonts w:ascii="Georgia" w:hAnsi="Georgia"/>
          <w:color w:val="000000" w:themeColor="text1"/>
        </w:rPr>
        <w:br/>
        <w:t>приводить примеры изученных традиций, обычаев и праздников народов родного края;</w:t>
      </w:r>
      <w:r w:rsidRPr="00E7597C">
        <w:rPr>
          <w:rFonts w:ascii="Georgia" w:hAnsi="Georgia"/>
          <w:color w:val="000000" w:themeColor="text1"/>
        </w:rPr>
        <w:br/>
      </w:r>
      <w:r w:rsidRPr="00E7597C">
        <w:rPr>
          <w:rFonts w:ascii="Georgia" w:hAnsi="Georgia"/>
          <w:color w:val="000000" w:themeColor="text1"/>
        </w:rPr>
        <w:br/>
        <w:t>важных событий прошлого и настоящего родного края;</w:t>
      </w:r>
      <w:r w:rsidRPr="00E7597C">
        <w:rPr>
          <w:rFonts w:ascii="Georgia" w:hAnsi="Georgia"/>
          <w:color w:val="000000" w:themeColor="text1"/>
        </w:rPr>
        <w:br/>
      </w:r>
      <w:r w:rsidRPr="00E7597C">
        <w:rPr>
          <w:rFonts w:ascii="Georgia" w:hAnsi="Georgia"/>
          <w:color w:val="000000" w:themeColor="text1"/>
        </w:rPr>
        <w:br/>
        <w:t>трудовой деятельности и профессий жителей родного края;</w:t>
      </w:r>
      <w:r w:rsidRPr="00E7597C">
        <w:rPr>
          <w:rFonts w:ascii="Georgia" w:hAnsi="Georgia"/>
          <w:color w:val="000000" w:themeColor="text1"/>
        </w:rPr>
        <w:br/>
      </w:r>
      <w:r w:rsidRPr="00E7597C">
        <w:rPr>
          <w:rFonts w:ascii="Georgia" w:hAnsi="Georgia"/>
          <w:color w:val="000000" w:themeColor="text1"/>
        </w:rPr>
        <w:br/>
        <w:t xml:space="preserve">проводить, соблюдая правила безопасного труда, несложные наблюдения и </w:t>
      </w:r>
      <w:r w:rsidRPr="00E7597C">
        <w:rPr>
          <w:rFonts w:ascii="Georgia" w:hAnsi="Georgia"/>
          <w:color w:val="000000" w:themeColor="text1"/>
        </w:rPr>
        <w:lastRenderedPageBreak/>
        <w:t>опыты с природными объектами, измерения;</w:t>
      </w:r>
      <w:r w:rsidRPr="00E7597C">
        <w:rPr>
          <w:rFonts w:ascii="Georgia" w:hAnsi="Georgia"/>
          <w:color w:val="000000" w:themeColor="text1"/>
        </w:rPr>
        <w:br/>
      </w:r>
      <w:r w:rsidRPr="00E7597C">
        <w:rPr>
          <w:rFonts w:ascii="Georgia" w:hAnsi="Georgia"/>
          <w:color w:val="000000" w:themeColor="text1"/>
        </w:rPr>
        <w:br/>
        <w:t>приводить примеры изученных взаимосвязей в природе, примеры, иллюстрирующие значение природы в жизни человека;</w:t>
      </w:r>
      <w:r w:rsidRPr="00E7597C">
        <w:rPr>
          <w:rFonts w:ascii="Georgia" w:hAnsi="Georgia"/>
          <w:color w:val="000000" w:themeColor="text1"/>
        </w:rPr>
        <w:br/>
      </w:r>
      <w:r w:rsidRPr="00E7597C">
        <w:rPr>
          <w:rFonts w:ascii="Georgia" w:hAnsi="Georgia"/>
          <w:color w:val="000000" w:themeColor="text1"/>
        </w:rPr>
        <w:br/>
        <w:t>описывать на основе предложенного плана или опорных слов изученные культурные объекты (достопримечательности родного края, музейные экспонаты);</w:t>
      </w:r>
      <w:r w:rsidRPr="00E7597C">
        <w:rPr>
          <w:rFonts w:ascii="Georgia" w:hAnsi="Georgia"/>
          <w:color w:val="000000" w:themeColor="text1"/>
        </w:rPr>
        <w:br/>
      </w:r>
      <w:r w:rsidRPr="00E7597C">
        <w:rPr>
          <w:rFonts w:ascii="Georgia" w:hAnsi="Georgia"/>
          <w:color w:val="000000" w:themeColor="text1"/>
        </w:rPr>
        <w:br/>
        <w:t>описывать на основе предложенного плана или опорных слов изученные природные объекты и явления, в том числе звёзды, созвездия, планеты;</w:t>
      </w:r>
      <w:r w:rsidRPr="00E7597C">
        <w:rPr>
          <w:rFonts w:ascii="Georgia" w:hAnsi="Georgia"/>
          <w:color w:val="000000" w:themeColor="text1"/>
        </w:rPr>
        <w:br/>
        <w:t>группировать изученные объекты живой и неживой природы по предложенным признакам;</w:t>
      </w:r>
      <w:r w:rsidRPr="00E7597C">
        <w:rPr>
          <w:rFonts w:ascii="Georgia" w:hAnsi="Georgia"/>
          <w:color w:val="000000" w:themeColor="text1"/>
        </w:rPr>
        <w:br/>
        <w:t>сравнивать объекты живой и неживой природы на основе внешних признаков;</w:t>
      </w:r>
      <w:r w:rsidRPr="00E7597C">
        <w:rPr>
          <w:rFonts w:ascii="Georgia" w:hAnsi="Georgia"/>
          <w:color w:val="000000" w:themeColor="text1"/>
        </w:rPr>
        <w:br/>
        <w:t>ориентироваться на местности по местным природным признакам, Солнцу, компасу;</w:t>
      </w:r>
      <w:r w:rsidRPr="00E7597C">
        <w:rPr>
          <w:rFonts w:ascii="Georgia" w:hAnsi="Georgia"/>
          <w:color w:val="000000" w:themeColor="text1"/>
        </w:rPr>
        <w:br/>
        <w:t>создавать по заданному плану развёрнутые высказывания о природе и обществе;</w:t>
      </w:r>
      <w:r w:rsidRPr="00E7597C">
        <w:rPr>
          <w:rFonts w:ascii="Georgia" w:hAnsi="Georgia"/>
          <w:color w:val="000000" w:themeColor="text1"/>
        </w:rPr>
        <w:br/>
      </w:r>
      <w:r w:rsidRPr="00E7597C">
        <w:rPr>
          <w:rFonts w:ascii="Georgia" w:hAnsi="Georgia"/>
          <w:color w:val="000000" w:themeColor="text1"/>
        </w:rPr>
        <w:br/>
        <w:t>использовать для ответов на вопросы небольшие тексты о природе и обществе;</w:t>
      </w:r>
      <w:r w:rsidRPr="00E7597C">
        <w:rPr>
          <w:rFonts w:ascii="Georgia" w:hAnsi="Georgia"/>
          <w:color w:val="000000" w:themeColor="text1"/>
        </w:rPr>
        <w:br/>
      </w:r>
      <w:r w:rsidRPr="00E7597C">
        <w:rPr>
          <w:rFonts w:ascii="Georgia" w:hAnsi="Georgia"/>
          <w:color w:val="000000" w:themeColor="text1"/>
        </w:rPr>
        <w:br/>
        <w:t>соблюдать правила нравственного поведения в социуме и в природе, оценивать примеры положительного и негативного отношения к объектам природы, проявления внимания, помощи людям, нуждающимся в ней;</w:t>
      </w:r>
      <w:r w:rsidRPr="00E7597C">
        <w:rPr>
          <w:rFonts w:ascii="Georgia" w:hAnsi="Georgia"/>
          <w:color w:val="000000" w:themeColor="text1"/>
        </w:rPr>
        <w:br/>
      </w:r>
      <w:r w:rsidRPr="00E7597C">
        <w:rPr>
          <w:rFonts w:ascii="Georgia" w:hAnsi="Georgia"/>
          <w:color w:val="000000" w:themeColor="text1"/>
        </w:rPr>
        <w:br/>
        <w:t>соблюдать правила безопасного поведения в школе, правила безопасного поведения пассажира наземного транспорта и метро;</w:t>
      </w:r>
      <w:r w:rsidRPr="00E7597C">
        <w:rPr>
          <w:rFonts w:ascii="Georgia" w:hAnsi="Georgia"/>
          <w:color w:val="000000" w:themeColor="text1"/>
        </w:rPr>
        <w:br/>
      </w:r>
      <w:r w:rsidRPr="00E7597C">
        <w:rPr>
          <w:rFonts w:ascii="Georgia" w:hAnsi="Georgia"/>
          <w:color w:val="000000" w:themeColor="text1"/>
        </w:rPr>
        <w:br/>
        <w:t>соблюдать режим дня и питания;</w:t>
      </w:r>
      <w:r w:rsidRPr="00E7597C">
        <w:rPr>
          <w:rFonts w:ascii="Georgia" w:hAnsi="Georgia"/>
          <w:color w:val="000000" w:themeColor="text1"/>
        </w:rPr>
        <w:br/>
      </w:r>
      <w:r w:rsidRPr="00E7597C">
        <w:rPr>
          <w:rFonts w:ascii="Georgia" w:hAnsi="Georgia"/>
          <w:color w:val="000000" w:themeColor="text1"/>
        </w:rPr>
        <w:br/>
        <w:t>безопасно использовать мессенджеры в условиях контролируемого доступа в информационно-коммуникационную сеть "Интернет";</w:t>
      </w:r>
      <w:r w:rsidRPr="00E7597C">
        <w:rPr>
          <w:rFonts w:ascii="Georgia" w:hAnsi="Georgia"/>
          <w:color w:val="000000" w:themeColor="text1"/>
        </w:rPr>
        <w:br/>
      </w:r>
      <w:r w:rsidRPr="00E7597C">
        <w:rPr>
          <w:rFonts w:ascii="Georgia" w:hAnsi="Georgia"/>
          <w:color w:val="000000" w:themeColor="text1"/>
        </w:rPr>
        <w:br/>
        <w:t>безопасно осуществлять коммуникацию в школьных сообществах с помощью учителя (при необходимости).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163.10.5. Предметные результаты изучения окружающего мира. К концу обучения в 3 классе обучающийся научится:</w:t>
      </w:r>
      <w:r w:rsidRPr="00E7597C">
        <w:rPr>
          <w:rFonts w:ascii="Georgia" w:hAnsi="Georgia"/>
          <w:color w:val="000000" w:themeColor="text1"/>
        </w:rPr>
        <w:br/>
        <w:t>различать государственную символику Российской Федерации (гимн, герб, флаг);</w:t>
      </w:r>
      <w:r w:rsidRPr="00E7597C">
        <w:rPr>
          <w:rFonts w:ascii="Georgia" w:hAnsi="Georgia"/>
          <w:color w:val="000000" w:themeColor="text1"/>
        </w:rPr>
        <w:br/>
        <w:t>проявлять уважение к государственным символам России и своего региона;</w:t>
      </w:r>
      <w:r w:rsidRPr="00E7597C">
        <w:rPr>
          <w:rFonts w:ascii="Georgia" w:hAnsi="Georgia"/>
          <w:color w:val="000000" w:themeColor="text1"/>
        </w:rPr>
        <w:br/>
        <w:t>проявлять уважение к семейным ценностям и традициям, традициям своего народа и других народов; соблюдать правила нравственного поведения в социуме;</w:t>
      </w:r>
      <w:r w:rsidRPr="00E7597C">
        <w:rPr>
          <w:rFonts w:ascii="Georgia" w:hAnsi="Georgia"/>
          <w:color w:val="000000" w:themeColor="text1"/>
        </w:rPr>
        <w:br/>
        <w:t>приводить примеры памятников природы, культурных объектов и достопримечательностей родного края; столицы России, городов Российской Федерации с богатой историей и культурой; российских центров декоративно-прикладного искусства; проявлять интерес и уважение к истории и культуре народов России;</w:t>
      </w:r>
      <w:r w:rsidRPr="00E7597C">
        <w:rPr>
          <w:rFonts w:ascii="Georgia" w:hAnsi="Georgia"/>
          <w:color w:val="000000" w:themeColor="text1"/>
        </w:rPr>
        <w:br/>
        <w:t>показывать на карте мира материки, изученные страны мира;</w:t>
      </w:r>
      <w:r w:rsidRPr="00E7597C">
        <w:rPr>
          <w:rFonts w:ascii="Georgia" w:hAnsi="Georgia"/>
          <w:color w:val="000000" w:themeColor="text1"/>
        </w:rPr>
        <w:br/>
        <w:t>различать расходы и доходы семейного бюджета;</w:t>
      </w:r>
      <w:r w:rsidRPr="00E7597C">
        <w:rPr>
          <w:rFonts w:ascii="Georgia" w:hAnsi="Georgia"/>
          <w:color w:val="000000" w:themeColor="text1"/>
        </w:rPr>
        <w:br/>
        <w:t>распознавать изученные объекты природы по их описанию, рисункам и фотографиям, различать их в окружающем мире;</w:t>
      </w:r>
      <w:r w:rsidRPr="00E7597C">
        <w:rPr>
          <w:rFonts w:ascii="Georgia" w:hAnsi="Georgia"/>
          <w:color w:val="000000" w:themeColor="text1"/>
        </w:rPr>
        <w:br/>
      </w:r>
      <w:r w:rsidRPr="00E7597C">
        <w:rPr>
          <w:rFonts w:ascii="Georgia" w:hAnsi="Georgia"/>
          <w:color w:val="000000" w:themeColor="text1"/>
        </w:rPr>
        <w:br/>
        <w:t>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 соблюдать безопасность проведения опытов;</w:t>
      </w:r>
      <w:r w:rsidRPr="00E7597C">
        <w:rPr>
          <w:rFonts w:ascii="Georgia" w:hAnsi="Georgia"/>
          <w:color w:val="000000" w:themeColor="text1"/>
        </w:rPr>
        <w:br/>
      </w:r>
      <w:r w:rsidRPr="00E7597C">
        <w:rPr>
          <w:rFonts w:ascii="Georgia" w:hAnsi="Georgia"/>
          <w:color w:val="000000" w:themeColor="text1"/>
        </w:rPr>
        <w:br/>
        <w:t>группировать изученные объекты живой и неживой природы, проводить простейшую классификацию;</w:t>
      </w:r>
      <w:r w:rsidRPr="00E7597C">
        <w:rPr>
          <w:rFonts w:ascii="Georgia" w:hAnsi="Georgia"/>
          <w:color w:val="000000" w:themeColor="text1"/>
        </w:rPr>
        <w:br/>
      </w:r>
      <w:r w:rsidRPr="00E7597C">
        <w:rPr>
          <w:rFonts w:ascii="Georgia" w:hAnsi="Georgia"/>
          <w:color w:val="000000" w:themeColor="text1"/>
        </w:rPr>
        <w:br/>
        <w:t>сравнивать по заданному количеству признаков объекты живой и неживой природы;</w:t>
      </w:r>
      <w:r w:rsidRPr="00E7597C">
        <w:rPr>
          <w:rFonts w:ascii="Georgia" w:hAnsi="Georgia"/>
          <w:color w:val="000000" w:themeColor="text1"/>
        </w:rPr>
        <w:br/>
      </w:r>
      <w:r w:rsidRPr="00E7597C">
        <w:rPr>
          <w:rFonts w:ascii="Georgia" w:hAnsi="Georgia"/>
          <w:color w:val="000000" w:themeColor="text1"/>
        </w:rPr>
        <w:br/>
        <w:t>описывать на основе предложенного плана изученные объекты и явления природы, выделяя их существенные признаки и характерные свойства;</w:t>
      </w:r>
      <w:r w:rsidRPr="00E7597C">
        <w:rPr>
          <w:rFonts w:ascii="Georgia" w:hAnsi="Georgia"/>
          <w:color w:val="000000" w:themeColor="text1"/>
        </w:rPr>
        <w:br/>
        <w:t>использовать различные источники информации о природе и обществе для поиска и извлечения информации, ответов на вопросы;</w:t>
      </w:r>
      <w:r w:rsidRPr="00E7597C">
        <w:rPr>
          <w:rFonts w:ascii="Georgia" w:hAnsi="Georgia"/>
          <w:color w:val="000000" w:themeColor="text1"/>
        </w:rPr>
        <w:br/>
        <w:t>использовать знания о взаимосвязях в природе, связи человека и природы для объяснения простейших явлений и процессов в природе, организме человека;</w:t>
      </w:r>
      <w:r w:rsidRPr="00E7597C">
        <w:rPr>
          <w:rFonts w:ascii="Georgia" w:hAnsi="Georgia"/>
          <w:color w:val="000000" w:themeColor="text1"/>
        </w:rPr>
        <w:br/>
      </w:r>
      <w:r w:rsidRPr="00E7597C">
        <w:rPr>
          <w:rFonts w:ascii="Georgia" w:hAnsi="Georgia"/>
          <w:color w:val="000000" w:themeColor="text1"/>
        </w:rPr>
        <w:br/>
        <w:t xml:space="preserve">фиксировать результаты наблюдений, опытной работы, в процессе коллективной </w:t>
      </w:r>
      <w:r w:rsidRPr="00E7597C">
        <w:rPr>
          <w:rFonts w:ascii="Georgia" w:hAnsi="Georgia"/>
          <w:color w:val="000000" w:themeColor="text1"/>
        </w:rPr>
        <w:lastRenderedPageBreak/>
        <w:t>деятельности обобщать полученные результаты и делать выводы;</w:t>
      </w:r>
      <w:r w:rsidRPr="00E7597C">
        <w:rPr>
          <w:rFonts w:ascii="Georgia" w:hAnsi="Georgia"/>
          <w:color w:val="000000" w:themeColor="text1"/>
        </w:rPr>
        <w:br/>
        <w:t>создавать по заданному плану собственные развёрнутые высказывания о природе, человеке и обществе, сопровождая выступление иллюстрациями (презентацией);</w:t>
      </w:r>
      <w:r w:rsidRPr="00E7597C">
        <w:rPr>
          <w:rFonts w:ascii="Georgia" w:hAnsi="Georgia"/>
          <w:color w:val="000000" w:themeColor="text1"/>
        </w:rPr>
        <w:br/>
        <w:t>соблюдать правила безопасного поведения пассажира железнодорожного, водного и авиатранспорта;</w:t>
      </w:r>
      <w:r w:rsidRPr="00E7597C">
        <w:rPr>
          <w:rFonts w:ascii="Georgia" w:hAnsi="Georgia"/>
          <w:color w:val="000000" w:themeColor="text1"/>
        </w:rPr>
        <w:br/>
        <w:t>соблюдать основы здорового образа жизни, в том числе требования к двигательной активности и принципы здорового питания;</w:t>
      </w:r>
      <w:r w:rsidRPr="00E7597C">
        <w:rPr>
          <w:rFonts w:ascii="Georgia" w:hAnsi="Georgia"/>
          <w:color w:val="000000" w:themeColor="text1"/>
        </w:rPr>
        <w:br/>
      </w:r>
      <w:r w:rsidRPr="00E7597C">
        <w:rPr>
          <w:rFonts w:ascii="Georgia" w:hAnsi="Georgia"/>
          <w:color w:val="000000" w:themeColor="text1"/>
        </w:rPr>
        <w:br/>
        <w:t>соблюдать основы профилактики заболеваний;</w:t>
      </w:r>
      <w:r w:rsidRPr="00E7597C">
        <w:rPr>
          <w:rFonts w:ascii="Georgia" w:hAnsi="Georgia"/>
          <w:color w:val="000000" w:themeColor="text1"/>
        </w:rPr>
        <w:br/>
      </w:r>
      <w:r w:rsidRPr="00E7597C">
        <w:rPr>
          <w:rFonts w:ascii="Georgia" w:hAnsi="Georgia"/>
          <w:color w:val="000000" w:themeColor="text1"/>
        </w:rPr>
        <w:br/>
        <w:t>соблюдать правила безопасного поведения во дворе жилого дома;</w:t>
      </w:r>
      <w:r w:rsidRPr="00E7597C">
        <w:rPr>
          <w:rFonts w:ascii="Georgia" w:hAnsi="Georgia"/>
          <w:color w:val="000000" w:themeColor="text1"/>
        </w:rPr>
        <w:br/>
      </w:r>
      <w:r w:rsidRPr="00E7597C">
        <w:rPr>
          <w:rFonts w:ascii="Georgia" w:hAnsi="Georgia"/>
          <w:color w:val="000000" w:themeColor="text1"/>
        </w:rPr>
        <w:br/>
        <w:t>соблюдать правила нравственного поведения на природе;</w:t>
      </w:r>
      <w:r w:rsidRPr="00E7597C">
        <w:rPr>
          <w:rFonts w:ascii="Georgia" w:hAnsi="Georgia"/>
          <w:color w:val="000000" w:themeColor="text1"/>
        </w:rPr>
        <w:br/>
      </w:r>
      <w:r w:rsidRPr="00E7597C">
        <w:rPr>
          <w:rFonts w:ascii="Georgia" w:hAnsi="Georgia"/>
          <w:color w:val="000000" w:themeColor="text1"/>
        </w:rPr>
        <w:br/>
        <w:t>безопасно использовать персональные данные в условиях контролируемого доступа в информационно-коммуникационную сеть "Интернет";</w:t>
      </w:r>
      <w:r w:rsidRPr="00E7597C">
        <w:rPr>
          <w:rFonts w:ascii="Georgia" w:hAnsi="Georgia"/>
          <w:color w:val="000000" w:themeColor="text1"/>
        </w:rPr>
        <w:br/>
      </w:r>
      <w:r w:rsidRPr="00E7597C">
        <w:rPr>
          <w:rFonts w:ascii="Georgia" w:hAnsi="Georgia"/>
          <w:color w:val="000000" w:themeColor="text1"/>
        </w:rPr>
        <w:br/>
        <w:t>ориентироваться в возможных мошеннических действиях при общении в мессенджерах.</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163.10.6. Предметные результаты изучения окружающего мира. К концу обучения в 4 классе обучающийся научится:</w:t>
      </w:r>
      <w:r w:rsidRPr="00E7597C">
        <w:rPr>
          <w:rFonts w:ascii="Georgia" w:hAnsi="Georgia"/>
          <w:color w:val="000000" w:themeColor="text1"/>
        </w:rPr>
        <w:br/>
        <w:t>проявлять уважение к семейным ценностям и традициям, традициям своего народа и других народов, государственным символам России;</w:t>
      </w:r>
      <w:r w:rsidRPr="00E7597C">
        <w:rPr>
          <w:rFonts w:ascii="Georgia" w:hAnsi="Georgia"/>
          <w:color w:val="000000" w:themeColor="text1"/>
        </w:rPr>
        <w:br/>
        <w:t>соблюдать правила нравственного поведения в социуме;</w:t>
      </w:r>
      <w:r w:rsidRPr="00E7597C">
        <w:rPr>
          <w:rFonts w:ascii="Georgia" w:hAnsi="Georgia"/>
          <w:color w:val="000000" w:themeColor="text1"/>
        </w:rPr>
        <w:br/>
        <w:t>показывать на физической карте изученные крупные географические объекты России (горы, равнины, реки, озёра, моря, омывающие территорию России);</w:t>
      </w:r>
      <w:r w:rsidRPr="00E7597C">
        <w:rPr>
          <w:rFonts w:ascii="Georgia" w:hAnsi="Georgia"/>
          <w:color w:val="000000" w:themeColor="text1"/>
        </w:rPr>
        <w:br/>
        <w:t>показывать на исторической карте места изученных исторических событий;</w:t>
      </w:r>
      <w:r w:rsidRPr="00E7597C">
        <w:rPr>
          <w:rFonts w:ascii="Georgia" w:hAnsi="Georgia"/>
          <w:color w:val="000000" w:themeColor="text1"/>
        </w:rPr>
        <w:br/>
      </w:r>
      <w:r w:rsidRPr="00E7597C">
        <w:rPr>
          <w:rFonts w:ascii="Georgia" w:hAnsi="Georgia"/>
          <w:color w:val="000000" w:themeColor="text1"/>
        </w:rPr>
        <w:br/>
        <w:t>находить место изученных событий на "ленте времени";</w:t>
      </w:r>
      <w:r w:rsidRPr="00E7597C">
        <w:rPr>
          <w:rFonts w:ascii="Georgia" w:hAnsi="Georgia"/>
          <w:color w:val="000000" w:themeColor="text1"/>
        </w:rPr>
        <w:br/>
      </w:r>
      <w:r w:rsidRPr="00E7597C">
        <w:rPr>
          <w:rFonts w:ascii="Georgia" w:hAnsi="Georgia"/>
          <w:color w:val="000000" w:themeColor="text1"/>
        </w:rPr>
        <w:br/>
        <w:t>знать основные права и обязанности гражданина Российской Федерации;</w:t>
      </w:r>
      <w:r w:rsidRPr="00E7597C">
        <w:rPr>
          <w:rFonts w:ascii="Georgia" w:hAnsi="Georgia"/>
          <w:color w:val="000000" w:themeColor="text1"/>
        </w:rPr>
        <w:br/>
      </w:r>
      <w:r w:rsidRPr="00E7597C">
        <w:rPr>
          <w:rFonts w:ascii="Georgia" w:hAnsi="Georgia"/>
          <w:color w:val="000000" w:themeColor="text1"/>
        </w:rPr>
        <w:br/>
        <w:t>соотносить изученные исторические события и исторических деятелей веками и периодами истории России;</w:t>
      </w: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w:t>
      </w:r>
      <w:r w:rsidRPr="00E7597C">
        <w:rPr>
          <w:rFonts w:ascii="Georgia" w:hAnsi="Georgia"/>
          <w:color w:val="000000" w:themeColor="text1"/>
        </w:rPr>
        <w:br/>
      </w:r>
      <w:r w:rsidRPr="00E7597C">
        <w:rPr>
          <w:rFonts w:ascii="Georgia" w:hAnsi="Georgia"/>
          <w:color w:val="000000" w:themeColor="text1"/>
        </w:rPr>
        <w:br/>
        <w:t>описывать на основе предложенного плана изученные объекты, выделяя их существенные признаки, в том числе государственную символику России и своего региона;</w:t>
      </w:r>
      <w:r w:rsidRPr="00E7597C">
        <w:rPr>
          <w:rFonts w:ascii="Georgia" w:hAnsi="Georgia"/>
          <w:color w:val="000000" w:themeColor="text1"/>
        </w:rPr>
        <w:br/>
      </w:r>
      <w:r w:rsidRPr="00E7597C">
        <w:rPr>
          <w:rFonts w:ascii="Georgia" w:hAnsi="Georgia"/>
          <w:color w:val="000000" w:themeColor="text1"/>
        </w:rPr>
        <w:br/>
        <w:t>проводить по предложенному (самостоятельно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w:t>
      </w:r>
      <w:r w:rsidRPr="00E7597C">
        <w:rPr>
          <w:rFonts w:ascii="Georgia" w:hAnsi="Georgia"/>
          <w:color w:val="000000" w:themeColor="text1"/>
        </w:rPr>
        <w:br/>
      </w:r>
      <w:r w:rsidRPr="00E7597C">
        <w:rPr>
          <w:rFonts w:ascii="Georgia" w:hAnsi="Georgia"/>
          <w:color w:val="000000" w:themeColor="text1"/>
        </w:rPr>
        <w:br/>
        <w:t>распознавать изученные объекты и явления живой и неживой природы по их описанию, рисункам и фотографиям, различать их в окружающем мире;</w:t>
      </w:r>
      <w:r w:rsidRPr="00E7597C">
        <w:rPr>
          <w:rFonts w:ascii="Georgia" w:hAnsi="Georgia"/>
          <w:color w:val="000000" w:themeColor="text1"/>
        </w:rPr>
        <w:br/>
      </w:r>
      <w:r w:rsidRPr="00E7597C">
        <w:rPr>
          <w:rFonts w:ascii="Georgia" w:hAnsi="Georgia"/>
          <w:color w:val="000000" w:themeColor="text1"/>
        </w:rPr>
        <w:br/>
        <w:t>группировать изученные объекты живой и неживой природы, самостоятельно выбирая признак для группировки; проводить простейшие классификации;</w:t>
      </w:r>
      <w:r w:rsidRPr="00E7597C">
        <w:rPr>
          <w:rFonts w:ascii="Georgia" w:hAnsi="Georgia"/>
          <w:color w:val="000000" w:themeColor="text1"/>
        </w:rPr>
        <w:br/>
      </w:r>
      <w:r w:rsidRPr="00E7597C">
        <w:rPr>
          <w:rFonts w:ascii="Georgia" w:hAnsi="Georgia"/>
          <w:color w:val="000000" w:themeColor="text1"/>
        </w:rPr>
        <w:br/>
        <w:t>сравнивать объекты живой и неживой природы на основе их внешних признаков и известных характерных свойств;</w:t>
      </w:r>
      <w:r w:rsidRPr="00E7597C">
        <w:rPr>
          <w:rFonts w:ascii="Georgia" w:hAnsi="Georgia"/>
          <w:color w:val="000000" w:themeColor="text1"/>
        </w:rPr>
        <w:br/>
      </w:r>
      <w:r w:rsidRPr="00E7597C">
        <w:rPr>
          <w:rFonts w:ascii="Georgia" w:hAnsi="Georgia"/>
          <w:color w:val="000000" w:themeColor="text1"/>
        </w:rPr>
        <w:br/>
        <w:t>использовать знания о взаимосвязях в природе для объяснения простейших явлений и процессов в природе (в том числе смены дня и ночи, смены времён года, сезонных изменений в природе своей местности, причины смены природных зон);</w:t>
      </w:r>
      <w:r w:rsidRPr="00E7597C">
        <w:rPr>
          <w:rFonts w:ascii="Georgia" w:hAnsi="Georgia"/>
          <w:color w:val="000000" w:themeColor="text1"/>
        </w:rPr>
        <w:br/>
        <w:t>называть наиболее значимые природные объекты Всемирного наследия в России и за рубежом (в пределах изученного);</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называть экологические проблемы и определять пути их решения;</w:t>
      </w:r>
      <w:r w:rsidRPr="00E7597C">
        <w:rPr>
          <w:rFonts w:ascii="Georgia" w:hAnsi="Georgia"/>
          <w:color w:val="000000" w:themeColor="text1"/>
        </w:rPr>
        <w:br/>
      </w:r>
      <w:r w:rsidRPr="00E7597C">
        <w:rPr>
          <w:rFonts w:ascii="Georgia" w:hAnsi="Georgia"/>
          <w:color w:val="000000" w:themeColor="text1"/>
        </w:rPr>
        <w:br/>
        <w:t>создавать по заданному плану собственные развёрнутые высказывания о природе и обществе;</w:t>
      </w:r>
      <w:r w:rsidRPr="00E7597C">
        <w:rPr>
          <w:rFonts w:ascii="Georgia" w:hAnsi="Georgia"/>
          <w:color w:val="000000" w:themeColor="text1"/>
        </w:rPr>
        <w:br/>
      </w:r>
      <w:r w:rsidRPr="00E7597C">
        <w:rPr>
          <w:rFonts w:ascii="Georgia" w:hAnsi="Georgia"/>
          <w:color w:val="000000" w:themeColor="text1"/>
        </w:rPr>
        <w:br/>
        <w:t>использовать различные источники информации для поиска и извлечения информации, ответов на вопросы;</w:t>
      </w:r>
      <w:r w:rsidRPr="00E7597C">
        <w:rPr>
          <w:rFonts w:ascii="Georgia" w:hAnsi="Georgia"/>
          <w:color w:val="000000" w:themeColor="text1"/>
        </w:rPr>
        <w:br/>
      </w:r>
      <w:r w:rsidRPr="00E7597C">
        <w:rPr>
          <w:rFonts w:ascii="Georgia" w:hAnsi="Georgia"/>
          <w:color w:val="000000" w:themeColor="text1"/>
        </w:rPr>
        <w:lastRenderedPageBreak/>
        <w:br/>
        <w:t>соблюдать правила нравственного поведения на природе;</w:t>
      </w:r>
      <w:r w:rsidRPr="00E7597C">
        <w:rPr>
          <w:rFonts w:ascii="Georgia" w:hAnsi="Georgia"/>
          <w:color w:val="000000" w:themeColor="text1"/>
        </w:rPr>
        <w:br/>
      </w:r>
      <w:r w:rsidRPr="00E7597C">
        <w:rPr>
          <w:rFonts w:ascii="Georgia" w:hAnsi="Georgia"/>
          <w:color w:val="000000" w:themeColor="text1"/>
        </w:rPr>
        <w:br/>
        <w:t>осознавать возможные последствия вредных привычек для здоровья и жизни человека;</w:t>
      </w:r>
      <w:r w:rsidRPr="00E7597C">
        <w:rPr>
          <w:rFonts w:ascii="Georgia" w:hAnsi="Georgia"/>
          <w:color w:val="000000" w:themeColor="text1"/>
        </w:rPr>
        <w:br/>
      </w:r>
      <w:r w:rsidRPr="00E7597C">
        <w:rPr>
          <w:rFonts w:ascii="Georgia" w:hAnsi="Georgia"/>
          <w:color w:val="000000" w:themeColor="text1"/>
        </w:rPr>
        <w:br/>
        <w:t>соблюдать правила безопасного поведения при использовании объектов транспортной инфраструктуры населённого пункта, в театрах, кинотеатрах, торговых центрах, парках и зонах отдыха, учреждениях культуры (музеях, библиотеках и других);</w:t>
      </w:r>
      <w:r w:rsidRPr="00E7597C">
        <w:rPr>
          <w:rFonts w:ascii="Georgia" w:hAnsi="Georgia"/>
          <w:color w:val="000000" w:themeColor="text1"/>
        </w:rPr>
        <w:br/>
      </w:r>
      <w:r w:rsidRPr="00E7597C">
        <w:rPr>
          <w:rFonts w:ascii="Georgia" w:hAnsi="Georgia"/>
          <w:color w:val="000000" w:themeColor="text1"/>
        </w:rPr>
        <w:br/>
        <w:t>соблюдать правила безопасного поведения при езде на велосипеде, самокате и других средствах индивидуальной мобильности;</w:t>
      </w:r>
      <w:r w:rsidRPr="00E7597C">
        <w:rPr>
          <w:rFonts w:ascii="Georgia" w:hAnsi="Georgia"/>
          <w:color w:val="000000" w:themeColor="text1"/>
        </w:rPr>
        <w:br/>
      </w:r>
      <w:r w:rsidRPr="00E7597C">
        <w:rPr>
          <w:rFonts w:ascii="Georgia" w:hAnsi="Georgia"/>
          <w:color w:val="000000" w:themeColor="text1"/>
        </w:rPr>
        <w:br/>
        <w:t>осуществлять безопасный поиск образовательных ресурсов и верифицированной информации в Интернете;</w:t>
      </w:r>
      <w:r w:rsidRPr="00E7597C">
        <w:rPr>
          <w:rFonts w:ascii="Georgia" w:hAnsi="Georgia"/>
          <w:color w:val="000000" w:themeColor="text1"/>
        </w:rPr>
        <w:br/>
      </w:r>
      <w:r w:rsidRPr="00E7597C">
        <w:rPr>
          <w:rFonts w:ascii="Georgia" w:hAnsi="Georgia"/>
          <w:color w:val="000000" w:themeColor="text1"/>
        </w:rPr>
        <w:br/>
        <w:t>соблюдать правила безопасного для здоровья использования электронных образовательных и информационных ресурсов.</w:t>
      </w:r>
      <w:r w:rsidRPr="00E7597C">
        <w:rPr>
          <w:rFonts w:ascii="Georgia" w:hAnsi="Georgia"/>
          <w:color w:val="000000" w:themeColor="text1"/>
        </w:rPr>
        <w:br/>
      </w:r>
      <w:r w:rsidRPr="00E7597C">
        <w:rPr>
          <w:rFonts w:ascii="Georgia" w:hAnsi="Georgia"/>
          <w:color w:val="000000" w:themeColor="text1"/>
        </w:rPr>
        <w:br/>
        <w:t>163.11. Поурочное планирование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Вариант 1. Поурочное планирование для педагогов, использующих учебник "Окружающий мир", 1-4 класс, в 2 частях, А.А. Плешаков.</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 класс</w:t>
      </w:r>
    </w:p>
    <w:tbl>
      <w:tblPr>
        <w:tblW w:w="0" w:type="auto"/>
        <w:tblCellMar>
          <w:top w:w="75" w:type="dxa"/>
          <w:left w:w="150" w:type="dxa"/>
          <w:bottom w:w="75" w:type="dxa"/>
          <w:right w:w="150" w:type="dxa"/>
        </w:tblCellMar>
        <w:tblLook w:val="04A0"/>
      </w:tblPr>
      <w:tblGrid>
        <w:gridCol w:w="1307"/>
        <w:gridCol w:w="6640"/>
        <w:gridCol w:w="1708"/>
      </w:tblGrid>
      <w:tr w:rsidR="0091298E" w:rsidRPr="00E7597C" w:rsidTr="005B5D1B">
        <w:trPr>
          <w:divId w:val="1522624074"/>
        </w:trPr>
        <w:tc>
          <w:tcPr>
            <w:tcW w:w="1307" w:type="dxa"/>
            <w:vAlign w:val="center"/>
            <w:hideMark/>
          </w:tcPr>
          <w:p w:rsidR="0091298E" w:rsidRPr="00E7597C" w:rsidRDefault="0091298E" w:rsidP="00267305">
            <w:pPr>
              <w:spacing w:after="223" w:line="360" w:lineRule="auto"/>
              <w:jc w:val="both"/>
              <w:rPr>
                <w:rFonts w:ascii="Georgia" w:hAnsi="Georgia"/>
                <w:color w:val="000000" w:themeColor="text1"/>
              </w:rPr>
            </w:pPr>
          </w:p>
        </w:tc>
        <w:tc>
          <w:tcPr>
            <w:tcW w:w="6640" w:type="dxa"/>
            <w:vAlign w:val="center"/>
            <w:hideMark/>
          </w:tcPr>
          <w:p w:rsidR="0091298E" w:rsidRPr="00E7597C" w:rsidRDefault="0091298E" w:rsidP="00267305">
            <w:pPr>
              <w:spacing w:line="360" w:lineRule="auto"/>
              <w:jc w:val="both"/>
              <w:rPr>
                <w:rFonts w:eastAsia="Times New Roman"/>
                <w:color w:val="000000" w:themeColor="text1"/>
              </w:rPr>
            </w:pPr>
          </w:p>
        </w:tc>
        <w:tc>
          <w:tcPr>
            <w:tcW w:w="1708" w:type="dxa"/>
            <w:vAlign w:val="center"/>
            <w:hideMark/>
          </w:tcPr>
          <w:p w:rsidR="0091298E" w:rsidRPr="00E7597C" w:rsidRDefault="0091298E" w:rsidP="00267305">
            <w:pPr>
              <w:spacing w:line="360" w:lineRule="auto"/>
              <w:jc w:val="both"/>
              <w:rPr>
                <w:rFonts w:eastAsia="Times New Roman"/>
                <w:color w:val="000000" w:themeColor="text1"/>
              </w:rPr>
            </w:pP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 урока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Тема урока </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Количество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часов на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практические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работы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Мы - школьники. Адрес школы. Знакомство со школьными </w:t>
            </w:r>
            <w:r w:rsidRPr="00E7597C">
              <w:rPr>
                <w:color w:val="000000" w:themeColor="text1"/>
              </w:rPr>
              <w:lastRenderedPageBreak/>
              <w:t xml:space="preserve">помещениями </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lastRenderedPageBreak/>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2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Наша страна - Россия, Российская Федерация. Что такое Родина?</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Наша Родина: от края и до края. Символы России </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Народы России. Народов дружная семья </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Урок 5</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Путешествие по родному краю </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Отражение в предметах декоративного искусства природных условий жизни и традиций народов Российской Федерации </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Столица России - Москва. Достопримечательности Москвы </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Что такое окружающий мир? Что природа даёт человеку?</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Объекты живой природы. Сравнение объектов неживой и живой природы: выделение различий </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Дикорастущие и культурные растения вокруг нас. Сходство и различия дикорастущих и культурных растений </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Явления и объекты неживой природы </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Природа и человек. Природные материалы и изделия из них. Наше творчество </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Что мы знаем о растениях? Что общего у разных растений?</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Части растения. Название, краткая характеристика значения для жизни растения </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Комнатные растения. Растения в твоём доме: краткое </w:t>
            </w:r>
            <w:r w:rsidRPr="00E7597C">
              <w:rPr>
                <w:color w:val="000000" w:themeColor="text1"/>
              </w:rPr>
              <w:lastRenderedPageBreak/>
              <w:t xml:space="preserve">описание </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lastRenderedPageBreak/>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16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Как мы ухаживаем за растениями (практическая работа)</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17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Разнообразие растений: узнавание, называние, краткое описание </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18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Особенности лиственных растений: узнавание, краткое описание. Лиственные растения нашего края </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19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Особенности хвойных растений: узнавание, краткое описание. Хвойные растения нашего края </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20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Мир животных: насекомые (узнавание, называние). Главная особенность этой группы животных </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21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Насекомые: сравнение, краткое описание внешнего вида </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22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Какие звери живут в морях и океанах? Морские звери: узнавание, называние, краткое описание </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23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Мир животных: рыбы пресных и солёных водоёмов (сравнение, краткое описание)</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24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Мир животных: птицы (узнавание, называние). Главная особенность этой группы животных </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25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Где обитают птицы, чем они питаются. Птицы: сравнение места обитания, способа питания </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26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Мир животных: звери (узнавание, называние, сравнение, краткое описание)</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27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Мир животных: чем похожи все звери: главная особенность </w:t>
            </w:r>
            <w:r w:rsidRPr="00E7597C">
              <w:rPr>
                <w:color w:val="000000" w:themeColor="text1"/>
              </w:rPr>
              <w:lastRenderedPageBreak/>
              <w:t xml:space="preserve">этой группы животных. Забота зверей о своих детёнышах </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lastRenderedPageBreak/>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28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Знакомься: электронные ресурсы школы </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29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Ты-пешеход!</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30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Знаки дорожного движения </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31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Родной край - малая Родина. Первоначальные сведения о родном крае: название. Моя малая родина </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32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Культурные объекты родного края </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33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Домашние и дикие животные. Различия в условиях жизни </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34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Резервный урок. Повторение изученного по разделу "Человек и общество"</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35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Семья - коллектив. Права и обязанности членов семьи </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36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Значение природы в жизни людей </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37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Бытовые электрические и газовые приборы: правила безопасного использования. Поведение в экстремальных ситуациях. Номера телефонов экстренных служб </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38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Наблюдение за погодой. Анализ результатов наблюдений </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39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Что такое термометр. Измерение температуры воздуха и воды как способы определения состояния погоды </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40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Практические занятия: измерение температуры воздуха и воды в разных условиях (в комнате, на улице)</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41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Резервный урок. Откуда в снежках грязь?</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42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Как живут растения?</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43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Многообразие мира животных. Какие животные живут в нашем регионе?</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44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Времена года: наблюдения за особенностью погоды, жизнью растительного и животного мира осенью </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45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Резервный урок. Откуда берётся и куда девается мусор?</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46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Классный коллектив. Мои друзья - одноклассники. Правила совместной деятельности </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47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Учебный класс. Рабочее место школьника. Режим учебного труда, отдыха </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48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Времена года: наблюдения за особенностью погоды, жизнью растительного и животного мира зимой </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49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Мир животных. Где живут белые медведи?</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50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Мир животных. Где живут слоны?</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51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Мир животных. Перелётные и зимующие птицы. Где зимуют птицы?</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Урок 52</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Декоративное творчество народов, которое воплотилось в одежде, предметах быта, игрушках </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53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Труд людей родного края </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54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Семейные поколения. Моя семья в прошлом и настоящем </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55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Резервный урок. Повторение изученного по разделу "Человек и природа"</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56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Мир животных. Почему мы любим кошек и собак?</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57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Прогулки на природе. Правила поведения в природе </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58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Зачем нужна вежливость?</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59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Режим дня первоклассника. Правильное сочетание труда и отдыха в режиме первоклассника </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60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Правила здорового питания. Состав пищи, обеспечивающий рост и развитие ребенка 6-7 лет. Правила поведения за столом </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61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Предметы личной гигиены. Закаливание организма солнцем, воздухом, водой. Условия и правила закаливания </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62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Времена года: наблюдения за особенностью погоды, жизнью растительного и животного мира весной </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63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Резервный урок. Зачем люди осваивают космос?</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64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Труд и быт людей в разные времена года </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65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Кто заботится о домашних животных Профессии людей, которые заботятся о животных. Мои домашние питомцы </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130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66 </w:t>
            </w:r>
          </w:p>
        </w:tc>
        <w:tc>
          <w:tcPr>
            <w:tcW w:w="66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Повторение изученного в 1 классе </w:t>
            </w:r>
          </w:p>
        </w:tc>
        <w:tc>
          <w:tcPr>
            <w:tcW w:w="170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rsidTr="005B5D1B">
        <w:trPr>
          <w:divId w:val="1522624074"/>
        </w:trPr>
        <w:tc>
          <w:tcPr>
            <w:tcW w:w="9655" w:type="dxa"/>
            <w:gridSpan w:val="3"/>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ОБЩЕЕ КОЛИЧЕСТВО УРОКОВ ПО ПРОГРАММЕ: 66 </w:t>
            </w:r>
          </w:p>
        </w:tc>
      </w:tr>
    </w:tbl>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2 класс</w:t>
      </w:r>
    </w:p>
    <w:tbl>
      <w:tblPr>
        <w:tblW w:w="0" w:type="auto"/>
        <w:tblCellMar>
          <w:top w:w="75" w:type="dxa"/>
          <w:left w:w="150" w:type="dxa"/>
          <w:bottom w:w="75" w:type="dxa"/>
          <w:right w:w="150" w:type="dxa"/>
        </w:tblCellMar>
        <w:tblLook w:val="04A0"/>
      </w:tblPr>
      <w:tblGrid>
        <w:gridCol w:w="1306"/>
        <w:gridCol w:w="6553"/>
        <w:gridCol w:w="1796"/>
      </w:tblGrid>
      <w:tr w:rsidR="0091298E" w:rsidRPr="00E7597C">
        <w:trPr>
          <w:divId w:val="805439858"/>
        </w:trPr>
        <w:tc>
          <w:tcPr>
            <w:tcW w:w="1478" w:type="dxa"/>
            <w:vAlign w:val="center"/>
            <w:hideMark/>
          </w:tcPr>
          <w:p w:rsidR="0091298E" w:rsidRPr="00E7597C" w:rsidRDefault="0091298E" w:rsidP="00267305">
            <w:pPr>
              <w:spacing w:after="223" w:line="360" w:lineRule="auto"/>
              <w:jc w:val="both"/>
              <w:rPr>
                <w:rFonts w:ascii="Georgia" w:hAnsi="Georgia"/>
                <w:color w:val="000000" w:themeColor="text1"/>
              </w:rPr>
            </w:pPr>
          </w:p>
        </w:tc>
        <w:tc>
          <w:tcPr>
            <w:tcW w:w="7946" w:type="dxa"/>
            <w:vAlign w:val="center"/>
            <w:hideMark/>
          </w:tcPr>
          <w:p w:rsidR="0091298E" w:rsidRPr="00E7597C" w:rsidRDefault="0091298E" w:rsidP="00267305">
            <w:pPr>
              <w:spacing w:line="360" w:lineRule="auto"/>
              <w:jc w:val="both"/>
              <w:rPr>
                <w:rFonts w:eastAsia="Times New Roman"/>
                <w:color w:val="000000" w:themeColor="text1"/>
              </w:rPr>
            </w:pPr>
          </w:p>
        </w:tc>
        <w:tc>
          <w:tcPr>
            <w:tcW w:w="1848" w:type="dxa"/>
            <w:vAlign w:val="center"/>
            <w:hideMark/>
          </w:tcPr>
          <w:p w:rsidR="0091298E" w:rsidRPr="00E7597C" w:rsidRDefault="0091298E" w:rsidP="00267305">
            <w:pPr>
              <w:spacing w:line="360" w:lineRule="auto"/>
              <w:jc w:val="both"/>
              <w:rPr>
                <w:rFonts w:eastAsia="Times New Roman"/>
                <w:color w:val="000000" w:themeColor="text1"/>
              </w:rPr>
            </w:pP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 урока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Тема урока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Количество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часов на </w:t>
            </w:r>
          </w:p>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практические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работы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1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Наша Родина - Россия, Российская Федерация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Народы России. Родная страна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Родной край, его природные достопримечательности. Город и село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Значимые события истории родного края. Исторические памятники, старинные постройки. Природа и предметы, созданные человеком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Заповедники России (Остров Врангеля, Большой Арктический заповедник). Охрана природы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Заповедники России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Заповедники России. Охрана природы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Народы Поволжья и других территорий Российской Федерации: традиции, обычаи, праздники. Родной край, населенный пункт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Резервный урок. Тематическое повторение по разделу "Где мы живём?"</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Связи в природе: зависимость изменений в живой природе от изменений в неживой природе. Неживая и живая природа. Явления природы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Годовой ход изменений в жизни животных. Жизнь животных осенью и зимой. Явления природы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12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Зачем человек трудится? Ценность труда и трудолюбия. Профессии. Все профессии важны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Зависимость жизни растений от состояния неживой природы. Жизнь растений осенью и зимой. Невидимые нити природы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Мир животных: птицы. Особенности внешнего вида, передвижения, питания: узнавание, называние, описание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Звёздное небо: звёзды и созвездия. Солнечная система: планеты (название, расположение от Солнца, краткая характеристика)</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Как человек познаёт окружающую природу? Особенности разных методов познания окружающего мира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17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Земля - живая планета Солнечной системы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18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Почему на Земле есть жизнь? Условия жизни на Земле. Водные богатства Земли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19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Деревья, кустарники, травы родного края (узнавание, называние, краткое описание). Какие бывают растения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20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Деревья лиственные и хвойные. Сравнение лиственных и хвойных деревьев: общее и различия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21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Многообразие животных родного края и разных территорий России. Какие бывают животные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22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Мир животных: насекомые. Особенности внешнего вида, передвижения, питания: узнавание, называние, описание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23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Мир животных: рыбы. Особенности внешнего вида, условия жизни, передвижения, питания: узнавание, называние, описание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24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Зависимость жизни растений от состояния неживой природы. Жизнь растений весной и летом. Невидимые нити. Впереди лето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25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Растения дикорастущие и культурные: общее и различия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26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Мир животных: земноводные и пресмыкающиеся. Особенности внешнего вида, условия жизни, передвижения, питания: узнавание, называние, описание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27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Многообразие растений по месту обитания, внешнему виду. Сравнение растений разных климатических условий. Комнатные растения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28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Многообразие животных. Дикие и домашние животные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29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Мир животных: звери (млекопитающие). Особенности внешнего вида, передвижения, питания: узнавание, называние, описание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30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Отдельные представители растений Красной книги России (включая представителей растительного мира региона): узнавание, называние и описание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31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Отдельные представители животных Красной книги России (включая представителей животного мира региона): узнавание, называние и описание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32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Красная книга России. Её значение в сохранении и охране редких растений и животных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33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Какие задачи решают сотрудники заповедника. Правила поведения на территории заповедника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34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Заповедники: значение для охраны природы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35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Резервный урок. Тематическое повторение по разделу "Человек и природа"</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36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Мир профессий жителей нашего региона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37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Из чего что сделано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38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Наш регион, какой он? Культура родного края. Родной край, его культурные достопримечательности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39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Здоровый образ жизни. Режим дня: чередование сна, учебных занятий, двигательной активности. Если хочешь быть здоров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40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Рациональное питание: количество приёмов пищи и рацион питания. Витамины и здоровье ребёнка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41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Правила безопасности в школе: маршрут до школы, поведение на занятиях, переменах, при приеме пищи; на пришкольной территории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42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Правила безопасного поведения в быту. Безопасное пользование электроприборами, газовой плитой. Безопасность при разогреве пищи. Номера телефонов экстренной помощи. Домашние опасности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43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Физическая культура, игры на воздухе как условие сохранения и укрепления здоровья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44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Безопасное поведение на прогулках: правила поведения на игровых площадках; езда на велосипедах (санках, самокатах) и качелях. На воде и в лесу. Опасные незнакомцы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45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Правила культурного поведения в общественных местах. Что такое этикет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46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Подробнее о лесных опасностях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47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Семейные ценности и традиции. Труд, досуг, занятия членов семьи. Наша дружная семья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nil"/>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c>
          <w:tcPr>
            <w:tcW w:w="7946" w:type="dxa"/>
            <w:tcBorders>
              <w:top w:val="single" w:sz="6" w:space="0" w:color="000000"/>
              <w:left w:val="single" w:sz="6" w:space="0" w:color="000000"/>
              <w:bottom w:val="nil"/>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Главные правила взаимоотношений членов общества:</w:t>
            </w:r>
          </w:p>
        </w:tc>
        <w:tc>
          <w:tcPr>
            <w:tcW w:w="1848" w:type="dxa"/>
            <w:tcBorders>
              <w:top w:val="single" w:sz="6" w:space="0" w:color="000000"/>
              <w:left w:val="single" w:sz="6" w:space="0" w:color="000000"/>
              <w:bottom w:val="nil"/>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nil"/>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48 </w:t>
            </w:r>
          </w:p>
        </w:tc>
        <w:tc>
          <w:tcPr>
            <w:tcW w:w="7946" w:type="dxa"/>
            <w:tcBorders>
              <w:top w:val="nil"/>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доброта, справедливость, честность, уважение к чужому мнению </w:t>
            </w:r>
          </w:p>
        </w:tc>
        <w:tc>
          <w:tcPr>
            <w:tcW w:w="1848" w:type="dxa"/>
            <w:tcBorders>
              <w:top w:val="nil"/>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49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Безопасное пользование сетью Интернет. Ты и твои друзья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50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Правила поведения при пользовании компьютером: посадка, время отдыха, обязательность отдыха и другие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51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Правила безопасного поведения пассажира наземного транспорта. Мы - пассажиры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52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Знаки безопасности на общественном транспорте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53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Правила безопасного поведения пассажира метро. Знаки безопасности в метро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54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Родословная. Родословное древо, история семьи. Предшествующие поколения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55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Модели Земли - глобус, карта, план. Практическая работа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56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Карта мира. Материки и океаны. Практическая работа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57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Ориентирование на местности по местным природным признакам и с использованием компаса. Практическая работа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58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Формы земной поверхности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59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Животные и их потомство. Размножение животных. Стадии развития насекомого, земноводных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60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Москва - столица России. Герб Москвы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61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Достопримечательности Москвы: Большой театр, Московский государственный университет, Московский цирк, Театр кукол имени СВ. Образцова. Путешествие по Москве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62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Строительство Московского Кремля. Московский Кремль и Красная площадь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63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Санкт-Петербург - северная столица. Достопримечательности города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64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Кустарники нашего края: узнавание, название, краткое описание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65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Травы нашего края: многообразие. Внешний вид, условия жизни (называние, краткое описание)</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66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Годовой ход изменений в жизни животных. Жизнь животных весной и летом. Явления природы. В гости к весне. Впереди лето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67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Древние кремлёвские города: Нижний Новгород, Псков, Смоленск. Города России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68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Тематическое повторение по итогам 2 класса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805439858"/>
        </w:trPr>
        <w:tc>
          <w:tcPr>
            <w:tcW w:w="11273" w:type="dxa"/>
            <w:gridSpan w:val="3"/>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ОБЩЕЕ КОЛИЧЕСТВО УРОКОВ ПО ПРОГРАММЕ: 68, из них уроков, отведенных на контрольные работы, - не более 6 </w:t>
            </w:r>
          </w:p>
        </w:tc>
      </w:tr>
    </w:tbl>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3 класс</w:t>
      </w:r>
    </w:p>
    <w:tbl>
      <w:tblPr>
        <w:tblW w:w="0" w:type="auto"/>
        <w:tblCellMar>
          <w:top w:w="75" w:type="dxa"/>
          <w:left w:w="150" w:type="dxa"/>
          <w:bottom w:w="75" w:type="dxa"/>
          <w:right w:w="150" w:type="dxa"/>
        </w:tblCellMar>
        <w:tblLook w:val="04A0"/>
      </w:tblPr>
      <w:tblGrid>
        <w:gridCol w:w="1307"/>
        <w:gridCol w:w="6552"/>
        <w:gridCol w:w="1796"/>
      </w:tblGrid>
      <w:tr w:rsidR="0091298E" w:rsidRPr="00E7597C">
        <w:trPr>
          <w:divId w:val="604843618"/>
        </w:trPr>
        <w:tc>
          <w:tcPr>
            <w:tcW w:w="1478" w:type="dxa"/>
            <w:vAlign w:val="center"/>
            <w:hideMark/>
          </w:tcPr>
          <w:p w:rsidR="0091298E" w:rsidRPr="00E7597C" w:rsidRDefault="0091298E" w:rsidP="00267305">
            <w:pPr>
              <w:spacing w:after="223" w:line="360" w:lineRule="auto"/>
              <w:jc w:val="both"/>
              <w:rPr>
                <w:rFonts w:ascii="Georgia" w:hAnsi="Georgia"/>
                <w:color w:val="000000" w:themeColor="text1"/>
              </w:rPr>
            </w:pPr>
          </w:p>
        </w:tc>
        <w:tc>
          <w:tcPr>
            <w:tcW w:w="7946" w:type="dxa"/>
            <w:vAlign w:val="center"/>
            <w:hideMark/>
          </w:tcPr>
          <w:p w:rsidR="0091298E" w:rsidRPr="00E7597C" w:rsidRDefault="0091298E" w:rsidP="00267305">
            <w:pPr>
              <w:spacing w:line="360" w:lineRule="auto"/>
              <w:jc w:val="both"/>
              <w:rPr>
                <w:rFonts w:eastAsia="Times New Roman"/>
                <w:color w:val="000000" w:themeColor="text1"/>
              </w:rPr>
            </w:pPr>
          </w:p>
        </w:tc>
        <w:tc>
          <w:tcPr>
            <w:tcW w:w="1848" w:type="dxa"/>
            <w:vAlign w:val="center"/>
            <w:hideMark/>
          </w:tcPr>
          <w:p w:rsidR="0091298E" w:rsidRPr="00E7597C" w:rsidRDefault="0091298E" w:rsidP="00267305">
            <w:pPr>
              <w:spacing w:line="360" w:lineRule="auto"/>
              <w:jc w:val="both"/>
              <w:rPr>
                <w:rFonts w:eastAsia="Times New Roman"/>
                <w:color w:val="000000" w:themeColor="text1"/>
              </w:rPr>
            </w:pP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 урока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Тема урока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Количество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часов на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практические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работы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Безопасная информационная среда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Методы изучения природы: наблюдения, сравнения, измерения, опыты и эксперименты. Материки и океаны, части света: картины природы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Бактерии - мельчайшие одноклеточные живые существа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Естественные природные сообщества: лес, луг, водоём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Искусственные природные сообщества, созданные человеком - пруд, поле, парк, огород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Природные сообщества родного края - два - три примера на основе наблюдения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Культура, традиции народов России. Уважение к культуре, </w:t>
            </w:r>
            <w:r w:rsidRPr="00E7597C">
              <w:rPr>
                <w:color w:val="000000" w:themeColor="text1"/>
              </w:rPr>
              <w:lastRenderedPageBreak/>
              <w:t xml:space="preserve">традициям, истории разных народов и своего народа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lastRenderedPageBreak/>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8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Что такое общество?</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Наша Родина - Российская Федерация. Государственная символика Российской Федерации. Уважение к государственным символам России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Родной край - малая родина. Российская Федерация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Условия, необходимые для жизни животных: воздух, вода, тепло, пища (среда обитания) - обобщение на основе результатов наблюдений и работы с информацией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Труд жителей региона. Профессии, связанные с трудом в учреждениях образования и культуры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Твёрдые вещества, жидкости, газы. Определение свойств твердых веществ, жидкостей и газов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Разнообразие веществ в природе. Примеры веществ (соль, сахар, вода, природный газ): узнавание, называние, краткая характеристика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Воздух как смесь газов. Значение воздуха для жизни флоры, фауны, человека. Охрана воздуха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Вода как вещество. Определение свойств воды в ходе практической работы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17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Распространение воды в природе: водоёмы, реки. Круговорот воды в природе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18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Значение воды для жизни живых организмов и </w:t>
            </w:r>
            <w:r w:rsidRPr="00E7597C">
              <w:rPr>
                <w:color w:val="000000" w:themeColor="text1"/>
              </w:rPr>
              <w:lastRenderedPageBreak/>
              <w:t xml:space="preserve">хозяйственной деятельности людей. Охрана воды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lastRenderedPageBreak/>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19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Почва, её состав. Значение для живой природы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20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Разнообразие растений: зависимость внешнего вида от условий и места обитания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21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Растения родного края: названия и краткая характеристика (на основе наблюдения)</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22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Растение как живой организм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23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Как растения размножаются?</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24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Развитие растения от семени до семени (по результатам практических работ)</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25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Условия роста и развития растения (по результатам наблюдений). Бережное отношение человека к растениям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26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Жизнь животных в разные времена года. Разнообразие животных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27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Особенности питания животных. Цепи питания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28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Размножение и развитие рыб, птиц, зверей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29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Роль животных в природе и жизни людей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30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Бережное отношение к животным - нравственная ценность людей. Охрана животного мира в России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31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Животные родного края: узнавание, называние, краткая характеристика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32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Резервный урок. Повторение по теме "Многообразие растений и животных"</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33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Разнообразие грибов: узнавание, называние, описание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34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Общее представление о строении организма человека. Температура тела, частота пульса как показатели здоровья человека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35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Органы чувств их роль в жизни человека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36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Опорно-двигательная система и её роль в жизни человека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37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Пищеварительная система и её роль в жизни человека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38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Дыхательная система и её роль в жизни человека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39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Кровеносная и нервная система и их роль в жизни человека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40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Профилактика заболеваний. Роль закаливания для здоровья растущего организма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41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Роль двигательной активности: утренней гимнастики, динамических пауз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42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Резервный урок. Повторение по теме "Человек - часть природы. Строение тела человека"</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43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Знаки безопасности во дворе жилого дома. Безопасность в доме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44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Безопасное поведение пассажира железнодорожного транспорта. Знаки безопасности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45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Безопасное поведение пассажира авиа и водного транспорта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46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Соблюдение правил перемещения внутри двора и пересечения дворовой проезжей части. Знаки безопасности во дворе жилого дома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47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Нужны ли обществу правила поведения? Правила поведения в социуме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48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Значение труда в жизни человека и общества. Трудолюбие как общественно значимая ценность в культуре народов России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49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Горная порода как соединение разных минералов. Примеры минералов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50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Полезные ископаемые - богатство земных недр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51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Полезные ископаемые родного края: характеристика, использование в хозяйственной деятельности региона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52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Растения, используемые людьми в хозяйственной деятельности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53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Труд жителей региона. Профессии, связанные с трудом на производстве, в сельском хозяйстве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54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Семья: традиции, праздники. Государственный бюджет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55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Семья - первый и главный коллектив в жизни человека Повседневные заботы семьи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56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Совместный труд. Семейный бюджет, доходы и расходы семьи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57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Города Золотого кольца России: Сергиев Посад, </w:t>
            </w:r>
          </w:p>
          <w:p w:rsidR="0091298E" w:rsidRPr="00E7597C" w:rsidRDefault="00D80231" w:rsidP="00267305">
            <w:pPr>
              <w:pStyle w:val="formattext"/>
              <w:spacing w:line="360" w:lineRule="auto"/>
              <w:rPr>
                <w:color w:val="000000" w:themeColor="text1"/>
              </w:rPr>
            </w:pPr>
            <w:r w:rsidRPr="00E7597C">
              <w:rPr>
                <w:color w:val="000000" w:themeColor="text1"/>
              </w:rPr>
              <w:t xml:space="preserve">Переславль-Залесский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58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Города Золотого кольца России: Ростов, Углич, Ярославль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59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Памятники природы и культуры стран Европы (по выбору)</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60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Памятники природы и культуры Белоруссии (по выбору)</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61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Памятники природы и культуры Китая (по выбору)</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62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Памятники природы и культуры стран Азии (по выбору)</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63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Уникальные памятники культуры России: Красная площадь, Кремль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64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Уникальные памятники культуры России: исторический центр </w:t>
            </w:r>
          </w:p>
          <w:p w:rsidR="0091298E" w:rsidRPr="00E7597C" w:rsidRDefault="00D80231" w:rsidP="00267305">
            <w:pPr>
              <w:pStyle w:val="formattext"/>
              <w:spacing w:line="360" w:lineRule="auto"/>
              <w:rPr>
                <w:color w:val="000000" w:themeColor="text1"/>
              </w:rPr>
            </w:pPr>
            <w:r w:rsidRPr="00E7597C">
              <w:rPr>
                <w:color w:val="000000" w:themeColor="text1"/>
              </w:rPr>
              <w:t xml:space="preserve">Санкт-Петербурга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65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Уникальные памятники культуры России: Кижи, памятники Великого Новгорода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66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Достопримечательности родного края: памятники природы и культуры региона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67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Резервный урок. Повторение по теме "Наша Родина - Российская Федерация"</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68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Повторение по итогам обучения в 3 классе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604843618"/>
        </w:trPr>
        <w:tc>
          <w:tcPr>
            <w:tcW w:w="11273" w:type="dxa"/>
            <w:gridSpan w:val="3"/>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ОБЩЕЕ КОЛИЧЕСТВО УРОКОВ ПО ПРОГРАММЕ: 68, из них уроков, отведенных на контрольные работы, - не более 6 </w:t>
            </w:r>
          </w:p>
        </w:tc>
      </w:tr>
    </w:tbl>
    <w:p w:rsidR="0091298E" w:rsidRPr="00E7597C" w:rsidRDefault="0091298E" w:rsidP="00267305">
      <w:pPr>
        <w:pStyle w:val="align-right"/>
        <w:spacing w:line="360" w:lineRule="auto"/>
        <w:ind w:right="3"/>
        <w:jc w:val="both"/>
        <w:divId w:val="921988316"/>
        <w:rPr>
          <w:rFonts w:ascii="Georgia" w:hAnsi="Georgia"/>
          <w:color w:val="000000" w:themeColor="text1"/>
        </w:rPr>
      </w:pP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4 класс</w:t>
      </w:r>
    </w:p>
    <w:tbl>
      <w:tblPr>
        <w:tblW w:w="0" w:type="auto"/>
        <w:tblCellMar>
          <w:top w:w="75" w:type="dxa"/>
          <w:left w:w="150" w:type="dxa"/>
          <w:bottom w:w="75" w:type="dxa"/>
          <w:right w:w="150" w:type="dxa"/>
        </w:tblCellMar>
        <w:tblLook w:val="04A0"/>
      </w:tblPr>
      <w:tblGrid>
        <w:gridCol w:w="1293"/>
        <w:gridCol w:w="6571"/>
        <w:gridCol w:w="1791"/>
      </w:tblGrid>
      <w:tr w:rsidR="0091298E" w:rsidRPr="00E7597C">
        <w:trPr>
          <w:divId w:val="1089229032"/>
        </w:trPr>
        <w:tc>
          <w:tcPr>
            <w:tcW w:w="1478" w:type="dxa"/>
            <w:vAlign w:val="center"/>
            <w:hideMark/>
          </w:tcPr>
          <w:p w:rsidR="0091298E" w:rsidRPr="00E7597C" w:rsidRDefault="0091298E" w:rsidP="00267305">
            <w:pPr>
              <w:spacing w:after="223" w:line="360" w:lineRule="auto"/>
              <w:jc w:val="both"/>
              <w:rPr>
                <w:rFonts w:ascii="Georgia" w:hAnsi="Georgia"/>
                <w:color w:val="000000" w:themeColor="text1"/>
              </w:rPr>
            </w:pPr>
          </w:p>
        </w:tc>
        <w:tc>
          <w:tcPr>
            <w:tcW w:w="7946" w:type="dxa"/>
            <w:vAlign w:val="center"/>
            <w:hideMark/>
          </w:tcPr>
          <w:p w:rsidR="0091298E" w:rsidRPr="00E7597C" w:rsidRDefault="0091298E" w:rsidP="00267305">
            <w:pPr>
              <w:spacing w:line="360" w:lineRule="auto"/>
              <w:jc w:val="both"/>
              <w:rPr>
                <w:rFonts w:eastAsia="Times New Roman"/>
                <w:color w:val="000000" w:themeColor="text1"/>
              </w:rPr>
            </w:pPr>
          </w:p>
        </w:tc>
        <w:tc>
          <w:tcPr>
            <w:tcW w:w="1848" w:type="dxa"/>
            <w:vAlign w:val="center"/>
            <w:hideMark/>
          </w:tcPr>
          <w:p w:rsidR="0091298E" w:rsidRPr="00E7597C" w:rsidRDefault="0091298E" w:rsidP="00267305">
            <w:pPr>
              <w:spacing w:line="360" w:lineRule="auto"/>
              <w:jc w:val="both"/>
              <w:rPr>
                <w:rFonts w:eastAsia="Times New Roman"/>
                <w:color w:val="000000" w:themeColor="text1"/>
              </w:rPr>
            </w:pP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 урока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Тема урока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Количество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часов на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практические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работы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Как человек изучает окружающую природу?</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Солнце - звезда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Планеты Солнечной системы. Луна - спутник Земли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Смена дня и ночи на Земле как результат вращения планеты вокруг своей оси (практические работы с моделями и схемами)</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Обращение Земли вокруг Солнца как причина смены сезонов (практические работы с моделями и схемами). Общая характеристика времён года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Историческое время. Что такое "лента времени"?</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Экологические проблемы взаимодействия человека и природы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Всемирное культурное наследие России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Природные и культурные объекты Всемирного наследия в России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Природные и культурные объекты Всемирного наследия за рубежом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11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Знакомство с Международной Красной книгой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Всемирное культурное наследие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Охрана историко-культурного наследия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 вредных для здоровья привычках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Правила цифровой грамотности при использовании сети Интернет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Планирование маршрутов с учётом транспортной инфраструктуры населённого пункта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17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Правила поведения в общественных местах: зонах отдыха, учреждениях культуры и торговых центрах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18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Безопасное поведение при езде на велосипеде и самокате. Дорожные знаки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19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Равнины России: Восточно-Европейская, Западно-Сибирская (название, общая характеристика, нахождение на карте)</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20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Горные системы России: Урал, Кавказ, Алтай (краткая характеристика, главные вершины, место нахождения на карте)</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21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Водоёмы Земли, их разнообразие. Естественные водоёмы: океан, море, озеро, болото. Примеры водоёмов в России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22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Река как водный поток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23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Крупнейшие реки России: название, нахождение на карте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24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Характеристика природных зон России: арктическая </w:t>
            </w:r>
            <w:r w:rsidRPr="00E7597C">
              <w:rPr>
                <w:color w:val="000000" w:themeColor="text1"/>
              </w:rPr>
              <w:lastRenderedPageBreak/>
              <w:t xml:space="preserve">пустыня. Связи в природной зоне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lastRenderedPageBreak/>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25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Характеристика природных зон России: тундра. Связи в природной зоне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26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Характеристика природных зон России: тайга. Связи в природной зоне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27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Характеристика природных зон России: смешанный лес. Связи в природной зоне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28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Характеристика природных зон России: степь и полупустыня. Связи в природной зоне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29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Формы земной поверхности (на примере родного края)</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30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Водоёмы и реки родного края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31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Использование рек и водоёмов человеком (хозяйственная деятельность, отдых). Охрана рек и водоёмов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32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Защита и охрана природных богатств (воздуха, воды, полезных ископаемых, флоры и фауны)</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33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Искусственные водоёмы: водохранилища, пруды (общая характеристика)</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34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Резервный урок. Повторение по теме "Формы земной поверхности и водоёмы"</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35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Резервный урок. Повторение по теме "Природные зоны"</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36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Человек - творец культурных ценностей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37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Труд и быт людей в разные исторические времена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38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Новое время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39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Новейшее время: история продолжается сегодня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40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Государство Русь. Страницы общественной и культурной жизни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41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Города России. Древние города России. Страницы истории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Урок 42</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Государство Русь. Человек - защитник своего Отечества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43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Московское государство. Страницы общественной и культурной жизни в Московском государстве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44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Образование и культура в Московском государстве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45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Страницы истории Российской империи. Пётр I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46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Страницы Российской империи. Преобразования в культуре, науке, быту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47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Образование в Российской империи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48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Развитие культуры в Российской империи Российская империя: развитие культуры XVIII в. (архитектура, живопись, театр)</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49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"Золотой век" русской культуры. Великие поэты и писатели, композиторы и художники XIX в.</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50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Первая Отечественная война: 1812 год. Защита Родины от французских завоевателей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51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Страницы истории России XX в.</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52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Великая Отечественная война 1941-1945 гг: как все начиналось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53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Великая Отечественная война 1941-1945 гг: главные сражения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54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Всё для фронта - всё для победы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55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Взятие Берлина. Парад Победы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56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Мы живём в Российской Федерации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57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Государственное устройство Российской Федерации (общее представление).</w:t>
            </w:r>
            <w:hyperlink r:id="rId21" w:anchor="/document/99/9004937/" w:history="1">
              <w:r w:rsidRPr="00E7597C">
                <w:rPr>
                  <w:rStyle w:val="a4"/>
                  <w:color w:val="000000" w:themeColor="text1"/>
                </w:rPr>
                <w:t>Конституция Российской Федерации</w:t>
              </w:r>
            </w:hyperlink>
            <w:r w:rsidRPr="00E7597C">
              <w:rPr>
                <w:color w:val="000000" w:themeColor="text1"/>
              </w:rPr>
              <w:t xml:space="preserve">. Президент Российской Федерации. Политико-административная карта России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58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Родной край. Знаменитые люди родного края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59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Взаимоотношения людей в обществе: доброта и гуманизм, справедливость и уважение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60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Права и обязанности гражданина Российской Федерации. Права ребёнка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61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Резервный урок. Повторение по теме "История Отечества"</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62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Государственные праздники России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63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Праздник в жизни общества и человека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64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Праздники и памятные даты своего региона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65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Малая Родина гражданина России. Достопримечательности родного края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66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Наша малая Родина: главный город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67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Города России. Города-герои. Страницы истории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68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Резервный урок. Повторение "Оценим свои достижения"</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9229032"/>
        </w:trPr>
        <w:tc>
          <w:tcPr>
            <w:tcW w:w="11273" w:type="dxa"/>
            <w:gridSpan w:val="3"/>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ОБЩЕЕ КОЛИЧЕСТВО УРОКОВ ПО ПРОГРАММЕ: 68, из них уроков, отведенных на контрольные работы (в том числе Всероссийские проверочные работы), - не более 6 </w:t>
            </w:r>
          </w:p>
        </w:tc>
      </w:tr>
    </w:tbl>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Вариант 2. Для самостоятельного конструирования поурочного планирования.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 класс</w:t>
      </w:r>
    </w:p>
    <w:tbl>
      <w:tblPr>
        <w:tblW w:w="0" w:type="auto"/>
        <w:tblCellMar>
          <w:top w:w="75" w:type="dxa"/>
          <w:left w:w="150" w:type="dxa"/>
          <w:bottom w:w="75" w:type="dxa"/>
          <w:right w:w="150" w:type="dxa"/>
        </w:tblCellMar>
        <w:tblLook w:val="04A0"/>
      </w:tblPr>
      <w:tblGrid>
        <w:gridCol w:w="1307"/>
        <w:gridCol w:w="6552"/>
        <w:gridCol w:w="1796"/>
      </w:tblGrid>
      <w:tr w:rsidR="0091298E" w:rsidRPr="00E7597C">
        <w:trPr>
          <w:divId w:val="792333246"/>
        </w:trPr>
        <w:tc>
          <w:tcPr>
            <w:tcW w:w="1478" w:type="dxa"/>
            <w:vAlign w:val="center"/>
            <w:hideMark/>
          </w:tcPr>
          <w:p w:rsidR="0091298E" w:rsidRPr="00E7597C" w:rsidRDefault="0091298E" w:rsidP="00267305">
            <w:pPr>
              <w:spacing w:after="223" w:line="360" w:lineRule="auto"/>
              <w:jc w:val="both"/>
              <w:rPr>
                <w:rFonts w:ascii="Georgia" w:hAnsi="Georgia"/>
                <w:color w:val="000000" w:themeColor="text1"/>
              </w:rPr>
            </w:pPr>
          </w:p>
        </w:tc>
        <w:tc>
          <w:tcPr>
            <w:tcW w:w="7946" w:type="dxa"/>
            <w:vAlign w:val="center"/>
            <w:hideMark/>
          </w:tcPr>
          <w:p w:rsidR="0091298E" w:rsidRPr="00E7597C" w:rsidRDefault="0091298E" w:rsidP="00267305">
            <w:pPr>
              <w:spacing w:line="360" w:lineRule="auto"/>
              <w:jc w:val="both"/>
              <w:rPr>
                <w:rFonts w:eastAsia="Times New Roman"/>
                <w:color w:val="000000" w:themeColor="text1"/>
              </w:rPr>
            </w:pPr>
          </w:p>
        </w:tc>
        <w:tc>
          <w:tcPr>
            <w:tcW w:w="1848" w:type="dxa"/>
            <w:vAlign w:val="center"/>
            <w:hideMark/>
          </w:tcPr>
          <w:p w:rsidR="0091298E" w:rsidRPr="00E7597C" w:rsidRDefault="0091298E" w:rsidP="00267305">
            <w:pPr>
              <w:spacing w:line="360" w:lineRule="auto"/>
              <w:jc w:val="both"/>
              <w:rPr>
                <w:rFonts w:eastAsia="Times New Roman"/>
                <w:color w:val="000000" w:themeColor="text1"/>
              </w:rPr>
            </w:pP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 урока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Тема урока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Количество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часов на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практические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работы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Мы - школьники. Адрес школы. Знакомство со школьными помещениями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Классный коллектив. Мои друзья - одноклассники. Правила совместной деятельности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Учебный класс. Рабочее место школьника. Режим учебного труда, отдыха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Семейные поколения. Моя семья в прошлом и настоящем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Семья - коллектив. Права и обязанности членов семьи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Наша страна - Россия, Российская Федерация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7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Наша Родина: от края и до края. Символы России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Столица России - Москва. Достопримечательности Москвы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Народы России. Народов дружная семья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Родной край - малая Родина. Первоначальные сведения о родном крае: название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Путешествие по родному краю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Культурные объекты родного края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Труд людей родного края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Декоративное творчество народов, которое воплотилось в одежде, предметах быта, игрушках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Отражение в предметах декоративного искусства природных условий жизни и традиций народов Российской Федерации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Мы идём в театр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17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Семейные традиции. Труд и отдых в семье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18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Культура народов России. Фольклор народов России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19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Культура народов России. Декоративное искусство народов России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20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Что такое окружающий мир. Что природа даёт человеку?</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21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Значение природы в жизни людей: природа кормит, лечит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22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Природа и человек. Природные материалы и изделия из них. Наше творчество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23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Явления и объекты неживой природы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24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Объекты живой природы. Сравнение объектов неживой и живой природы: выделение различий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25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Наблюдаем за погодой. Анализ результатов наблюдений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26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Что такое термометр. Измерение температуры воздуха и воды как способы определения состояния погоды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27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Практические занятия: измерение температуры воздуха и воды в разных условиях (в комнате, на улице)</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28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Времена года: наблюдения за особенностью погоды, жизнью растительного и животного мира осенью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29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Времена года: наблюдения за особенностью погоды, жизнью растительного и животного мира зимой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30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Времена года: наблюдения за особенностью погоды, жизнью растительного и животного мира весной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31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Труд и быт людей в разные времена года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32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Прогулки на природе. Правила поведения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33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Что мы знаем о растениях?</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34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Особенности лиственных растений: узнавание, краткое описание. Лиственные растения нашего края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35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Особенности хвойных растений: узнавание, краткое </w:t>
            </w:r>
            <w:r w:rsidRPr="00E7597C">
              <w:rPr>
                <w:color w:val="000000" w:themeColor="text1"/>
              </w:rPr>
              <w:lastRenderedPageBreak/>
              <w:t xml:space="preserve">описание. Хвойные растения нашего края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lastRenderedPageBreak/>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36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Дикорастущие и культурные растения вокруг нас. Сходство и различия дикорастущих и культурных растений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37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Как растение живет?</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38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Части растения. Название, краткая характеристика значения для жизни растения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39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Растения нашего уголка природы: узнавание, называние, краткое описание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40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Комнатные растения. Растения в твоем доме: краткое описание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41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Как мы ухаживаем за растениями уголка природы (практическая работа)</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42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Многообразие мира животных. Какие животные живут в нашем регионе?</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43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Каких зверей мы знаем? Мир животных: звери (узнавание, называние, сравнение, краткое описание)</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44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Какие звери живут в морях и океанах? Звери морские: узнавание, называние, краткое описание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45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Мир животных: чем похожи все звери: главная особенность этой группы животных. Забота зверей о своих детенышах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46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Мир животных: насекомые (узнавание, называние). Главная особенность этой группы животных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47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Насекомые: сравнение, краткое описание внешнего вида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48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Мир животных: птицы (узнавание, называние). Главная особенность этой группы животных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49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Где обитают птицы, чем они питаются. Птицы: сравнение места обитания, способа питания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50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Мир животных: рыбы пресных и соленых водоемов (сравнение, краткое описание)</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51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Мир животных: земноводные (узнавание, называние, краткое описание). Главная особенность этой группы животных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52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Земноводные: как они размножаются. Развитие лягушки от икры до икры: анализ схемы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53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Мир животных: пресмыкающиеся (узнавание, называние, краткое описание). Главная особенность этой группы животных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54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Поговорим о пресмыкающихся, которые живут в жарких странах. Пресмыкающиеся жарких стран (узнавание, называние, краткое описание)</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55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Домашние и дикие животные. Различия в условиях жизни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56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Кто заботится о домашних животных Профессии людей, которые заботятся о животных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57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Времена года: наблюдения за особенностью погоды, жизнью растительного и животного мира лета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58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Где живут насекомые? Насекомые: место обитания, питание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59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Режим дня первоклассника. Правильное сочетание труда и отдыха в режиме первоклассника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60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Правила здорового питания. Состав пищи, обеспечивающий рост и развитие ребенка 6-7 лет. Правила поведения за столом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61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Предметы личной гигиены. Закаливание организма солнцем, воздухом, водой. Условия и правила закаливания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62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Бытовые электрические и газовые приборы: правила безопасного использования. Поведение в экстремальных ситуациях. Номера телефонов экстренных служб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63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Ты - пешеход!</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64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Знаки дорожного движения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65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Знакомься: электронные ресурсы школы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66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Правила использования электронных устройств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792333246"/>
        </w:trPr>
        <w:tc>
          <w:tcPr>
            <w:tcW w:w="11273" w:type="dxa"/>
            <w:gridSpan w:val="3"/>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ОБЩЕЕ КОЛИЧЕСТВО УРОКОВ ПО ПРОГРАММЕ: 66 </w:t>
            </w:r>
          </w:p>
        </w:tc>
      </w:tr>
    </w:tbl>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2 класс</w:t>
      </w:r>
    </w:p>
    <w:tbl>
      <w:tblPr>
        <w:tblW w:w="0" w:type="auto"/>
        <w:tblCellMar>
          <w:top w:w="75" w:type="dxa"/>
          <w:left w:w="150" w:type="dxa"/>
          <w:bottom w:w="75" w:type="dxa"/>
          <w:right w:w="150" w:type="dxa"/>
        </w:tblCellMar>
        <w:tblLook w:val="04A0"/>
      </w:tblPr>
      <w:tblGrid>
        <w:gridCol w:w="1307"/>
        <w:gridCol w:w="6552"/>
        <w:gridCol w:w="1796"/>
      </w:tblGrid>
      <w:tr w:rsidR="0091298E" w:rsidRPr="00E7597C">
        <w:trPr>
          <w:divId w:val="1128889077"/>
        </w:trPr>
        <w:tc>
          <w:tcPr>
            <w:tcW w:w="1478" w:type="dxa"/>
            <w:vAlign w:val="center"/>
            <w:hideMark/>
          </w:tcPr>
          <w:p w:rsidR="0091298E" w:rsidRPr="00E7597C" w:rsidRDefault="0091298E" w:rsidP="00267305">
            <w:pPr>
              <w:spacing w:after="223" w:line="360" w:lineRule="auto"/>
              <w:jc w:val="both"/>
              <w:rPr>
                <w:rFonts w:ascii="Georgia" w:hAnsi="Georgia"/>
                <w:color w:val="000000" w:themeColor="text1"/>
              </w:rPr>
            </w:pPr>
          </w:p>
        </w:tc>
        <w:tc>
          <w:tcPr>
            <w:tcW w:w="7946" w:type="dxa"/>
            <w:vAlign w:val="center"/>
            <w:hideMark/>
          </w:tcPr>
          <w:p w:rsidR="0091298E" w:rsidRPr="00E7597C" w:rsidRDefault="0091298E" w:rsidP="00267305">
            <w:pPr>
              <w:spacing w:line="360" w:lineRule="auto"/>
              <w:jc w:val="both"/>
              <w:rPr>
                <w:rFonts w:eastAsia="Times New Roman"/>
                <w:color w:val="000000" w:themeColor="text1"/>
              </w:rPr>
            </w:pPr>
          </w:p>
        </w:tc>
        <w:tc>
          <w:tcPr>
            <w:tcW w:w="1848" w:type="dxa"/>
            <w:vAlign w:val="center"/>
            <w:hideMark/>
          </w:tcPr>
          <w:p w:rsidR="0091298E" w:rsidRPr="00E7597C" w:rsidRDefault="0091298E" w:rsidP="00267305">
            <w:pPr>
              <w:spacing w:line="360" w:lineRule="auto"/>
              <w:jc w:val="both"/>
              <w:rPr>
                <w:rFonts w:eastAsia="Times New Roman"/>
                <w:color w:val="000000" w:themeColor="text1"/>
              </w:rPr>
            </w:pP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 урока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Тема урока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Количество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часов на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практические </w:t>
            </w:r>
          </w:p>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работы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1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Наша Родина - Россия, Российская Федерация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Москва - столица России. Герб Москвы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Достопримечательности Москвы: Большой театр, Московский государственный университет, Московский цирк, Театр кукол имени С.В.Образцова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Страницы истории: как Москва строилась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Санкт-Петербург - северная столица. Достопримечательности города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Народы России. Народы Севера: традиции, обычаи, праздники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Народы Поволжья и других территорий Российской Федерации: традиции, обычаи, праздники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Родной край, его природные достопримечательности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Значимые события истории родного края. Исторические памятники, старинные постройки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Наш регион, какой он? Культура родного края Родной край, его культурные достопримечательности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Мир профессий жителей нашего региона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Зачем человек трудится? Ценность труда и трудолюбия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Родословная. Родословное древо, история семьи. Предшествующие поколения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14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Семейные ценности и традиции. Труд, досуг, занятия членов семьи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Правила культурного поведения в общественных местах: кинотеатре, театре, торговом центре, музее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Главные правила взаимоотношений членов общества: доброта, справедливость, честность, уважение к чужому мнению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17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Древние кремлевские города: Нижний Новгород, Псков, Смоленск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18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Взаимоотношения членов семьи: отношение к детям и старшему поколению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19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Резервный урок. Тематическое повторение по разделу "Человек и общество"</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20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Как человек познает окружающую природу? Особенности разных методов познания окружающего мира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21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Звездное небо: звезды и созвездия. Солнечная система: планеты (название, расположение от Солнца, краткая характеристика)</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22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Земля - живая планета Солнечной системы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23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Почему на Земле есть жизнь? Условия жизни на Земле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24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Модели Земли. Практическая работа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25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Ориентирование на местности. Практическая работа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26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Ориентирование на местности с использованием компаса. Практическая работа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27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Многообразие растений по месту обитания, внешнему виду. Сравнение растений разных климатических условий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28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Деревья, кустарники, травы родного края (узнавание, называние, краткое описание)</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29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Деревья лиственные и хвойные. Сравнение лиственных и хвойных деревьев: общее и различия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30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Кустарники нашего края: узнавание, название, краткое описание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31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Травы нашего края: многообразие. Внешний вид, условия жизни (называние, краткое описание)</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32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Зависимость жизни растений от состояния неживой природы. Жизнь растений осенью и зимой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33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Зависимость жизни растений от состояния неживой природы. Жизнь растений весной и летом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34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Растения дикорастущие и культурные: общее и различия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35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Многообразие животных родного края и разных территорий России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36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Мир животных: насекомые. Особенности внешнего вида, передвижения, питания: узнавание, называние, описание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37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Мир животных: рыбы. Особенности внешнего вида, условия жизни, передвижения, питания: узнавание, называние, </w:t>
            </w:r>
            <w:r w:rsidRPr="00E7597C">
              <w:rPr>
                <w:color w:val="000000" w:themeColor="text1"/>
              </w:rPr>
              <w:lastRenderedPageBreak/>
              <w:t xml:space="preserve">описание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lastRenderedPageBreak/>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38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Мир животных: птицы. Особенности внешнего вида, передвижения, питания: узнавание, называние, описание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39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Мир животных: земноводные. Особенности внешнего вида, передвижения, питания: узнавание, называние, описание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40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Мир животных: пресмыкающиеся. Особенности внешнего вида, передвижения, питания: узнавание, называние, описание (общая характеристика признаков)</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41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Мир животных: звери (млекопитающие). Особенности внешнего вида, передвижения, питания: узнавание, называние, описание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42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Животные и их потомство. Размножение животных. Стадии развития насекомого, земноводных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43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Связи в природе: зависимость изменений в живой природе от изменений в неживой природе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44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Годовой ход изменений в жизни животных. Жизнь животных осенью и зимой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45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Годовой ход изменений в жизни животных. Жизнь животных весной и летом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46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Красная книга России. Ее значение в сохранении и охране редких растений и животных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47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Отдельные представители растений Красной книги России (включая представителей растительного мира региона): узнавание, называние и описание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48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Отдельные представители животных Красной книги России (включая представителей животного мира региона): узнавание, называние и описание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49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Заповедники: значение для охраны природы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50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Какие задачи решают сотрудники заповедника. Правила поведения на территории заповедника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51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Заповедники Севера России (Остров Врангеля, Большой Арктический заповедник)</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52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Заповедники Юга России (Кавказский заповедник)</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53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Заповедники Сибири (Байкальский заповедник, Саяно-Шушенский заповедник)</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54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Дикорастущие и культурные растения родного края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55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Резервный урок. Тематическое повторение по разделу "Человек и природа"</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56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Здоровый образ жизни. Режим дня: чередование сна, учебных занятий, двигательной активности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57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Рациональное питание: количество приемов пищи и рацион питания. Витамины и здоровье ребенка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58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Физическая культура. Игры на воздухе как условие сохранения и укрепления здоровья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59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Закаливание. Значение закаливания для укрепления здоровья. Средства и правила проведения закаливающих </w:t>
            </w:r>
            <w:r w:rsidRPr="00E7597C">
              <w:rPr>
                <w:color w:val="000000" w:themeColor="text1"/>
              </w:rPr>
              <w:lastRenderedPageBreak/>
              <w:t xml:space="preserve">процедур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lastRenderedPageBreak/>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60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Правила безопасности в школе: маршрут до школы, поведение на занятиях, переменах, при приеме пищи; на пришкольной территории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61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Правила безопасного поведения в быту. Безопасное пользование электроприборами, газовой плитой. Безопасность при разогреве пищи. Номера телефонов экстренной помощи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62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Безопасное поведение на прогулках: правила поведения на игровых площадках; езда на велосипедах (санках, самокатах) и качелях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63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Правила безопасного поведения пассажира наземного транспорта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64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Знаки безопасности на общественном транспорте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65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Правила безопасного поведения пассажира метро. Знаки безопасности в метро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66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Правила поведения при пользовании компьютером: посадка, время пользования, обязательность отдыха и другие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67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Безопасное пользование сетью Интернет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68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Повторение по итогам обучения во 2 классе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128889077"/>
        </w:trPr>
        <w:tc>
          <w:tcPr>
            <w:tcW w:w="11273" w:type="dxa"/>
            <w:gridSpan w:val="3"/>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ОБЩЕЕ КОЛИЧЕСТВО УРОКОВ ПО ПРОГРАММЕ: 68, из них уроков, отведенных на контрольные работы, - не более 6 </w:t>
            </w:r>
          </w:p>
        </w:tc>
      </w:tr>
    </w:tbl>
    <w:p w:rsidR="0091298E" w:rsidRPr="00E7597C" w:rsidRDefault="0091298E" w:rsidP="00267305">
      <w:pPr>
        <w:pStyle w:val="align-right"/>
        <w:spacing w:line="360" w:lineRule="auto"/>
        <w:ind w:right="3"/>
        <w:jc w:val="both"/>
        <w:divId w:val="921988316"/>
        <w:rPr>
          <w:rFonts w:ascii="Georgia" w:hAnsi="Georgia"/>
          <w:color w:val="000000" w:themeColor="text1"/>
        </w:rPr>
      </w:pP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3 класс</w:t>
      </w:r>
    </w:p>
    <w:tbl>
      <w:tblPr>
        <w:tblW w:w="0" w:type="auto"/>
        <w:tblCellMar>
          <w:top w:w="75" w:type="dxa"/>
          <w:left w:w="150" w:type="dxa"/>
          <w:bottom w:w="75" w:type="dxa"/>
          <w:right w:w="150" w:type="dxa"/>
        </w:tblCellMar>
        <w:tblLook w:val="04A0"/>
      </w:tblPr>
      <w:tblGrid>
        <w:gridCol w:w="1307"/>
        <w:gridCol w:w="6552"/>
        <w:gridCol w:w="1796"/>
      </w:tblGrid>
      <w:tr w:rsidR="0091298E" w:rsidRPr="00E7597C">
        <w:trPr>
          <w:divId w:val="1414668379"/>
        </w:trPr>
        <w:tc>
          <w:tcPr>
            <w:tcW w:w="1478" w:type="dxa"/>
            <w:vAlign w:val="center"/>
            <w:hideMark/>
          </w:tcPr>
          <w:p w:rsidR="0091298E" w:rsidRPr="00E7597C" w:rsidRDefault="0091298E" w:rsidP="00267305">
            <w:pPr>
              <w:spacing w:after="223" w:line="360" w:lineRule="auto"/>
              <w:jc w:val="both"/>
              <w:rPr>
                <w:rFonts w:ascii="Georgia" w:hAnsi="Georgia"/>
                <w:color w:val="000000" w:themeColor="text1"/>
              </w:rPr>
            </w:pPr>
          </w:p>
        </w:tc>
        <w:tc>
          <w:tcPr>
            <w:tcW w:w="7946" w:type="dxa"/>
            <w:vAlign w:val="center"/>
            <w:hideMark/>
          </w:tcPr>
          <w:p w:rsidR="0091298E" w:rsidRPr="00E7597C" w:rsidRDefault="0091298E" w:rsidP="00267305">
            <w:pPr>
              <w:spacing w:line="360" w:lineRule="auto"/>
              <w:jc w:val="both"/>
              <w:rPr>
                <w:rFonts w:eastAsia="Times New Roman"/>
                <w:color w:val="000000" w:themeColor="text1"/>
              </w:rPr>
            </w:pPr>
          </w:p>
        </w:tc>
        <w:tc>
          <w:tcPr>
            <w:tcW w:w="1848" w:type="dxa"/>
            <w:vAlign w:val="center"/>
            <w:hideMark/>
          </w:tcPr>
          <w:p w:rsidR="0091298E" w:rsidRPr="00E7597C" w:rsidRDefault="0091298E" w:rsidP="00267305">
            <w:pPr>
              <w:spacing w:line="360" w:lineRule="auto"/>
              <w:jc w:val="both"/>
              <w:rPr>
                <w:rFonts w:eastAsia="Times New Roman"/>
                <w:color w:val="000000" w:themeColor="text1"/>
              </w:rPr>
            </w:pP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 урока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Тема урока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Количество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часов на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практические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работы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Что такое общество?</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Наша Родина - Российская Федерация Государственная символика Российской Федерации. Уважение к государственным символам России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Родной край - малая родина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Уникальные памятники культуры России: Красная площадь, Кремль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Уникальные памятники культуры России: исторический центр Санкт-Петербурга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Уникальные памятники культуры России: Кижи, памятники Великого Новгорода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Достопримечательности родного края: памятники природы и культуры региона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Города Золотого кольца России. Кремлевские города: Ростов Великий, Переславль-Залесский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Города Золотого кольца России. Кремлевские города: Суздаль, Сергиев Посад, Ярославль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Трудолюбие как общественно значимая ценность в культуре народов России. Традиции воспитания трудолюбия у детей </w:t>
            </w:r>
            <w:r w:rsidRPr="00E7597C">
              <w:rPr>
                <w:color w:val="000000" w:themeColor="text1"/>
              </w:rPr>
              <w:lastRenderedPageBreak/>
              <w:t xml:space="preserve">разных народов нашей страны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lastRenderedPageBreak/>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11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Труд жителей региона. Профессии, связанные с трудом на производстве, в сельском хозяйстве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Труд жителей региона. Профессии, связанные с трудом в учреждениях образования и культуры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Культура, традиции народов России. Уважение к культуре, традициям, истории разных народов и своего народа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Нужны ли обществу правила поведения? Правила поведения в социуме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Семья - первый и главный коллектив в жизни человека Повседневные заботы семьи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Совместный труд. Семейный бюджет, доходы и расходы семьи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17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Памятники природы и культуры стран Европы (по выбору)</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18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Памятники природы и культуры Белоруссии (по выбору)</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19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Памятники природы и культуры стран Азии (по выбору)</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20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Памятники природы и культуры Китая (по выбору)</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21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Семья: традиции, праздники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22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Резервный урок. Повторение по теме "Наша Родина - Российская Федерация"</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23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Методы изучения природы: наблюдения, сравнения, измерения, опыты и эксперименты. Материки и океаны, </w:t>
            </w:r>
            <w:r w:rsidRPr="00E7597C">
              <w:rPr>
                <w:color w:val="000000" w:themeColor="text1"/>
              </w:rPr>
              <w:lastRenderedPageBreak/>
              <w:t xml:space="preserve">части света: картины природы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lastRenderedPageBreak/>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24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Разнообразие веществ в природе. Примеры веществ (соль, сахар, вода, природный газ): узнавание, называние, краткая характеристика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25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Твердые вещества, жидкости, газы. Определение свойств твердых веществ, жидкостей и газов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26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Вода как вещество. Определение свойств воды в ходе практической работы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27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Распространение воды в природе: водоемы, реки. Круговорот воды в природе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28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Значение воды для жизни живых организмов и хозяйственной деятельности людей. Охрана воды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29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Воздух как смесь газов. Значение воздуха для жизни флоры, фауны, человека. Охрана воздуха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30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Горная порода как соединение разных минералов. Примеры минералов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31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Полезные ископаемые - богатство земных недр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32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Полезные ископаемые родного края: характеристика, использование в хозяйственной деятельности региона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33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Почва, её состав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34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Бактерии - мельчайшие одноклеточные живые существа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35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Разнообразие грибов: узнавание, называние, описание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36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Разнообразие растений: зависимость внешнего вида от условий и места обитания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37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Растения родного края: названия и краткая характеристика (на основе наблюдения)</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38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Растения, используемые людьми в хозяйственной деятельности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39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Растение как живой организм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40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Как растения размножаются?</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41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Развитие растения от семени до семени (по результатам практических работ)</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42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Условия роста и развития растения (по результатам наблюдений)</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43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Жизнь животных в разные времена года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44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Животные родного края: узнавание, называние, краткая характеристика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45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Бережное отношение к животным - нравственная ценность людей. Охрана животного мира в России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46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Как животные питаются?</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47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Особенности дыхания животных разных классов (звери - легкие; рыбы - жабры; насекомые - трахеи)</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48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Размножение и развитие рыб, птиц, земноводных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49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Условия, необходимые для жизни животных: воздух, вода, </w:t>
            </w:r>
            <w:r w:rsidRPr="00E7597C">
              <w:rPr>
                <w:color w:val="000000" w:themeColor="text1"/>
              </w:rPr>
              <w:lastRenderedPageBreak/>
              <w:t xml:space="preserve">тепло, пища (среда обитания) - обобщение на основе результатов наблюдений и работы с информацией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lastRenderedPageBreak/>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50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Естественные природные сообщества: лес, луг, водоем, степь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51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Искусственные природные сообщества, созданные человеком - пруд, поле, парк, огород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52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Природные сообщества родного края - два - три примера на основе наблюдения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53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Общее представление о строении организма человека. Температура тела, частота пульса как показатели здоровья человека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54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Опорно-двигательная система и ее роль в жизни человека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55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Дыхательная система и ее роль в жизни человека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Урок 56</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Пищеварительная система и ее роль в жизни человека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57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Кровеносная и нервная система и ее роль в жизни человека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58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Органы чувств их роль в жизни человека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59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Резервный урок. Повторение по теме "Многообразие растений и животных"</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60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Резервный урок. Повторение по теме "Человек - часть природы. Строение тела человека"</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61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Роль двигательной активности: утренней гимнастики, динамических пауз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62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Профилактика заболеваний. Роль закаливания для здоровья растущего организма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63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Соблюдение правил перемещения внутри двора и пересечения дворовой проезжей части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64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Знаки безопасности во дворе жилого дома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65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Безопасное поведение пассажира железнодорожного транспорта. Знаки безопасности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66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Безопасное поведение пассажира авиа и водного транспорта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67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Безопасная информационная среда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68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Повторение по итогам обучения в 3 классе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14668379"/>
        </w:trPr>
        <w:tc>
          <w:tcPr>
            <w:tcW w:w="11273" w:type="dxa"/>
            <w:gridSpan w:val="3"/>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ОБЩЕЕ КОЛИЧЕСТВО УРОКОВ ПО ПРОГРАММЕ: 68, из них уроков, отведенных на контрольные работы, - не более 6 </w:t>
            </w:r>
          </w:p>
        </w:tc>
      </w:tr>
    </w:tbl>
    <w:p w:rsidR="0091298E" w:rsidRPr="00E7597C" w:rsidRDefault="00D80231" w:rsidP="00267305">
      <w:pPr>
        <w:pStyle w:val="align-right"/>
        <w:spacing w:line="360" w:lineRule="auto"/>
        <w:jc w:val="both"/>
        <w:divId w:val="921988316"/>
        <w:rPr>
          <w:rFonts w:ascii="Georgia" w:hAnsi="Georgia"/>
          <w:color w:val="000000" w:themeColor="text1"/>
        </w:rPr>
      </w:pPr>
      <w:r w:rsidRPr="00E7597C">
        <w:rPr>
          <w:rFonts w:ascii="Georgia" w:hAnsi="Georgia"/>
          <w:color w:val="000000" w:themeColor="text1"/>
        </w:rPr>
        <w:t>4 класс</w:t>
      </w:r>
    </w:p>
    <w:tbl>
      <w:tblPr>
        <w:tblW w:w="0" w:type="auto"/>
        <w:tblCellMar>
          <w:top w:w="75" w:type="dxa"/>
          <w:left w:w="150" w:type="dxa"/>
          <w:bottom w:w="75" w:type="dxa"/>
          <w:right w:w="150" w:type="dxa"/>
        </w:tblCellMar>
        <w:tblLook w:val="04A0"/>
      </w:tblPr>
      <w:tblGrid>
        <w:gridCol w:w="1293"/>
        <w:gridCol w:w="6571"/>
        <w:gridCol w:w="1791"/>
      </w:tblGrid>
      <w:tr w:rsidR="0091298E" w:rsidRPr="00E7597C">
        <w:trPr>
          <w:divId w:val="108622882"/>
        </w:trPr>
        <w:tc>
          <w:tcPr>
            <w:tcW w:w="1478" w:type="dxa"/>
            <w:vAlign w:val="center"/>
            <w:hideMark/>
          </w:tcPr>
          <w:p w:rsidR="0091298E" w:rsidRPr="00E7597C" w:rsidRDefault="0091298E" w:rsidP="00267305">
            <w:pPr>
              <w:spacing w:after="223" w:line="360" w:lineRule="auto"/>
              <w:jc w:val="both"/>
              <w:rPr>
                <w:rFonts w:ascii="Georgia" w:hAnsi="Georgia"/>
                <w:color w:val="000000" w:themeColor="text1"/>
              </w:rPr>
            </w:pPr>
          </w:p>
        </w:tc>
        <w:tc>
          <w:tcPr>
            <w:tcW w:w="7946" w:type="dxa"/>
            <w:vAlign w:val="center"/>
            <w:hideMark/>
          </w:tcPr>
          <w:p w:rsidR="0091298E" w:rsidRPr="00E7597C" w:rsidRDefault="0091298E" w:rsidP="00267305">
            <w:pPr>
              <w:spacing w:line="360" w:lineRule="auto"/>
              <w:jc w:val="both"/>
              <w:rPr>
                <w:rFonts w:eastAsia="Times New Roman"/>
                <w:color w:val="000000" w:themeColor="text1"/>
              </w:rPr>
            </w:pPr>
          </w:p>
        </w:tc>
        <w:tc>
          <w:tcPr>
            <w:tcW w:w="1848" w:type="dxa"/>
            <w:vAlign w:val="center"/>
            <w:hideMark/>
          </w:tcPr>
          <w:p w:rsidR="0091298E" w:rsidRPr="00E7597C" w:rsidRDefault="0091298E" w:rsidP="00267305">
            <w:pPr>
              <w:spacing w:line="360" w:lineRule="auto"/>
              <w:jc w:val="both"/>
              <w:rPr>
                <w:rFonts w:eastAsia="Times New Roman"/>
                <w:color w:val="000000" w:themeColor="text1"/>
              </w:rPr>
            </w:pP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 урока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Тема урока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Количество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часов на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практические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работы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Государственное устройство Российской Федерации (общее представление).</w:t>
            </w:r>
            <w:hyperlink r:id="rId22" w:anchor="/document/99/9004937/" w:history="1">
              <w:r w:rsidRPr="00E7597C">
                <w:rPr>
                  <w:rStyle w:val="a4"/>
                  <w:color w:val="000000" w:themeColor="text1"/>
                </w:rPr>
                <w:t>Конституция Российской Федерации</w:t>
              </w:r>
            </w:hyperlink>
            <w:r w:rsidRPr="00E7597C">
              <w:rPr>
                <w:color w:val="000000" w:themeColor="text1"/>
              </w:rPr>
              <w:t xml:space="preserve">. Президент Российской Федерации. Политико-административная карта России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Права и обязанности гражданина Российской Федерации. </w:t>
            </w:r>
            <w:r w:rsidRPr="00E7597C">
              <w:rPr>
                <w:color w:val="000000" w:themeColor="text1"/>
              </w:rPr>
              <w:lastRenderedPageBreak/>
              <w:t xml:space="preserve">Права ребенка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lastRenderedPageBreak/>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3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Малая Родина гражданина России. Достопримечательности родного края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Родной край. Знаменитые люди родного края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Наша малая Родина: главный город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Города России. Древние города России. Страницы истории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Города России. Города-герои. Страницы истории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Праздник в жизни общества и человека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Государственные праздники России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Праздники и памятные даты своего региона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Историческое время. Что такое "лента времени"?</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Государство Русь. Страницы общественной и культурной жизни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Государство Русь. Человек - защитник своего Отечества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Московское государство. Страницы общественной и культурной жизни в Московском государстве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Образование и культура в Московском государстве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Страницы истории Российской империи. Пётр I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17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Страницы Российской империи. Преобразования в культуре, науке, быту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18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Образование в Российской империи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19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Развитие культуры в Российской империи Российская империя: развитие культуры XVIII в. (архитектура, живопись, театр)</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20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"Золотой век" русской культуры. Великие поэты и писатели, композиторы и художники XIX в.</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21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Первая Отечественная война: 1812 год. Защита Родины от французских завоевателей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22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Страницы истории России XX в.</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23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Великая Отечественная война 1941-1945 гг: как все начиналось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24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Великая Отечественная война 1941-1945 гг: главные сражения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25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Все для фронта - все для победы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26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Взятие Берлина. Парад Победы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27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Мы живём в Российской Федерации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Урок 28</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Человек - творец культурных ценностей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29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Труд и быт людей в разные исторические времена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30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Всемирное культурное наследие России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31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Всемирное культурное наследие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32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Охрана историко-культурного наследия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33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Взаимоотношения людей в обществе: доброта и гуманизм, справедливость и уважение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34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Летописи и летописцы. Роль монастырей в развитии образования народа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35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Культура Московского государства. Творчество скоморохов и гусляров, первые "потешные хоромы", первый театр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36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Резервный урок. Повторение по теме "История Отечества"</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37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Как человек изучает окружающую природу?</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38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Солнце - звезда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39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Планеты Солнечной системы Луна - спутник Земли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40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Смена дня и ночи на Земле как результат вращения планеты вокруг своей оси (практические работы с моделями и схемами)</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41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Обращение Земли вокруг Солнца как причина смены сезонов (практические работы с моделями и схемами). Общая характеристика времен года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42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Равнины России: Восточно-Европейская, Западно-Сибирская (название, общая характеристика, нахождение на карте)</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43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Горные системы России: Урал, Кавказ, Алтай (краткая характеристика, главные вершины, место нахождения на карте)</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44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Формы земной поверхности (на примере родного края)</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45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Водоемы Земли, их разнообразие. Естественные водоемы: океан, море, озеро, болото. Примеры водоемов в России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46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Искусственные водоемы: водохранилища, пруды (общая характеристика)</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47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Река как водный поток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48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Крупнейшие реки России: название, нахождение на карте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49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Водоемы и реки родного края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50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Использование рек и водоемов человеком (хозяйственная деятельность, отдых). Охрана рек и водоемов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51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Характеристика природных зон России: арктическая пустыня. Связи в природной зоне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52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Характеристика природных зон России: тундра. Связи в природной зоне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53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Характеристика природных зон России: тайга. Связи в природной зоне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54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Характеристика природных зон России: смешанный лес. Связи в природной зоне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55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Характеристика природных зон России: степь и полупустыня. Связи в природной зоне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56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Резервный урок. Повторение по теме "Природные зоны"</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57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Природные и культурные объекты Всемирного наследия в России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58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Природные и культурные объекты Всемирного наследия за рубежом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59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Экологические проблемы взаимодействия человека и природы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60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Защита и охрана природных богатств (воздуха, воды, полезных ископаемых, флоры и фауны)</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61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Знакомство с Международной Красной книгой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62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Резервный урок. Повторение по итогам обучения в 4 классе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63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 вредных для здоровья привычках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64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Планирование маршрутов с учетом транспортной инфраструктуры населенного пункта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65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Правила поведения в общественных местах: зонах отдыха, учреждениях культуры и торговых центрах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66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Безопасное поведение при езде на велосипеде и самокате. Дорожные знаки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67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Правила цифровой грамотности при использовании сетью Интернет </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68 </w:t>
            </w:r>
          </w:p>
        </w:tc>
        <w:tc>
          <w:tcPr>
            <w:tcW w:w="7946"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Резервный урок. Повторение "Оценим свои достижения"</w:t>
            </w:r>
          </w:p>
        </w:tc>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08622882"/>
        </w:trPr>
        <w:tc>
          <w:tcPr>
            <w:tcW w:w="11273" w:type="dxa"/>
            <w:gridSpan w:val="3"/>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ОБЩЕЕ КОЛИЧЕСТВО УРОКОВ ПО ПРОГРАММЕ: 68, из них уроков, отведенных на контрольные работы (в том числе Всероссийские проверочные работы), - не более 6 </w:t>
            </w:r>
          </w:p>
        </w:tc>
      </w:tr>
    </w:tbl>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 xml:space="preserve">163.12.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w:t>
      </w:r>
      <w:r w:rsidRPr="00E7597C">
        <w:rPr>
          <w:rFonts w:ascii="Georgia" w:hAnsi="Georgia"/>
          <w:color w:val="000000" w:themeColor="text1"/>
        </w:rPr>
        <w:lastRenderedPageBreak/>
        <w:t>начального общего образования и элементов содержания по учебному предмету "Окружающий мир".</w:t>
      </w:r>
    </w:p>
    <w:p w:rsidR="0091298E" w:rsidRPr="00E7597C" w:rsidRDefault="00D80231" w:rsidP="00267305">
      <w:pPr>
        <w:pStyle w:val="align-center"/>
        <w:spacing w:line="360" w:lineRule="auto"/>
        <w:ind w:right="3"/>
        <w:jc w:val="both"/>
        <w:divId w:val="921988316"/>
        <w:rPr>
          <w:rFonts w:ascii="Georgia" w:hAnsi="Georgia"/>
          <w:color w:val="000000" w:themeColor="text1"/>
        </w:rPr>
      </w:pPr>
      <w:r w:rsidRPr="00E7597C">
        <w:rPr>
          <w:rFonts w:ascii="Georgia" w:hAnsi="Georgia"/>
          <w:color w:val="000000" w:themeColor="text1"/>
        </w:rPr>
        <w:t xml:space="preserve">Проверяемые требования к результатам освоения основной образовательной программы 1 класса </w:t>
      </w:r>
    </w:p>
    <w:tbl>
      <w:tblPr>
        <w:tblW w:w="0" w:type="auto"/>
        <w:tblCellMar>
          <w:top w:w="75" w:type="dxa"/>
          <w:left w:w="150" w:type="dxa"/>
          <w:bottom w:w="75" w:type="dxa"/>
          <w:right w:w="150" w:type="dxa"/>
        </w:tblCellMar>
        <w:tblLook w:val="04A0"/>
      </w:tblPr>
      <w:tblGrid>
        <w:gridCol w:w="2099"/>
        <w:gridCol w:w="7556"/>
      </w:tblGrid>
      <w:tr w:rsidR="0091298E" w:rsidRPr="00E7597C">
        <w:trPr>
          <w:divId w:val="996421578"/>
        </w:trPr>
        <w:tc>
          <w:tcPr>
            <w:tcW w:w="2218" w:type="dxa"/>
            <w:vAlign w:val="center"/>
            <w:hideMark/>
          </w:tcPr>
          <w:p w:rsidR="0091298E" w:rsidRPr="00E7597C" w:rsidRDefault="0091298E" w:rsidP="00267305">
            <w:pPr>
              <w:spacing w:line="360" w:lineRule="auto"/>
              <w:jc w:val="both"/>
              <w:rPr>
                <w:rFonts w:ascii="Georgia" w:hAnsi="Georgia"/>
                <w:color w:val="000000" w:themeColor="text1"/>
              </w:rPr>
            </w:pPr>
          </w:p>
        </w:tc>
        <w:tc>
          <w:tcPr>
            <w:tcW w:w="9055" w:type="dxa"/>
            <w:vAlign w:val="center"/>
            <w:hideMark/>
          </w:tcPr>
          <w:p w:rsidR="0091298E" w:rsidRPr="00E7597C" w:rsidRDefault="0091298E" w:rsidP="00267305">
            <w:pPr>
              <w:spacing w:line="360" w:lineRule="auto"/>
              <w:jc w:val="both"/>
              <w:rPr>
                <w:rFonts w:eastAsia="Times New Roman"/>
                <w:color w:val="000000" w:themeColor="text1"/>
              </w:rPr>
            </w:pPr>
          </w:p>
        </w:tc>
      </w:tr>
      <w:tr w:rsidR="0091298E" w:rsidRPr="00E7597C">
        <w:trPr>
          <w:divId w:val="996421578"/>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Код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проверяемого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результата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Проверяемые предметные результаты освоения основной образовательной программы начального общего образования </w:t>
            </w:r>
          </w:p>
        </w:tc>
      </w:tr>
      <w:tr w:rsidR="0091298E" w:rsidRPr="00E7597C">
        <w:trPr>
          <w:divId w:val="996421578"/>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Человек и общество </w:t>
            </w:r>
          </w:p>
        </w:tc>
      </w:tr>
      <w:tr w:rsidR="0091298E" w:rsidRPr="00E7597C">
        <w:trPr>
          <w:divId w:val="996421578"/>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называть себя и членов своей семьи по фамилии, имени, отчеству, профессии членов своей семьи, домашний адрес и адрес своей школы </w:t>
            </w:r>
          </w:p>
        </w:tc>
      </w:tr>
      <w:tr w:rsidR="0091298E" w:rsidRPr="00E7597C">
        <w:trPr>
          <w:divId w:val="996421578"/>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проявлять уважение к семейным ценностям и традициям, соблюдать правила нравственного поведения в социуме и на природе </w:t>
            </w:r>
          </w:p>
        </w:tc>
      </w:tr>
      <w:tr w:rsidR="0091298E" w:rsidRPr="00E7597C">
        <w:trPr>
          <w:divId w:val="996421578"/>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воспроизводить название своего населённого пункта, региона, страны </w:t>
            </w:r>
          </w:p>
        </w:tc>
      </w:tr>
      <w:tr w:rsidR="0091298E" w:rsidRPr="00E7597C">
        <w:trPr>
          <w:divId w:val="996421578"/>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приводить примеры культурных объектов родного края, школьных традиций и праздников, традиций и ценностей своей семьи, профессий </w:t>
            </w:r>
          </w:p>
        </w:tc>
      </w:tr>
      <w:tr w:rsidR="0091298E" w:rsidRPr="00E7597C">
        <w:trPr>
          <w:divId w:val="996421578"/>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Человек и природа </w:t>
            </w:r>
          </w:p>
        </w:tc>
      </w:tr>
      <w:tr w:rsidR="0091298E" w:rsidRPr="00E7597C">
        <w:trPr>
          <w:divId w:val="996421578"/>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различать объекты живой и неживой природы, объекты, созданные человеком, и природные материалы, части растений (корень, стебель, лист, цветок, плод, семя), группы животных (насекомые, рыбы, птицы, звери)</w:t>
            </w:r>
          </w:p>
        </w:tc>
      </w:tr>
      <w:tr w:rsidR="0091298E" w:rsidRPr="00E7597C">
        <w:trPr>
          <w:divId w:val="996421578"/>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описывать на основе опорных слов наиболее распространённые в родном крае дикорастущие и культурные растения, диких и домашних животных; сезонные явления в разные времена года; деревья, </w:t>
            </w:r>
            <w:r w:rsidRPr="00E7597C">
              <w:rPr>
                <w:color w:val="000000" w:themeColor="text1"/>
              </w:rPr>
              <w:lastRenderedPageBreak/>
              <w:t>кустарники, травы; основные группы животных (насекомые, рыбы, птицы, звери); выделять их наиболее существенные признаки</w:t>
            </w:r>
          </w:p>
        </w:tc>
      </w:tr>
      <w:tr w:rsidR="0091298E" w:rsidRPr="00E7597C">
        <w:trPr>
          <w:divId w:val="996421578"/>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7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применять правила ухода за комнатными растениями и домашними животными </w:t>
            </w:r>
          </w:p>
        </w:tc>
      </w:tr>
      <w:tr w:rsidR="0091298E" w:rsidRPr="00E7597C">
        <w:trPr>
          <w:divId w:val="996421578"/>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8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проводить, соблюдая правила безопасного труда, несложные групповые и индивидуальные наблюдения (в том числе за сезонными изменениями в природе своей местности), измерения (в том числе вести счёт времени, измерять температуру воздуха) и опыты под руководством учителя </w:t>
            </w:r>
          </w:p>
        </w:tc>
      </w:tr>
      <w:tr w:rsidR="0091298E" w:rsidRPr="00E7597C">
        <w:trPr>
          <w:divId w:val="996421578"/>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9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использовать для ответов на вопросы небольшие тексты о природе и обществе </w:t>
            </w:r>
          </w:p>
        </w:tc>
      </w:tr>
      <w:tr w:rsidR="0091298E" w:rsidRPr="00E7597C">
        <w:trPr>
          <w:divId w:val="996421578"/>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10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оценивать ситуации, раскрывающие положительное и негативное отношение к природе; правила поведения в быту, в общественных местах </w:t>
            </w:r>
          </w:p>
        </w:tc>
      </w:tr>
      <w:tr w:rsidR="0091298E" w:rsidRPr="00E7597C">
        <w:trPr>
          <w:divId w:val="996421578"/>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Правила безопасной жизнедеятельности </w:t>
            </w:r>
          </w:p>
        </w:tc>
      </w:tr>
      <w:tr w:rsidR="0091298E" w:rsidRPr="00E7597C">
        <w:trPr>
          <w:divId w:val="996421578"/>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соблюдать правила безопасности на учебном месте обучающегося; во время наблюдений и опытов;</w:t>
            </w:r>
          </w:p>
        </w:tc>
      </w:tr>
      <w:tr w:rsidR="0091298E" w:rsidRPr="00E7597C">
        <w:trPr>
          <w:divId w:val="996421578"/>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12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соблюдать правила здорового питания и личной гигиены;</w:t>
            </w:r>
          </w:p>
        </w:tc>
      </w:tr>
      <w:tr w:rsidR="0091298E" w:rsidRPr="00E7597C">
        <w:trPr>
          <w:divId w:val="996421578"/>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13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соблюдать правила безопасного поведения пешехода; соблюдать правила безопасного поведения в природе </w:t>
            </w:r>
          </w:p>
        </w:tc>
      </w:tr>
      <w:tr w:rsidR="0091298E" w:rsidRPr="00E7597C">
        <w:trPr>
          <w:divId w:val="996421578"/>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14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безопасно пользоваться бытовыми электроприборами; соблюдать правила использования электронных средств, оснащенных экраном; с помощью взрослых (учителя, родителей) пользоваться электронным дневником и электронными образовательными и информационными ресурсами.</w:t>
            </w:r>
          </w:p>
        </w:tc>
      </w:tr>
    </w:tbl>
    <w:p w:rsidR="0091298E" w:rsidRPr="00E7597C" w:rsidRDefault="00D80231" w:rsidP="00267305">
      <w:pPr>
        <w:pStyle w:val="align-center"/>
        <w:spacing w:line="360" w:lineRule="auto"/>
        <w:ind w:right="3"/>
        <w:jc w:val="both"/>
        <w:divId w:val="921988316"/>
        <w:rPr>
          <w:rFonts w:ascii="Georgia" w:hAnsi="Georgia"/>
          <w:color w:val="000000" w:themeColor="text1"/>
        </w:rPr>
      </w:pPr>
      <w:r w:rsidRPr="00E7597C">
        <w:rPr>
          <w:rFonts w:ascii="Georgia" w:hAnsi="Georgia"/>
          <w:color w:val="000000" w:themeColor="text1"/>
        </w:rPr>
        <w:t>Проверяемые элементы содержания (1 класс)</w:t>
      </w:r>
    </w:p>
    <w:tbl>
      <w:tblPr>
        <w:tblW w:w="0" w:type="auto"/>
        <w:tblCellMar>
          <w:top w:w="75" w:type="dxa"/>
          <w:left w:w="150" w:type="dxa"/>
          <w:bottom w:w="75" w:type="dxa"/>
          <w:right w:w="150" w:type="dxa"/>
        </w:tblCellMar>
        <w:tblLook w:val="04A0"/>
      </w:tblPr>
      <w:tblGrid>
        <w:gridCol w:w="1900"/>
        <w:gridCol w:w="7755"/>
      </w:tblGrid>
      <w:tr w:rsidR="0091298E" w:rsidRPr="00E7597C">
        <w:trPr>
          <w:divId w:val="1887179099"/>
        </w:trPr>
        <w:tc>
          <w:tcPr>
            <w:tcW w:w="2218" w:type="dxa"/>
            <w:vAlign w:val="center"/>
            <w:hideMark/>
          </w:tcPr>
          <w:p w:rsidR="0091298E" w:rsidRPr="00E7597C" w:rsidRDefault="0091298E" w:rsidP="00267305">
            <w:pPr>
              <w:spacing w:line="360" w:lineRule="auto"/>
              <w:jc w:val="both"/>
              <w:rPr>
                <w:rFonts w:ascii="Georgia" w:hAnsi="Georgia"/>
                <w:color w:val="000000" w:themeColor="text1"/>
              </w:rPr>
            </w:pPr>
          </w:p>
        </w:tc>
        <w:tc>
          <w:tcPr>
            <w:tcW w:w="9055" w:type="dxa"/>
            <w:vAlign w:val="center"/>
            <w:hideMark/>
          </w:tcPr>
          <w:p w:rsidR="0091298E" w:rsidRPr="00E7597C" w:rsidRDefault="0091298E" w:rsidP="00267305">
            <w:pPr>
              <w:spacing w:line="360" w:lineRule="auto"/>
              <w:jc w:val="both"/>
              <w:rPr>
                <w:rFonts w:eastAsia="Times New Roman"/>
                <w:color w:val="000000" w:themeColor="text1"/>
              </w:rPr>
            </w:pPr>
          </w:p>
        </w:tc>
      </w:tr>
      <w:tr w:rsidR="0091298E" w:rsidRPr="00E7597C">
        <w:trPr>
          <w:divId w:val="1887179099"/>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Код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Проверяемый элемент содержания </w:t>
            </w:r>
          </w:p>
        </w:tc>
      </w:tr>
      <w:tr w:rsidR="0091298E" w:rsidRPr="00E7597C">
        <w:trPr>
          <w:divId w:val="1887179099"/>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Человек и общество </w:t>
            </w:r>
          </w:p>
        </w:tc>
      </w:tr>
      <w:tr w:rsidR="0091298E" w:rsidRPr="00E7597C">
        <w:trPr>
          <w:divId w:val="1887179099"/>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Школа. Школьные традиции и праздники. Адрес школы. Классный, школьный коллектив </w:t>
            </w:r>
          </w:p>
        </w:tc>
      </w:tr>
      <w:tr w:rsidR="0091298E" w:rsidRPr="00E7597C">
        <w:trPr>
          <w:divId w:val="1887179099"/>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1.2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Друзья, взаимоотношения между ними; ценность дружбы, согласия, взаимной помощи </w:t>
            </w:r>
          </w:p>
        </w:tc>
      </w:tr>
      <w:tr w:rsidR="0091298E" w:rsidRPr="00E7597C">
        <w:trPr>
          <w:divId w:val="1887179099"/>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1.3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Совместная деятельность с одноклассниками - учёба, игры, отдых </w:t>
            </w:r>
          </w:p>
        </w:tc>
      </w:tr>
      <w:tr w:rsidR="0091298E" w:rsidRPr="00E7597C">
        <w:trPr>
          <w:divId w:val="1887179099"/>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1.4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Рабочее место школьника: удобное размещение учебных материалов и учебного оборудования; поза; освещение рабочего места. Правила безопасной работы на учебном месте </w:t>
            </w:r>
          </w:p>
        </w:tc>
      </w:tr>
      <w:tr w:rsidR="0091298E" w:rsidRPr="00E7597C">
        <w:trPr>
          <w:divId w:val="1887179099"/>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1.5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Режим труда и отдыха </w:t>
            </w:r>
          </w:p>
        </w:tc>
      </w:tr>
      <w:tr w:rsidR="0091298E" w:rsidRPr="00E7597C">
        <w:trPr>
          <w:divId w:val="1887179099"/>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1.6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Семья. Моя семья в прошлом и настоящем. Имена и фамилии членов семьи, их профессии. Домашний адрес </w:t>
            </w:r>
          </w:p>
        </w:tc>
      </w:tr>
      <w:tr w:rsidR="0091298E" w:rsidRPr="00E7597C">
        <w:trPr>
          <w:divId w:val="1887179099"/>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1.7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Взаимоотношения и взаимопомощь в семье. Совместный труд и отдых </w:t>
            </w:r>
          </w:p>
        </w:tc>
      </w:tr>
      <w:tr w:rsidR="0091298E" w:rsidRPr="00E7597C">
        <w:trPr>
          <w:divId w:val="1887179099"/>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1.8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Россия - наша Родина. Москва - столица России. Символы России (герб, флаг, гимн). Народы России </w:t>
            </w:r>
          </w:p>
        </w:tc>
      </w:tr>
      <w:tr w:rsidR="0091298E" w:rsidRPr="00E7597C">
        <w:trPr>
          <w:divId w:val="1887179099"/>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1.9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Первоначальные сведения о родном крае. Название своего населённого пункта (города, села), региона. Культурные объекты родного края </w:t>
            </w:r>
          </w:p>
        </w:tc>
      </w:tr>
      <w:tr w:rsidR="0091298E" w:rsidRPr="00E7597C">
        <w:trPr>
          <w:divId w:val="1887179099"/>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1.10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Ценность и красота рукотворного мира. Правила поведения в социуме </w:t>
            </w:r>
          </w:p>
        </w:tc>
      </w:tr>
      <w:tr w:rsidR="0091298E" w:rsidRPr="00E7597C">
        <w:trPr>
          <w:divId w:val="1887179099"/>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Человек и природа </w:t>
            </w:r>
          </w:p>
        </w:tc>
      </w:tr>
      <w:tr w:rsidR="0091298E" w:rsidRPr="00E7597C">
        <w:trPr>
          <w:divId w:val="1887179099"/>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2.1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Природа - среда обитания человека. Неживая и живая природа </w:t>
            </w:r>
          </w:p>
        </w:tc>
      </w:tr>
      <w:tr w:rsidR="0091298E" w:rsidRPr="00E7597C">
        <w:trPr>
          <w:divId w:val="1887179099"/>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2.2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Природа и предметы, созданные человеком. Природные материалы. Бережное отношение к предметам, вещам, уход за ними </w:t>
            </w:r>
          </w:p>
        </w:tc>
      </w:tr>
      <w:tr w:rsidR="0091298E" w:rsidRPr="00E7597C">
        <w:trPr>
          <w:divId w:val="1887179099"/>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2.3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Наблюдение за погодой своего края. Погода и термометр. Определение температуры воздуха (воды) по термометру </w:t>
            </w:r>
          </w:p>
        </w:tc>
      </w:tr>
      <w:tr w:rsidR="0091298E" w:rsidRPr="00E7597C">
        <w:trPr>
          <w:divId w:val="1887179099"/>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Сезонные изменения в природе </w:t>
            </w:r>
          </w:p>
        </w:tc>
      </w:tr>
      <w:tr w:rsidR="0091298E" w:rsidRPr="00E7597C">
        <w:trPr>
          <w:divId w:val="1887179099"/>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2.5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Взаимосвязи между человеком и природой. Правила нравственного и безопасного поведения в природе </w:t>
            </w:r>
          </w:p>
        </w:tc>
      </w:tr>
      <w:tr w:rsidR="0091298E" w:rsidRPr="00E7597C">
        <w:trPr>
          <w:divId w:val="1887179099"/>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2.6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Растительный мир. Растения ближайшего окружения (узнавание, называние, краткое описание). Лиственные и хвойные растения.</w:t>
            </w:r>
          </w:p>
        </w:tc>
      </w:tr>
      <w:tr w:rsidR="0091298E" w:rsidRPr="00E7597C">
        <w:trPr>
          <w:divId w:val="1887179099"/>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Дикорастущие и культурные растения </w:t>
            </w:r>
          </w:p>
        </w:tc>
      </w:tr>
      <w:tr w:rsidR="0091298E" w:rsidRPr="00E7597C">
        <w:trPr>
          <w:divId w:val="1887179099"/>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2.7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Части растения (название, краткая характеристика значения для жизни растения): корень, стебель, лист, цветок, плод, семя </w:t>
            </w:r>
          </w:p>
        </w:tc>
      </w:tr>
      <w:tr w:rsidR="0091298E" w:rsidRPr="00E7597C">
        <w:trPr>
          <w:divId w:val="1887179099"/>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2.8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Комнатные растения, правила содержания и ухода </w:t>
            </w:r>
          </w:p>
        </w:tc>
      </w:tr>
      <w:tr w:rsidR="0091298E" w:rsidRPr="00E7597C">
        <w:trPr>
          <w:divId w:val="1887179099"/>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2.9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Мир животных. Разные группы животных (звери, насекомые, птицы, рыбы и другие). Домашние и дикие животные (различия в условиях жизни). Забота о домашних питомцах </w:t>
            </w:r>
          </w:p>
        </w:tc>
      </w:tr>
      <w:tr w:rsidR="0091298E" w:rsidRPr="00E7597C">
        <w:trPr>
          <w:divId w:val="1887179099"/>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3</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Правила безопасной жизнедеятельности </w:t>
            </w:r>
          </w:p>
        </w:tc>
      </w:tr>
      <w:tr w:rsidR="0091298E" w:rsidRPr="00E7597C">
        <w:trPr>
          <w:divId w:val="1887179099"/>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3.1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Понимание необходимости соблюдения режима дня, правил здорового питания и личной гигиены </w:t>
            </w:r>
          </w:p>
        </w:tc>
      </w:tr>
      <w:tr w:rsidR="0091298E" w:rsidRPr="00E7597C">
        <w:trPr>
          <w:divId w:val="1887179099"/>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3.2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Правила безопасности в быту: пользование бытовыми электроприборами, газовыми плитами </w:t>
            </w:r>
          </w:p>
        </w:tc>
      </w:tr>
      <w:tr w:rsidR="0091298E" w:rsidRPr="00E7597C">
        <w:trPr>
          <w:divId w:val="1887179099"/>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3.3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Дорога от дома до школы. Правила безопасного поведения пешехода </w:t>
            </w:r>
            <w:r w:rsidRPr="00E7597C">
              <w:rPr>
                <w:color w:val="000000" w:themeColor="text1"/>
              </w:rPr>
              <w:lastRenderedPageBreak/>
              <w:t>(дорожные знаки, дорожная разметка, дорожные сигналы)</w:t>
            </w:r>
          </w:p>
        </w:tc>
      </w:tr>
      <w:tr w:rsidR="0091298E" w:rsidRPr="00E7597C">
        <w:trPr>
          <w:divId w:val="1887179099"/>
        </w:trPr>
        <w:tc>
          <w:tcPr>
            <w:tcW w:w="221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3.4 </w:t>
            </w:r>
          </w:p>
        </w:tc>
        <w:tc>
          <w:tcPr>
            <w:tcW w:w="905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Безопасность в сети Интернет (электронный дневник и электронные ресурсы школы) в условиях контролируемого доступа в информационно-телекоммуникационную сеть Интернет </w:t>
            </w:r>
          </w:p>
        </w:tc>
      </w:tr>
    </w:tbl>
    <w:p w:rsidR="0091298E" w:rsidRPr="00E7597C" w:rsidRDefault="00D80231" w:rsidP="00267305">
      <w:pPr>
        <w:pStyle w:val="align-center"/>
        <w:spacing w:line="360" w:lineRule="auto"/>
        <w:ind w:right="3"/>
        <w:jc w:val="both"/>
        <w:divId w:val="921988316"/>
        <w:rPr>
          <w:rFonts w:ascii="Georgia" w:hAnsi="Georgia"/>
          <w:color w:val="000000" w:themeColor="text1"/>
        </w:rPr>
      </w:pPr>
      <w:r w:rsidRPr="00E7597C">
        <w:rPr>
          <w:rFonts w:ascii="Georgia" w:hAnsi="Georgia"/>
          <w:color w:val="000000" w:themeColor="text1"/>
        </w:rPr>
        <w:t>Проверяемые требования к результатам освоения основной образовательной программы (2 класс)</w:t>
      </w:r>
    </w:p>
    <w:tbl>
      <w:tblPr>
        <w:tblW w:w="0" w:type="auto"/>
        <w:tblCellMar>
          <w:top w:w="75" w:type="dxa"/>
          <w:left w:w="150" w:type="dxa"/>
          <w:bottom w:w="75" w:type="dxa"/>
          <w:right w:w="150" w:type="dxa"/>
        </w:tblCellMar>
        <w:tblLook w:val="04A0"/>
      </w:tblPr>
      <w:tblGrid>
        <w:gridCol w:w="1948"/>
        <w:gridCol w:w="7707"/>
      </w:tblGrid>
      <w:tr w:rsidR="0091298E" w:rsidRPr="00E7597C">
        <w:trPr>
          <w:divId w:val="1678998999"/>
        </w:trPr>
        <w:tc>
          <w:tcPr>
            <w:tcW w:w="2033" w:type="dxa"/>
            <w:vAlign w:val="center"/>
            <w:hideMark/>
          </w:tcPr>
          <w:p w:rsidR="0091298E" w:rsidRPr="00E7597C" w:rsidRDefault="0091298E" w:rsidP="00267305">
            <w:pPr>
              <w:spacing w:line="360" w:lineRule="auto"/>
              <w:jc w:val="both"/>
              <w:rPr>
                <w:rFonts w:ascii="Georgia" w:hAnsi="Georgia"/>
                <w:color w:val="000000" w:themeColor="text1"/>
              </w:rPr>
            </w:pPr>
          </w:p>
        </w:tc>
        <w:tc>
          <w:tcPr>
            <w:tcW w:w="9240" w:type="dxa"/>
            <w:vAlign w:val="center"/>
            <w:hideMark/>
          </w:tcPr>
          <w:p w:rsidR="0091298E" w:rsidRPr="00E7597C" w:rsidRDefault="0091298E" w:rsidP="00267305">
            <w:pPr>
              <w:spacing w:line="360" w:lineRule="auto"/>
              <w:jc w:val="both"/>
              <w:rPr>
                <w:rFonts w:eastAsia="Times New Roman"/>
                <w:color w:val="000000" w:themeColor="text1"/>
              </w:rPr>
            </w:pPr>
          </w:p>
        </w:tc>
      </w:tr>
      <w:tr w:rsidR="0091298E" w:rsidRPr="00E7597C">
        <w:trPr>
          <w:divId w:val="167899899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Код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проверяемого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результата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Проверяемые предметные результаты освоения основной образовательной программы начального общего образования </w:t>
            </w:r>
          </w:p>
        </w:tc>
      </w:tr>
      <w:tr w:rsidR="0091298E" w:rsidRPr="00E7597C">
        <w:trPr>
          <w:divId w:val="167899899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Человек и общество </w:t>
            </w:r>
          </w:p>
        </w:tc>
      </w:tr>
      <w:tr w:rsidR="0091298E" w:rsidRPr="00E7597C">
        <w:trPr>
          <w:divId w:val="167899899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находить Россию на карте мира, на карте России - Москву, свой регион и его главный город </w:t>
            </w:r>
          </w:p>
        </w:tc>
      </w:tr>
      <w:tr w:rsidR="0091298E" w:rsidRPr="00E7597C">
        <w:trPr>
          <w:divId w:val="167899899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узнавать государственную символику Российской Федерации (гимн, герб, флаг) и своего региона </w:t>
            </w:r>
          </w:p>
        </w:tc>
      </w:tr>
      <w:tr w:rsidR="0091298E" w:rsidRPr="00E7597C">
        <w:trPr>
          <w:divId w:val="167899899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проявлять уважение к семейным ценностям и традициям, традициям своего народа и других народов, государственным символам России; соблюдать правила нравственного поведения в социуме и на природе </w:t>
            </w:r>
          </w:p>
        </w:tc>
      </w:tr>
      <w:tr w:rsidR="0091298E" w:rsidRPr="00E7597C">
        <w:trPr>
          <w:divId w:val="167899899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приводить примеры изученных традиций, обычаев и праздников народов родного края; важных событий прошлого и настоящего родного края; трудовой деятельности и профессий жителей родного края </w:t>
            </w:r>
          </w:p>
        </w:tc>
      </w:tr>
      <w:tr w:rsidR="0091298E" w:rsidRPr="00E7597C">
        <w:trPr>
          <w:divId w:val="167899899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описывать на основе предложенного плана или опорных слов изученные культурные объекты (достопримечательности родного края, музейные экспонаты); создавать по заданному плану развёрнутые </w:t>
            </w:r>
            <w:r w:rsidRPr="00E7597C">
              <w:rPr>
                <w:color w:val="000000" w:themeColor="text1"/>
              </w:rPr>
              <w:lastRenderedPageBreak/>
              <w:t xml:space="preserve">высказывания об обществе </w:t>
            </w:r>
          </w:p>
        </w:tc>
      </w:tr>
      <w:tr w:rsidR="0091298E" w:rsidRPr="00E7597C">
        <w:trPr>
          <w:divId w:val="167899899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6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использовать для ответов на вопросы небольшие тексты о природе и обществе </w:t>
            </w:r>
          </w:p>
        </w:tc>
      </w:tr>
      <w:tr w:rsidR="0091298E" w:rsidRPr="00E7597C">
        <w:trPr>
          <w:divId w:val="167899899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соблюдать правила нравственного поведения в социуме, оценивать примеры проявления внимания, помощи людям, нуждающимся в ней </w:t>
            </w:r>
          </w:p>
        </w:tc>
      </w:tr>
      <w:tr w:rsidR="0091298E" w:rsidRPr="00E7597C">
        <w:trPr>
          <w:divId w:val="167899899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Человек и природа </w:t>
            </w:r>
          </w:p>
        </w:tc>
      </w:tr>
      <w:tr w:rsidR="0091298E" w:rsidRPr="00E7597C">
        <w:trPr>
          <w:divId w:val="167899899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8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распознавать изученные объекты окружающего мира по их описанию, рисункам и фотографиям, различать их в окружающем мире </w:t>
            </w:r>
          </w:p>
        </w:tc>
      </w:tr>
      <w:tr w:rsidR="0091298E" w:rsidRPr="00E7597C">
        <w:trPr>
          <w:divId w:val="167899899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9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группировать изученные объекты живой и неживой природы по предложенным признакам </w:t>
            </w:r>
          </w:p>
        </w:tc>
      </w:tr>
      <w:tr w:rsidR="0091298E" w:rsidRPr="00E7597C">
        <w:trPr>
          <w:divId w:val="167899899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10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сравнивать объекты живой и неживой природы на основе внешних признаков </w:t>
            </w:r>
          </w:p>
        </w:tc>
      </w:tr>
      <w:tr w:rsidR="0091298E" w:rsidRPr="00E7597C">
        <w:trPr>
          <w:divId w:val="167899899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описывать на основе предложенного плана или опорных слов изученные природные объекты и явления, в том числе звёзды, созвездия, планеты </w:t>
            </w:r>
          </w:p>
        </w:tc>
      </w:tr>
      <w:tr w:rsidR="0091298E" w:rsidRPr="00E7597C">
        <w:trPr>
          <w:divId w:val="167899899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ориентироваться на местности по местным природным признакам, Солнцу, компасу </w:t>
            </w:r>
          </w:p>
        </w:tc>
      </w:tr>
      <w:tr w:rsidR="0091298E" w:rsidRPr="00E7597C">
        <w:trPr>
          <w:divId w:val="167899899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13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проводить, соблюдая правила безопасного труда, несложные наблюдения и опыты с природными объектами, измерения </w:t>
            </w:r>
          </w:p>
        </w:tc>
      </w:tr>
      <w:tr w:rsidR="0091298E" w:rsidRPr="00E7597C">
        <w:trPr>
          <w:divId w:val="167899899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14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приводить примеры изученных взаимосвязей в природе, примеры, иллюстрирующие значение природы в жизни человека </w:t>
            </w:r>
          </w:p>
        </w:tc>
      </w:tr>
      <w:tr w:rsidR="0091298E" w:rsidRPr="00E7597C">
        <w:trPr>
          <w:divId w:val="167899899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15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создавать по заданному плану развёрнутые высказывания о природе </w:t>
            </w:r>
          </w:p>
        </w:tc>
      </w:tr>
      <w:tr w:rsidR="0091298E" w:rsidRPr="00E7597C">
        <w:trPr>
          <w:divId w:val="167899899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16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использовать для ответов на вопросы небольшие тексты о природе </w:t>
            </w:r>
          </w:p>
        </w:tc>
      </w:tr>
      <w:tr w:rsidR="0091298E" w:rsidRPr="00E7597C">
        <w:trPr>
          <w:divId w:val="167899899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17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соблюдать правила нравственного поведения в природе, оценивать примеры положительного и негативного отношения к объектам природы </w:t>
            </w:r>
          </w:p>
        </w:tc>
      </w:tr>
      <w:tr w:rsidR="0091298E" w:rsidRPr="00E7597C">
        <w:trPr>
          <w:divId w:val="167899899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Правила безопасной жизнедеятельности </w:t>
            </w:r>
          </w:p>
        </w:tc>
      </w:tr>
      <w:tr w:rsidR="0091298E" w:rsidRPr="00E7597C">
        <w:trPr>
          <w:divId w:val="167899899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16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соблюдать правила безопасного поведения в школе, режим дня и питания </w:t>
            </w:r>
          </w:p>
        </w:tc>
      </w:tr>
      <w:tr w:rsidR="0091298E" w:rsidRPr="00E7597C">
        <w:trPr>
          <w:divId w:val="167899899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17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соблюдать правила безопасного поведения пассажира наземного транспорта и метро;</w:t>
            </w:r>
          </w:p>
        </w:tc>
      </w:tr>
      <w:tr w:rsidR="0091298E" w:rsidRPr="00E7597C">
        <w:trPr>
          <w:divId w:val="1678998999"/>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18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безопасно использовать мессенджеры в условиях контролируемого доступа в информационно-коммуникационную сеть Интернет; безопасно осуществлять коммуникацию в школьных сообществах с помощью учителя (при необходимости).</w:t>
            </w:r>
          </w:p>
        </w:tc>
      </w:tr>
    </w:tbl>
    <w:p w:rsidR="0091298E" w:rsidRPr="00E7597C" w:rsidRDefault="00D80231" w:rsidP="00267305">
      <w:pPr>
        <w:pStyle w:val="align-center"/>
        <w:spacing w:line="360" w:lineRule="auto"/>
        <w:ind w:right="3"/>
        <w:jc w:val="both"/>
        <w:divId w:val="921988316"/>
        <w:rPr>
          <w:rFonts w:ascii="Georgia" w:hAnsi="Georgia"/>
          <w:color w:val="000000" w:themeColor="text1"/>
        </w:rPr>
      </w:pPr>
      <w:r w:rsidRPr="00E7597C">
        <w:rPr>
          <w:rFonts w:ascii="Georgia" w:hAnsi="Georgia"/>
          <w:color w:val="000000" w:themeColor="text1"/>
        </w:rPr>
        <w:t>Проверяемые элементы содержания (2 класс)</w:t>
      </w:r>
    </w:p>
    <w:tbl>
      <w:tblPr>
        <w:tblW w:w="0" w:type="auto"/>
        <w:tblCellMar>
          <w:top w:w="75" w:type="dxa"/>
          <w:left w:w="150" w:type="dxa"/>
          <w:bottom w:w="75" w:type="dxa"/>
          <w:right w:w="150" w:type="dxa"/>
        </w:tblCellMar>
        <w:tblLook w:val="04A0"/>
      </w:tblPr>
      <w:tblGrid>
        <w:gridCol w:w="1753"/>
        <w:gridCol w:w="7902"/>
      </w:tblGrid>
      <w:tr w:rsidR="0091298E" w:rsidRPr="00E7597C">
        <w:trPr>
          <w:divId w:val="503514953"/>
        </w:trPr>
        <w:tc>
          <w:tcPr>
            <w:tcW w:w="2033" w:type="dxa"/>
            <w:vAlign w:val="center"/>
            <w:hideMark/>
          </w:tcPr>
          <w:p w:rsidR="0091298E" w:rsidRPr="00E7597C" w:rsidRDefault="0091298E" w:rsidP="00267305">
            <w:pPr>
              <w:spacing w:line="360" w:lineRule="auto"/>
              <w:jc w:val="both"/>
              <w:rPr>
                <w:rFonts w:ascii="Georgia" w:hAnsi="Georgia"/>
                <w:color w:val="000000" w:themeColor="text1"/>
              </w:rPr>
            </w:pPr>
          </w:p>
        </w:tc>
        <w:tc>
          <w:tcPr>
            <w:tcW w:w="9240" w:type="dxa"/>
            <w:vAlign w:val="center"/>
            <w:hideMark/>
          </w:tcPr>
          <w:p w:rsidR="0091298E" w:rsidRPr="00E7597C" w:rsidRDefault="0091298E" w:rsidP="00267305">
            <w:pPr>
              <w:spacing w:line="360" w:lineRule="auto"/>
              <w:jc w:val="both"/>
              <w:rPr>
                <w:rFonts w:eastAsia="Times New Roman"/>
                <w:color w:val="000000" w:themeColor="text1"/>
              </w:rPr>
            </w:pPr>
          </w:p>
        </w:tc>
      </w:tr>
      <w:tr w:rsidR="0091298E" w:rsidRPr="00E7597C">
        <w:trPr>
          <w:divId w:val="503514953"/>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Код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Проверяемый элемент содержания </w:t>
            </w:r>
          </w:p>
        </w:tc>
      </w:tr>
      <w:tr w:rsidR="0091298E" w:rsidRPr="00E7597C">
        <w:trPr>
          <w:divId w:val="503514953"/>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Человек и общество </w:t>
            </w:r>
          </w:p>
        </w:tc>
      </w:tr>
      <w:tr w:rsidR="0091298E" w:rsidRPr="00E7597C">
        <w:trPr>
          <w:divId w:val="503514953"/>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Наша Родина - Россия, Российская Федерация. Россия и её столица на карте. Государственные символы России </w:t>
            </w:r>
          </w:p>
        </w:tc>
      </w:tr>
      <w:tr w:rsidR="0091298E" w:rsidRPr="00E7597C">
        <w:trPr>
          <w:divId w:val="503514953"/>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Москва - столица России. Святыни Москвы - святыни России: Кремль, Красная площадь, Большой театр и другие. Характеристика отдельных исторических событий, связанных с Москвой (основание Москвы, строительство Кремля и другие). Герб Москвы. Расположение Москвы на карте </w:t>
            </w:r>
          </w:p>
        </w:tc>
      </w:tr>
      <w:tr w:rsidR="0091298E" w:rsidRPr="00E7597C">
        <w:trPr>
          <w:divId w:val="503514953"/>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1.3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Города России </w:t>
            </w:r>
          </w:p>
        </w:tc>
      </w:tr>
      <w:tr w:rsidR="0091298E" w:rsidRPr="00E7597C">
        <w:trPr>
          <w:divId w:val="503514953"/>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1.4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Россия - многонациональное государство. Народы России, их традиции, обычаи, праздники </w:t>
            </w:r>
          </w:p>
        </w:tc>
      </w:tr>
      <w:tr w:rsidR="0091298E" w:rsidRPr="00E7597C">
        <w:trPr>
          <w:divId w:val="503514953"/>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1.5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Родной край, его природные и культурные достопримечательности. Значимые события истории родного края </w:t>
            </w:r>
          </w:p>
        </w:tc>
      </w:tr>
      <w:tr w:rsidR="0091298E" w:rsidRPr="00E7597C">
        <w:trPr>
          <w:divId w:val="503514953"/>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1.6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Свой регион и его главный город на карте; символика своего региона. Хозяйственные занятия, профессии жителей родного края </w:t>
            </w:r>
          </w:p>
        </w:tc>
      </w:tr>
      <w:tr w:rsidR="0091298E" w:rsidRPr="00E7597C">
        <w:trPr>
          <w:divId w:val="503514953"/>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1.7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Значение труда в жизни человека и общества </w:t>
            </w:r>
          </w:p>
        </w:tc>
      </w:tr>
      <w:tr w:rsidR="0091298E" w:rsidRPr="00E7597C">
        <w:trPr>
          <w:divId w:val="503514953"/>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1.8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Семья. Семейные ценности и традиции. Родословная. Составление схемы родословного древа, истории семьи </w:t>
            </w:r>
          </w:p>
        </w:tc>
      </w:tr>
      <w:tr w:rsidR="0091298E" w:rsidRPr="00E7597C">
        <w:trPr>
          <w:divId w:val="503514953"/>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1.9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Правила культурного поведения в общественных местах </w:t>
            </w:r>
          </w:p>
        </w:tc>
      </w:tr>
      <w:tr w:rsidR="0091298E" w:rsidRPr="00E7597C">
        <w:trPr>
          <w:divId w:val="503514953"/>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1.10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Доброта, справедливость, честность, уважение к чужому мнению и особенностям других людей - главные правила взаимоотношений членов общества </w:t>
            </w:r>
          </w:p>
        </w:tc>
      </w:tr>
      <w:tr w:rsidR="0091298E" w:rsidRPr="00E7597C">
        <w:trPr>
          <w:divId w:val="503514953"/>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Человек и природа </w:t>
            </w:r>
          </w:p>
        </w:tc>
      </w:tr>
      <w:tr w:rsidR="0091298E" w:rsidRPr="00E7597C">
        <w:trPr>
          <w:divId w:val="503514953"/>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Методы познания природы: наблюдения, опыты, измерения </w:t>
            </w:r>
          </w:p>
        </w:tc>
      </w:tr>
      <w:tr w:rsidR="0091298E" w:rsidRPr="00E7597C">
        <w:trPr>
          <w:divId w:val="503514953"/>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Звёзды и созвездия, наблюдения звёздного неба. Планеты. Чем Земля отличается от других планет; условия жизни на Земле </w:t>
            </w:r>
          </w:p>
        </w:tc>
      </w:tr>
      <w:tr w:rsidR="0091298E" w:rsidRPr="00E7597C">
        <w:trPr>
          <w:divId w:val="503514953"/>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2.3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Изображения Земли: глобус, карта, план. Карта мира </w:t>
            </w:r>
          </w:p>
        </w:tc>
      </w:tr>
      <w:tr w:rsidR="0091298E" w:rsidRPr="00E7597C">
        <w:trPr>
          <w:divId w:val="503514953"/>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Материки, океаны </w:t>
            </w:r>
          </w:p>
        </w:tc>
      </w:tr>
      <w:tr w:rsidR="0091298E" w:rsidRPr="00E7597C">
        <w:trPr>
          <w:divId w:val="503514953"/>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2.5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Определение сторон горизонта при помощи компаса. Ориентирование на местности по местным природным признакам, Солнцу. Компас, </w:t>
            </w:r>
            <w:r w:rsidRPr="00E7597C">
              <w:rPr>
                <w:color w:val="000000" w:themeColor="text1"/>
              </w:rPr>
              <w:lastRenderedPageBreak/>
              <w:t xml:space="preserve">устройство; ориентирование с помощью компаса </w:t>
            </w:r>
          </w:p>
        </w:tc>
      </w:tr>
      <w:tr w:rsidR="0091298E" w:rsidRPr="00E7597C">
        <w:trPr>
          <w:divId w:val="503514953"/>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2.6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Многообразие растений. Деревья, кустарники, травы. Дикорастущие и культурные растения </w:t>
            </w:r>
          </w:p>
        </w:tc>
      </w:tr>
      <w:tr w:rsidR="0091298E" w:rsidRPr="00E7597C">
        <w:trPr>
          <w:divId w:val="503514953"/>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2.7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Связи в природе. Годовой ход изменений в жизни растений </w:t>
            </w:r>
          </w:p>
        </w:tc>
      </w:tr>
      <w:tr w:rsidR="0091298E" w:rsidRPr="00E7597C">
        <w:trPr>
          <w:divId w:val="503514953"/>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2.8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Многообразие животных. Насекомые, рыбы, птицы, звери, земноводные, пресмыкающиеся: общая характеристика внешних признаков </w:t>
            </w:r>
          </w:p>
        </w:tc>
      </w:tr>
      <w:tr w:rsidR="0091298E" w:rsidRPr="00E7597C">
        <w:trPr>
          <w:divId w:val="503514953"/>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2.9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Связи в природе. Годовой ход изменений в жизни животных </w:t>
            </w:r>
          </w:p>
        </w:tc>
      </w:tr>
      <w:tr w:rsidR="0091298E" w:rsidRPr="00E7597C">
        <w:trPr>
          <w:divId w:val="503514953"/>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2.10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Красная книга России, её значение, отдельные представители растений и животных Красной книги. Заповедники, природные парки. Охрана природы. Правила нравственного поведения на природе </w:t>
            </w:r>
          </w:p>
        </w:tc>
      </w:tr>
      <w:tr w:rsidR="0091298E" w:rsidRPr="00E7597C">
        <w:trPr>
          <w:divId w:val="503514953"/>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Правила безопасной жизнедеятельности </w:t>
            </w:r>
          </w:p>
        </w:tc>
      </w:tr>
      <w:tr w:rsidR="0091298E" w:rsidRPr="00E7597C">
        <w:trPr>
          <w:divId w:val="503514953"/>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Здоровый образ жизни: режим дня (чередование сна, учебных занятий, двигательной активности) и рациональное питание (количество приёмов пищи и рацион питания). Физическая культура, закаливание, игры на воздухе как условие сохранения и укрепления здоровья </w:t>
            </w:r>
          </w:p>
        </w:tc>
      </w:tr>
      <w:tr w:rsidR="0091298E" w:rsidRPr="00E7597C">
        <w:trPr>
          <w:divId w:val="503514953"/>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Правила безопасности в школе (маршрут до школы, правила поведения на занятиях, переменах, при приёмах пищи и на пришкольной территории), в быту, на прогулках </w:t>
            </w:r>
          </w:p>
        </w:tc>
      </w:tr>
      <w:tr w:rsidR="0091298E" w:rsidRPr="00E7597C">
        <w:trPr>
          <w:divId w:val="503514953"/>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3.3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Правила безопасного поведения пассажира наземного транспорта и метро </w:t>
            </w:r>
          </w:p>
        </w:tc>
      </w:tr>
      <w:tr w:rsidR="0091298E" w:rsidRPr="00E7597C">
        <w:trPr>
          <w:divId w:val="503514953"/>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(ожидание на остановке, посадка, размещение в салоне или вагоне, высадка, знаки безопасности на общественном транспорте). Номера телефонов экстренной помощи </w:t>
            </w:r>
          </w:p>
        </w:tc>
      </w:tr>
      <w:tr w:rsidR="0091298E" w:rsidRPr="00E7597C">
        <w:trPr>
          <w:divId w:val="503514953"/>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3.4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Правила поведения при пользовании компьютером. Безопасность в информационно-коммуникационной сети Интернет (коммуникация в </w:t>
            </w:r>
            <w:r w:rsidRPr="00E7597C">
              <w:rPr>
                <w:color w:val="000000" w:themeColor="text1"/>
              </w:rPr>
              <w:lastRenderedPageBreak/>
              <w:t xml:space="preserve">мессенджерах и социальных группах) в условиях контролируемого доступа в информационно-телекоммуникационную сеть Интернет </w:t>
            </w:r>
          </w:p>
        </w:tc>
      </w:tr>
    </w:tbl>
    <w:p w:rsidR="0091298E" w:rsidRPr="00E7597C" w:rsidRDefault="00D80231" w:rsidP="00267305">
      <w:pPr>
        <w:pStyle w:val="align-center"/>
        <w:spacing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Проверяемые требования к результатам освоения основной образовательной программы (3 класс)</w:t>
      </w:r>
    </w:p>
    <w:tbl>
      <w:tblPr>
        <w:tblW w:w="0" w:type="auto"/>
        <w:tblCellMar>
          <w:top w:w="75" w:type="dxa"/>
          <w:left w:w="150" w:type="dxa"/>
          <w:bottom w:w="75" w:type="dxa"/>
          <w:right w:w="150" w:type="dxa"/>
        </w:tblCellMar>
        <w:tblLook w:val="04A0"/>
      </w:tblPr>
      <w:tblGrid>
        <w:gridCol w:w="1948"/>
        <w:gridCol w:w="7707"/>
      </w:tblGrid>
      <w:tr w:rsidR="0091298E" w:rsidRPr="00E7597C">
        <w:trPr>
          <w:divId w:val="401295205"/>
        </w:trPr>
        <w:tc>
          <w:tcPr>
            <w:tcW w:w="2033" w:type="dxa"/>
            <w:vAlign w:val="center"/>
            <w:hideMark/>
          </w:tcPr>
          <w:p w:rsidR="0091298E" w:rsidRPr="00E7597C" w:rsidRDefault="0091298E" w:rsidP="00267305">
            <w:pPr>
              <w:spacing w:line="360" w:lineRule="auto"/>
              <w:jc w:val="both"/>
              <w:rPr>
                <w:rFonts w:ascii="Georgia" w:hAnsi="Georgia"/>
                <w:color w:val="000000" w:themeColor="text1"/>
              </w:rPr>
            </w:pPr>
          </w:p>
        </w:tc>
        <w:tc>
          <w:tcPr>
            <w:tcW w:w="9240" w:type="dxa"/>
            <w:vAlign w:val="center"/>
            <w:hideMark/>
          </w:tcPr>
          <w:p w:rsidR="0091298E" w:rsidRPr="00E7597C" w:rsidRDefault="0091298E" w:rsidP="00267305">
            <w:pPr>
              <w:spacing w:line="360" w:lineRule="auto"/>
              <w:jc w:val="both"/>
              <w:rPr>
                <w:rFonts w:eastAsia="Times New Roman"/>
                <w:color w:val="000000" w:themeColor="text1"/>
              </w:rPr>
            </w:pPr>
          </w:p>
        </w:tc>
      </w:tr>
      <w:tr w:rsidR="0091298E" w:rsidRPr="00E7597C">
        <w:trPr>
          <w:divId w:val="401295205"/>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Код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проверяемого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результата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Проверяемые предметные результаты освоения основной образовательной программы начального общего образования </w:t>
            </w:r>
          </w:p>
        </w:tc>
      </w:tr>
      <w:tr w:rsidR="0091298E" w:rsidRPr="00E7597C">
        <w:trPr>
          <w:divId w:val="401295205"/>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Человек и общество </w:t>
            </w:r>
          </w:p>
        </w:tc>
      </w:tr>
      <w:tr w:rsidR="0091298E" w:rsidRPr="00E7597C">
        <w:trPr>
          <w:divId w:val="401295205"/>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различать государственную символику Российской Федерации (гимн, герб, флаг); проявлять уважение к государственным символам России и своего региона </w:t>
            </w:r>
          </w:p>
        </w:tc>
      </w:tr>
      <w:tr w:rsidR="0091298E" w:rsidRPr="00E7597C">
        <w:trPr>
          <w:divId w:val="401295205"/>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проявлять уважение к семейным ценностям и традициям, традициям своего народа и других народов; соблюдать правила нравственного поведения в социуме </w:t>
            </w:r>
          </w:p>
        </w:tc>
      </w:tr>
      <w:tr w:rsidR="0091298E" w:rsidRPr="00E7597C">
        <w:trPr>
          <w:divId w:val="401295205"/>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приводить примеры памятников природы, культурных объектов и достопримечательностей родного края; столицы России, городов Российской Федерации с богатой историей и культурой; российских центров декоративно-прикладного искусства; проявлять интерес и уважение к истории и культуре народов России </w:t>
            </w:r>
          </w:p>
        </w:tc>
      </w:tr>
      <w:tr w:rsidR="0091298E" w:rsidRPr="00E7597C">
        <w:trPr>
          <w:divId w:val="401295205"/>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различать расходы и доходы семейного бюджета </w:t>
            </w:r>
          </w:p>
        </w:tc>
      </w:tr>
      <w:tr w:rsidR="0091298E" w:rsidRPr="00E7597C">
        <w:trPr>
          <w:divId w:val="401295205"/>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создавать по заданному плану собственные развёрнутые высказывания о человеке и обществе, сопровождая выступление иллюстрациями (презентацией)</w:t>
            </w:r>
          </w:p>
        </w:tc>
      </w:tr>
      <w:tr w:rsidR="0091298E" w:rsidRPr="00E7597C">
        <w:trPr>
          <w:divId w:val="401295205"/>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Человек и природа </w:t>
            </w:r>
          </w:p>
        </w:tc>
      </w:tr>
      <w:tr w:rsidR="0091298E" w:rsidRPr="00E7597C">
        <w:trPr>
          <w:divId w:val="401295205"/>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6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распознавать изученные объекты природы по их описанию, рисункам и фотографиям, различать их в окружающем мире </w:t>
            </w:r>
          </w:p>
        </w:tc>
      </w:tr>
      <w:tr w:rsidR="0091298E" w:rsidRPr="00E7597C">
        <w:trPr>
          <w:divId w:val="401295205"/>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группировать изученные объекты живой и неживой природы, проводить простейшую классификацию </w:t>
            </w:r>
          </w:p>
        </w:tc>
      </w:tr>
      <w:tr w:rsidR="0091298E" w:rsidRPr="00E7597C">
        <w:trPr>
          <w:divId w:val="401295205"/>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8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сравнивать по заданному количеству признаков объекты живой и неживой природы </w:t>
            </w:r>
          </w:p>
        </w:tc>
      </w:tr>
      <w:tr w:rsidR="0091298E" w:rsidRPr="00E7597C">
        <w:trPr>
          <w:divId w:val="401295205"/>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9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описывать на основе предложенного плана изученные объекты и явления природы, выделяя их существенные признаки и характерные свойства </w:t>
            </w:r>
          </w:p>
        </w:tc>
      </w:tr>
      <w:tr w:rsidR="0091298E" w:rsidRPr="00E7597C">
        <w:trPr>
          <w:divId w:val="401295205"/>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10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 соблюдать безопасность проведения опытов </w:t>
            </w:r>
          </w:p>
        </w:tc>
      </w:tr>
      <w:tr w:rsidR="0091298E" w:rsidRPr="00E7597C">
        <w:trPr>
          <w:divId w:val="401295205"/>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показывать на карте мира материки, изученные страны мира </w:t>
            </w:r>
          </w:p>
        </w:tc>
      </w:tr>
      <w:tr w:rsidR="0091298E" w:rsidRPr="00E7597C">
        <w:trPr>
          <w:divId w:val="401295205"/>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12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фиксировать результаты наблюдений, опытной работы, в процессе коллективной деятельности обобщать полученные результаты и делать выводы </w:t>
            </w:r>
          </w:p>
        </w:tc>
      </w:tr>
      <w:tr w:rsidR="0091298E" w:rsidRPr="00E7597C">
        <w:trPr>
          <w:divId w:val="401295205"/>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13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использовать различные источники информации о природе и обществе для поиска и извлечения информации, ответов на вопросы </w:t>
            </w:r>
          </w:p>
        </w:tc>
      </w:tr>
      <w:tr w:rsidR="0091298E" w:rsidRPr="00E7597C">
        <w:trPr>
          <w:divId w:val="401295205"/>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14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использовать знания о взаимосвязях в природе, связи человека и природы для объяснения простейших явлений и процессов в природе, организме человека </w:t>
            </w:r>
          </w:p>
        </w:tc>
      </w:tr>
      <w:tr w:rsidR="0091298E" w:rsidRPr="00E7597C">
        <w:trPr>
          <w:divId w:val="401295205"/>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15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создавать по заданному плану собственные развёрнутые высказывания о природе, сопровождая выступление иллюстрациями (презентацией)</w:t>
            </w:r>
          </w:p>
        </w:tc>
      </w:tr>
      <w:tr w:rsidR="0091298E" w:rsidRPr="00E7597C">
        <w:trPr>
          <w:divId w:val="401295205"/>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lastRenderedPageBreak/>
              <w:t>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Правила безопасной жизнедеятельности </w:t>
            </w:r>
          </w:p>
        </w:tc>
      </w:tr>
      <w:tr w:rsidR="0091298E" w:rsidRPr="00E7597C">
        <w:trPr>
          <w:divId w:val="401295205"/>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16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соблюдать основы здорового образа жизни, в том числе требования к двигательной активности и принципы здорового питания; соблюдать основы профилактики заболеваний </w:t>
            </w:r>
          </w:p>
        </w:tc>
      </w:tr>
      <w:tr w:rsidR="0091298E" w:rsidRPr="00E7597C">
        <w:trPr>
          <w:divId w:val="401295205"/>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17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соблюдать правила безопасного поведения пассажира железнодорожного, водного и авиатранспорта; соблюдать правила безопасного поведения во дворе жилого дома </w:t>
            </w:r>
          </w:p>
        </w:tc>
      </w:tr>
      <w:tr w:rsidR="0091298E" w:rsidRPr="00E7597C">
        <w:trPr>
          <w:divId w:val="401295205"/>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18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соблюдать правила нравственного поведения на природе </w:t>
            </w:r>
          </w:p>
        </w:tc>
      </w:tr>
      <w:tr w:rsidR="0091298E" w:rsidRPr="00E7597C">
        <w:trPr>
          <w:divId w:val="401295205"/>
        </w:trPr>
        <w:tc>
          <w:tcPr>
            <w:tcW w:w="203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19 </w:t>
            </w:r>
          </w:p>
        </w:tc>
        <w:tc>
          <w:tcPr>
            <w:tcW w:w="924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безопасно использовать персональные данные в условиях контролируемого доступа в сеть Интернет; ориентироваться в возможных мошеннических действиях при общении в мессенджерах </w:t>
            </w:r>
          </w:p>
        </w:tc>
      </w:tr>
    </w:tbl>
    <w:p w:rsidR="0091298E" w:rsidRPr="00E7597C" w:rsidRDefault="00D80231" w:rsidP="00267305">
      <w:pPr>
        <w:pStyle w:val="align-center"/>
        <w:spacing w:line="360" w:lineRule="auto"/>
        <w:ind w:right="3"/>
        <w:jc w:val="both"/>
        <w:divId w:val="921988316"/>
        <w:rPr>
          <w:rFonts w:ascii="Georgia" w:hAnsi="Georgia"/>
          <w:color w:val="000000" w:themeColor="text1"/>
        </w:rPr>
      </w:pPr>
      <w:r w:rsidRPr="00E7597C">
        <w:rPr>
          <w:rFonts w:ascii="Georgia" w:hAnsi="Georgia"/>
          <w:color w:val="000000" w:themeColor="text1"/>
        </w:rPr>
        <w:t>Проверяемые элементы содержания (3 класс)</w:t>
      </w:r>
    </w:p>
    <w:tbl>
      <w:tblPr>
        <w:tblW w:w="0" w:type="auto"/>
        <w:tblCellMar>
          <w:top w:w="75" w:type="dxa"/>
          <w:left w:w="150" w:type="dxa"/>
          <w:bottom w:w="75" w:type="dxa"/>
          <w:right w:w="150" w:type="dxa"/>
        </w:tblCellMar>
        <w:tblLook w:val="04A0"/>
      </w:tblPr>
      <w:tblGrid>
        <w:gridCol w:w="1472"/>
        <w:gridCol w:w="8183"/>
      </w:tblGrid>
      <w:tr w:rsidR="0091298E" w:rsidRPr="00E7597C">
        <w:trPr>
          <w:divId w:val="1129781412"/>
        </w:trPr>
        <w:tc>
          <w:tcPr>
            <w:tcW w:w="1663" w:type="dxa"/>
            <w:vAlign w:val="center"/>
            <w:hideMark/>
          </w:tcPr>
          <w:p w:rsidR="0091298E" w:rsidRPr="00E7597C" w:rsidRDefault="0091298E" w:rsidP="00267305">
            <w:pPr>
              <w:spacing w:line="360" w:lineRule="auto"/>
              <w:jc w:val="both"/>
              <w:rPr>
                <w:rFonts w:ascii="Georgia" w:hAnsi="Georgia"/>
                <w:color w:val="000000" w:themeColor="text1"/>
              </w:rPr>
            </w:pPr>
          </w:p>
        </w:tc>
        <w:tc>
          <w:tcPr>
            <w:tcW w:w="9610" w:type="dxa"/>
            <w:vAlign w:val="center"/>
            <w:hideMark/>
          </w:tcPr>
          <w:p w:rsidR="0091298E" w:rsidRPr="00E7597C" w:rsidRDefault="0091298E" w:rsidP="00267305">
            <w:pPr>
              <w:spacing w:line="360" w:lineRule="auto"/>
              <w:jc w:val="both"/>
              <w:rPr>
                <w:rFonts w:eastAsia="Times New Roman"/>
                <w:color w:val="000000" w:themeColor="text1"/>
              </w:rPr>
            </w:pPr>
          </w:p>
        </w:tc>
      </w:tr>
      <w:tr w:rsidR="0091298E" w:rsidRPr="00E7597C">
        <w:trPr>
          <w:divId w:val="1129781412"/>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Код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Проверяемый элемент содержания </w:t>
            </w:r>
          </w:p>
        </w:tc>
      </w:tr>
      <w:tr w:rsidR="0091298E" w:rsidRPr="00E7597C">
        <w:trPr>
          <w:divId w:val="1129781412"/>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Человек и общество </w:t>
            </w:r>
          </w:p>
        </w:tc>
      </w:tr>
      <w:tr w:rsidR="0091298E" w:rsidRPr="00E7597C">
        <w:trPr>
          <w:divId w:val="1129781412"/>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Общество как совокупность людей, которые объединены общей культурой и связаны друг с другом совместной деятельностью во имя общей цели </w:t>
            </w:r>
          </w:p>
        </w:tc>
      </w:tr>
      <w:tr w:rsidR="0091298E" w:rsidRPr="00E7597C">
        <w:trPr>
          <w:divId w:val="1129781412"/>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Наша Родина - Российская Федерация. Государственная символика Российской Федерации и своего региона </w:t>
            </w:r>
          </w:p>
        </w:tc>
      </w:tr>
      <w:tr w:rsidR="0091298E" w:rsidRPr="00E7597C">
        <w:trPr>
          <w:divId w:val="1129781412"/>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Уникальные памятники культуры России, родного края. Города Золотого кольца России </w:t>
            </w:r>
          </w:p>
        </w:tc>
      </w:tr>
      <w:tr w:rsidR="0091298E" w:rsidRPr="00E7597C">
        <w:trPr>
          <w:divId w:val="1129781412"/>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Народы России. Уважение к культуре, традициям своего народа и других народов, государственным символам России </w:t>
            </w:r>
          </w:p>
        </w:tc>
      </w:tr>
      <w:tr w:rsidR="0091298E" w:rsidRPr="00E7597C">
        <w:trPr>
          <w:divId w:val="1129781412"/>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1.5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Семья - коллектив близких, родных людей. Семейный бюджет, доходы и расходы семьи. Уважение к семейным ценностям </w:t>
            </w:r>
          </w:p>
        </w:tc>
      </w:tr>
      <w:tr w:rsidR="0091298E" w:rsidRPr="00E7597C">
        <w:trPr>
          <w:divId w:val="1129781412"/>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Правила нравственного поведения в социуме. Внимание, уважительное отношение к людям с ограниченными возможностями здоровья, забота о них </w:t>
            </w:r>
          </w:p>
        </w:tc>
      </w:tr>
      <w:tr w:rsidR="0091298E" w:rsidRPr="00E7597C">
        <w:trPr>
          <w:divId w:val="1129781412"/>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Значение труда в жизни человека и общества. Трудолюбие как общественно значимая ценность в культуре народов России. Особенности труда людей родного края, их профессии </w:t>
            </w:r>
          </w:p>
        </w:tc>
      </w:tr>
      <w:tr w:rsidR="0091298E" w:rsidRPr="00E7597C">
        <w:trPr>
          <w:divId w:val="1129781412"/>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Страны и народы мира. Памятники природы и культуры - символы стран, в которых они находятся </w:t>
            </w:r>
          </w:p>
        </w:tc>
      </w:tr>
      <w:tr w:rsidR="0091298E" w:rsidRPr="00E7597C">
        <w:trPr>
          <w:divId w:val="1129781412"/>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Человек и природа </w:t>
            </w:r>
          </w:p>
        </w:tc>
      </w:tr>
      <w:tr w:rsidR="0091298E" w:rsidRPr="00E7597C">
        <w:trPr>
          <w:divId w:val="1129781412"/>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Методы изучения природы </w:t>
            </w:r>
          </w:p>
        </w:tc>
      </w:tr>
      <w:tr w:rsidR="0091298E" w:rsidRPr="00E7597C">
        <w:trPr>
          <w:divId w:val="1129781412"/>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Карта мира. Материки и части света </w:t>
            </w:r>
          </w:p>
        </w:tc>
      </w:tr>
      <w:tr w:rsidR="0091298E" w:rsidRPr="00E7597C">
        <w:trPr>
          <w:divId w:val="1129781412"/>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Вещество. Разнообразие веществ в окружающем мире. Примеры веществ: соль, сахар, вода, природный газ. Твёрдые тела, жидкости, газы. Простейшие практические работы с веществами, жидкостями, газами </w:t>
            </w:r>
          </w:p>
        </w:tc>
      </w:tr>
      <w:tr w:rsidR="0091298E" w:rsidRPr="00E7597C">
        <w:trPr>
          <w:divId w:val="1129781412"/>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Воздух - смесь газов. Свойства воздуха. Значение воздуха для растений, животных, человека </w:t>
            </w:r>
          </w:p>
        </w:tc>
      </w:tr>
      <w:tr w:rsidR="0091298E" w:rsidRPr="00E7597C">
        <w:trPr>
          <w:divId w:val="1129781412"/>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Вода. Свойства воды. Состояния воды, её распространение в природе, значение для живых организмов и хозяйственной жизни человека. Круговорот воды в природе. Охрана воздуха, воды </w:t>
            </w:r>
          </w:p>
        </w:tc>
      </w:tr>
      <w:tr w:rsidR="0091298E" w:rsidRPr="00E7597C">
        <w:trPr>
          <w:divId w:val="1129781412"/>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Горные породы и минералы. Полезные ископаемые, их значение в хозяйстве человека, бережное отношение людей к полезным ископаемым. Полезные ископаемые родного края (2-3 примера)</w:t>
            </w:r>
          </w:p>
        </w:tc>
      </w:tr>
      <w:tr w:rsidR="0091298E" w:rsidRPr="00E7597C">
        <w:trPr>
          <w:divId w:val="1129781412"/>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2.7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Почва, её состав, значение для живой природы и хозяйственной жизни человека </w:t>
            </w:r>
          </w:p>
        </w:tc>
      </w:tr>
      <w:tr w:rsidR="0091298E" w:rsidRPr="00E7597C">
        <w:trPr>
          <w:divId w:val="1129781412"/>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Первоначальные представления о бактериях </w:t>
            </w:r>
          </w:p>
        </w:tc>
      </w:tr>
      <w:tr w:rsidR="0091298E" w:rsidRPr="00E7597C">
        <w:trPr>
          <w:divId w:val="1129781412"/>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Грибы: строение шляпочных грибов. Грибы съедобные и несъедобные </w:t>
            </w:r>
          </w:p>
        </w:tc>
      </w:tr>
      <w:tr w:rsidR="0091298E" w:rsidRPr="00E7597C">
        <w:trPr>
          <w:divId w:val="1129781412"/>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2.10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Разнообразие растений. Зависимость жизненного цикла организмов от условий окружающей среды. Размножение и развитие растений. Особенности питания и дыхания растений. Условия, необходимые для жизни растения (свет, тепло, воздух, вода). Наблюдение роста растений, фиксация изменений </w:t>
            </w:r>
          </w:p>
        </w:tc>
      </w:tr>
      <w:tr w:rsidR="0091298E" w:rsidRPr="00E7597C" w:rsidTr="00A3023C">
        <w:trPr>
          <w:divId w:val="1129781412"/>
          <w:trHeight w:val="61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2.11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Роль растений в природе и жизни людей, бережное отношение человека к растениям. Охрана растений</w:t>
            </w:r>
          </w:p>
        </w:tc>
      </w:tr>
      <w:tr w:rsidR="0091298E" w:rsidRPr="00E7597C">
        <w:trPr>
          <w:divId w:val="1129781412"/>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2.12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Растения родного края, названия и краткая характеристика на основе наблюдений </w:t>
            </w:r>
          </w:p>
        </w:tc>
      </w:tr>
      <w:tr w:rsidR="0091298E" w:rsidRPr="00E7597C">
        <w:trPr>
          <w:divId w:val="1129781412"/>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2.13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Разнообразие животных. Зависимость жизненного цикла организмов от условий окружающей среды. Размножение и развитие животных (рыбы, птицы, звери)</w:t>
            </w:r>
          </w:p>
        </w:tc>
      </w:tr>
      <w:tr w:rsidR="0091298E" w:rsidRPr="00E7597C">
        <w:trPr>
          <w:divId w:val="1129781412"/>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2.14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Особенности питания животных. Цепи питания. Условия, необходимые для жизни животных (воздух, вода, тепло, пища)</w:t>
            </w:r>
          </w:p>
        </w:tc>
      </w:tr>
      <w:tr w:rsidR="0091298E" w:rsidRPr="00E7597C">
        <w:trPr>
          <w:divId w:val="1129781412"/>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2.15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Роль животных в природе и жизни людей, бережное отношение человека к животным. Охрана животных </w:t>
            </w:r>
          </w:p>
        </w:tc>
      </w:tr>
      <w:tr w:rsidR="0091298E" w:rsidRPr="00E7597C">
        <w:trPr>
          <w:divId w:val="1129781412"/>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2.16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Животные родного края, их названия, краткая характеристика на основе наблюдений </w:t>
            </w:r>
          </w:p>
        </w:tc>
      </w:tr>
      <w:tr w:rsidR="0091298E" w:rsidRPr="00E7597C">
        <w:trPr>
          <w:divId w:val="1129781412"/>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2.17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Природные сообщества: лес, луг, пруд. Взаимосвязи в природном сообществе: растения - пища и укрытие для животных; животные -распространители плодов и семян растений. Природные сообщества родного </w:t>
            </w:r>
            <w:r w:rsidRPr="00E7597C">
              <w:rPr>
                <w:color w:val="000000" w:themeColor="text1"/>
              </w:rPr>
              <w:lastRenderedPageBreak/>
              <w:t>края (2-3 примера на основе наблюдений)</w:t>
            </w:r>
          </w:p>
        </w:tc>
      </w:tr>
      <w:tr w:rsidR="0091298E" w:rsidRPr="00E7597C">
        <w:trPr>
          <w:divId w:val="1129781412"/>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2.18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Человек - часть природы. Влияние человека на природные сообщества. Правила нравственного поведения в природных сообществах </w:t>
            </w:r>
          </w:p>
        </w:tc>
      </w:tr>
      <w:tr w:rsidR="0091298E" w:rsidRPr="00E7597C">
        <w:trPr>
          <w:divId w:val="1129781412"/>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2.19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Общее представление о строении тела человека. Системы органов (опорно-двигательная, пищеварительная, дыхательная, кровеносная, нервная, органы чувств), их роль в жизнедеятельности организма. Измерение температуры тела человека, частоты пульса </w:t>
            </w:r>
          </w:p>
        </w:tc>
      </w:tr>
      <w:tr w:rsidR="0091298E" w:rsidRPr="00E7597C">
        <w:trPr>
          <w:divId w:val="1129781412"/>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Правила безопасной жизнедеятельности </w:t>
            </w:r>
          </w:p>
        </w:tc>
      </w:tr>
      <w:tr w:rsidR="0091298E" w:rsidRPr="00E7597C">
        <w:trPr>
          <w:divId w:val="1129781412"/>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Здоровый образ жизни: двигательная активность (утренняя зарядка, динамические паузы), закаливание и профилактика заболеваний. Забота о здоровье и безопасности окружающих людей </w:t>
            </w:r>
          </w:p>
        </w:tc>
      </w:tr>
      <w:tr w:rsidR="0091298E" w:rsidRPr="00E7597C">
        <w:trPr>
          <w:divId w:val="1129781412"/>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Безопасность во дворе жилого дома (правила перемещения внутри двора и пересечения дворовой проезжей части, безопасные зоны электрических, газовых, тепловых подстанций и других опасных объектов инженерной инфраструктуры жилого дома, предупреждающие знаки безопасности)</w:t>
            </w:r>
          </w:p>
        </w:tc>
      </w:tr>
      <w:tr w:rsidR="0091298E" w:rsidRPr="00E7597C">
        <w:trPr>
          <w:divId w:val="1129781412"/>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Правила безопасного поведения пассажира железнодорожного, водного и авиатранспорта (правила безопасного поведения на вокзалах и в аэропортах, безопасное поведение в вагоне, на борту самолёта, судна; знаки безопасности)</w:t>
            </w:r>
          </w:p>
        </w:tc>
      </w:tr>
      <w:tr w:rsidR="0091298E" w:rsidRPr="00E7597C">
        <w:trPr>
          <w:divId w:val="1129781412"/>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Безопасность в сети Интернет (ориентирование в признаках мошеннических действий, защита персональной информации, правила коммуникации в мессенджерах и социальных группах) в условиях контролируемого доступа в сеть Интернет </w:t>
            </w:r>
          </w:p>
        </w:tc>
      </w:tr>
    </w:tbl>
    <w:p w:rsidR="0091298E" w:rsidRPr="00E7597C" w:rsidRDefault="00D80231" w:rsidP="00267305">
      <w:pPr>
        <w:pStyle w:val="align-center"/>
        <w:spacing w:line="360" w:lineRule="auto"/>
        <w:ind w:right="3"/>
        <w:jc w:val="both"/>
        <w:divId w:val="921988316"/>
        <w:rPr>
          <w:rFonts w:ascii="Georgia" w:hAnsi="Georgia"/>
          <w:color w:val="000000" w:themeColor="text1"/>
        </w:rPr>
      </w:pPr>
      <w:r w:rsidRPr="00E7597C">
        <w:rPr>
          <w:rFonts w:ascii="Georgia" w:hAnsi="Georgia"/>
          <w:color w:val="000000" w:themeColor="text1"/>
        </w:rPr>
        <w:t>Проверяемые требования к результатам освоения основной образовательной программы (4 класс)</w:t>
      </w:r>
    </w:p>
    <w:tbl>
      <w:tblPr>
        <w:tblW w:w="0" w:type="auto"/>
        <w:tblCellMar>
          <w:top w:w="75" w:type="dxa"/>
          <w:left w:w="150" w:type="dxa"/>
          <w:bottom w:w="75" w:type="dxa"/>
          <w:right w:w="150" w:type="dxa"/>
        </w:tblCellMar>
        <w:tblLook w:val="04A0"/>
      </w:tblPr>
      <w:tblGrid>
        <w:gridCol w:w="1807"/>
        <w:gridCol w:w="7848"/>
      </w:tblGrid>
      <w:tr w:rsidR="0091298E" w:rsidRPr="00E7597C">
        <w:trPr>
          <w:divId w:val="1108162407"/>
        </w:trPr>
        <w:tc>
          <w:tcPr>
            <w:tcW w:w="1848" w:type="dxa"/>
            <w:vAlign w:val="center"/>
            <w:hideMark/>
          </w:tcPr>
          <w:p w:rsidR="0091298E" w:rsidRPr="00E7597C" w:rsidRDefault="0091298E" w:rsidP="00267305">
            <w:pPr>
              <w:spacing w:line="360" w:lineRule="auto"/>
              <w:jc w:val="both"/>
              <w:rPr>
                <w:rFonts w:ascii="Georgia" w:hAnsi="Georgia"/>
                <w:color w:val="000000" w:themeColor="text1"/>
              </w:rPr>
            </w:pPr>
          </w:p>
        </w:tc>
        <w:tc>
          <w:tcPr>
            <w:tcW w:w="9425" w:type="dxa"/>
            <w:vAlign w:val="center"/>
            <w:hideMark/>
          </w:tcPr>
          <w:p w:rsidR="0091298E" w:rsidRPr="00E7597C" w:rsidRDefault="0091298E" w:rsidP="00267305">
            <w:pPr>
              <w:spacing w:line="360" w:lineRule="auto"/>
              <w:jc w:val="both"/>
              <w:rPr>
                <w:rFonts w:eastAsia="Times New Roman"/>
                <w:color w:val="000000" w:themeColor="text1"/>
              </w:rPr>
            </w:pPr>
          </w:p>
        </w:tc>
      </w:tr>
      <w:tr w:rsidR="0091298E" w:rsidRPr="00E7597C">
        <w:trPr>
          <w:divId w:val="11081624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Код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проверяемого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результата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Проверяемые предметные результаты освоения основной образовательной программы начального общего образования </w:t>
            </w:r>
          </w:p>
        </w:tc>
      </w:tr>
      <w:tr w:rsidR="0091298E" w:rsidRPr="00E7597C">
        <w:trPr>
          <w:divId w:val="11081624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Человек и общество </w:t>
            </w:r>
          </w:p>
        </w:tc>
      </w:tr>
      <w:tr w:rsidR="0091298E" w:rsidRPr="00E7597C">
        <w:trPr>
          <w:divId w:val="11081624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знать основные права и обязанности гражданина Российской Федерации </w:t>
            </w:r>
          </w:p>
        </w:tc>
      </w:tr>
      <w:tr w:rsidR="0091298E" w:rsidRPr="00E7597C">
        <w:trPr>
          <w:divId w:val="11081624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соотносить изученные исторические события и исторических деятелей веками и периодами истории России </w:t>
            </w:r>
          </w:p>
        </w:tc>
      </w:tr>
      <w:tr w:rsidR="0091298E" w:rsidRPr="00E7597C">
        <w:trPr>
          <w:divId w:val="11081624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 </w:t>
            </w:r>
          </w:p>
        </w:tc>
      </w:tr>
      <w:tr w:rsidR="0091298E" w:rsidRPr="00E7597C">
        <w:trPr>
          <w:divId w:val="11081624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показывать на исторической карте места изученных исторических событий </w:t>
            </w:r>
          </w:p>
        </w:tc>
      </w:tr>
      <w:tr w:rsidR="0091298E" w:rsidRPr="00E7597C">
        <w:trPr>
          <w:divId w:val="11081624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находить место изученных событий на "ленте времени"</w:t>
            </w:r>
          </w:p>
        </w:tc>
      </w:tr>
      <w:tr w:rsidR="0091298E" w:rsidRPr="00E7597C">
        <w:trPr>
          <w:divId w:val="11081624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проявлять уважение к семейным ценностям и традициям, традициям своего народа и других народов, государственным символам России </w:t>
            </w:r>
          </w:p>
        </w:tc>
      </w:tr>
      <w:tr w:rsidR="0091298E" w:rsidRPr="00E7597C">
        <w:trPr>
          <w:divId w:val="11081624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соблюдать правила нравственного поведения в социуме </w:t>
            </w:r>
          </w:p>
        </w:tc>
      </w:tr>
      <w:tr w:rsidR="0091298E" w:rsidRPr="00E7597C">
        <w:trPr>
          <w:divId w:val="11081624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8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описывать на основе предложенного плана государственную символику России и своего региона </w:t>
            </w:r>
          </w:p>
        </w:tc>
      </w:tr>
      <w:tr w:rsidR="0091298E" w:rsidRPr="00E7597C">
        <w:trPr>
          <w:divId w:val="11081624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9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использовать различные источники информации об обществе для поиска и извлечения информации, ответов на вопросы; создавать по заданному плану собственные развёрнутые высказывания </w:t>
            </w:r>
          </w:p>
        </w:tc>
      </w:tr>
      <w:tr w:rsidR="0091298E" w:rsidRPr="00E7597C">
        <w:trPr>
          <w:divId w:val="11081624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lastRenderedPageBreak/>
              <w:t>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Человек и природа </w:t>
            </w:r>
          </w:p>
        </w:tc>
      </w:tr>
      <w:tr w:rsidR="0091298E" w:rsidRPr="00E7597C">
        <w:trPr>
          <w:divId w:val="11081624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10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распознавать изученные объекты и явления живой и неживой природы по их описанию, рисункам и фотографиям, различать их в окружающем мире </w:t>
            </w:r>
          </w:p>
        </w:tc>
      </w:tr>
      <w:tr w:rsidR="0091298E" w:rsidRPr="00E7597C">
        <w:trPr>
          <w:divId w:val="11081624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называть наиболее значимые природные объекты Всемирного наследия в России и за рубежом (в пределах изученного)</w:t>
            </w:r>
          </w:p>
        </w:tc>
      </w:tr>
      <w:tr w:rsidR="0091298E" w:rsidRPr="00E7597C">
        <w:trPr>
          <w:divId w:val="11081624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описывать на основе предложенного плана изученные объекты, выделяя их существенные признаки </w:t>
            </w:r>
          </w:p>
        </w:tc>
      </w:tr>
      <w:tr w:rsidR="0091298E" w:rsidRPr="00E7597C">
        <w:trPr>
          <w:divId w:val="11081624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группировать изученные объекты живой и неживой природы, самостоятельно выбирая признак для группировки; проводить простейшие классификации </w:t>
            </w:r>
          </w:p>
        </w:tc>
      </w:tr>
      <w:tr w:rsidR="0091298E" w:rsidRPr="00E7597C">
        <w:trPr>
          <w:divId w:val="11081624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сравнивать объекты живой и неживой природы на основе их внешних признаков и известных характерных свойств </w:t>
            </w:r>
          </w:p>
        </w:tc>
      </w:tr>
      <w:tr w:rsidR="0091298E" w:rsidRPr="00E7597C">
        <w:trPr>
          <w:divId w:val="11081624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15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показывать на физической карте изученные крупные географические объекты России (горы, равнины, реки, озёра, моря, омывающие территорию России)</w:t>
            </w:r>
          </w:p>
        </w:tc>
      </w:tr>
      <w:tr w:rsidR="0091298E" w:rsidRPr="00E7597C">
        <w:trPr>
          <w:divId w:val="11081624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16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проводить по предложенному (самостоятельно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 </w:t>
            </w:r>
          </w:p>
        </w:tc>
      </w:tr>
      <w:tr w:rsidR="0091298E" w:rsidRPr="00E7597C">
        <w:trPr>
          <w:divId w:val="11081624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17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использовать знания о взаимосвязях в природе для объяснения простейших явлений и процессов в природе (в том числе смены дня и ночи, смены времён года, сезонных изменений в природе своей местности, причины смены природных зон)</w:t>
            </w:r>
          </w:p>
        </w:tc>
      </w:tr>
      <w:tr w:rsidR="0091298E" w:rsidRPr="00E7597C">
        <w:trPr>
          <w:divId w:val="11081624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18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называть экологические проблемы и определять пути их решения </w:t>
            </w:r>
          </w:p>
        </w:tc>
      </w:tr>
      <w:tr w:rsidR="0091298E" w:rsidRPr="00E7597C">
        <w:trPr>
          <w:divId w:val="11081624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19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создавать по заданному плану собственные развёрнутые высказывания о природе </w:t>
            </w:r>
          </w:p>
        </w:tc>
      </w:tr>
      <w:tr w:rsidR="0091298E" w:rsidRPr="00E7597C">
        <w:trPr>
          <w:divId w:val="11081624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20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использовать различные источники информации о природе для поиска и извлечения информации, ответов на вопросы </w:t>
            </w:r>
          </w:p>
        </w:tc>
      </w:tr>
      <w:tr w:rsidR="0091298E" w:rsidRPr="00E7597C">
        <w:trPr>
          <w:divId w:val="11081624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Правила безопасной жизнедеятельности </w:t>
            </w:r>
          </w:p>
        </w:tc>
      </w:tr>
      <w:tr w:rsidR="0091298E" w:rsidRPr="00E7597C">
        <w:trPr>
          <w:divId w:val="11081624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соблюдать правила нравственного поведения на природе </w:t>
            </w:r>
          </w:p>
        </w:tc>
      </w:tr>
      <w:tr w:rsidR="0091298E" w:rsidRPr="00E7597C">
        <w:trPr>
          <w:divId w:val="11081624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осознавать возможные последствия вредных привычек для здоровья и жизни человека </w:t>
            </w:r>
          </w:p>
        </w:tc>
      </w:tr>
      <w:tr w:rsidR="0091298E" w:rsidRPr="00E7597C">
        <w:trPr>
          <w:divId w:val="110816240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соблюдать правила безопасного поведения при использовании объектов транспортной инфраструктуры населённого пункта, в театрах, кинотеатрах, торговых центрах, парках и зонах отдыха, учреждениях культуры (музеях, библиотеках и других); соблюдать правила безопасного поведения при езде на велосипеде, самокате и других средствах индивидуальной мобильности </w:t>
            </w:r>
          </w:p>
        </w:tc>
      </w:tr>
    </w:tbl>
    <w:p w:rsidR="0091298E" w:rsidRPr="00E7597C" w:rsidRDefault="00D80231" w:rsidP="00267305">
      <w:pPr>
        <w:pStyle w:val="align-center"/>
        <w:spacing w:line="360" w:lineRule="auto"/>
        <w:ind w:right="3"/>
        <w:jc w:val="both"/>
        <w:divId w:val="921988316"/>
        <w:rPr>
          <w:rFonts w:ascii="Georgia" w:hAnsi="Georgia"/>
          <w:color w:val="000000" w:themeColor="text1"/>
        </w:rPr>
      </w:pPr>
      <w:r w:rsidRPr="00E7597C">
        <w:rPr>
          <w:rFonts w:ascii="Georgia" w:hAnsi="Georgia"/>
          <w:color w:val="000000" w:themeColor="text1"/>
        </w:rPr>
        <w:t>Проверяемые элементы содержания (4 класс)</w:t>
      </w:r>
    </w:p>
    <w:tbl>
      <w:tblPr>
        <w:tblW w:w="0" w:type="auto"/>
        <w:tblCellMar>
          <w:top w:w="75" w:type="dxa"/>
          <w:left w:w="150" w:type="dxa"/>
          <w:bottom w:w="75" w:type="dxa"/>
          <w:right w:w="150" w:type="dxa"/>
        </w:tblCellMar>
        <w:tblLook w:val="04A0"/>
      </w:tblPr>
      <w:tblGrid>
        <w:gridCol w:w="1606"/>
        <w:gridCol w:w="8049"/>
      </w:tblGrid>
      <w:tr w:rsidR="0091298E" w:rsidRPr="00E7597C">
        <w:trPr>
          <w:divId w:val="743065227"/>
        </w:trPr>
        <w:tc>
          <w:tcPr>
            <w:tcW w:w="1848" w:type="dxa"/>
            <w:vAlign w:val="center"/>
            <w:hideMark/>
          </w:tcPr>
          <w:p w:rsidR="0091298E" w:rsidRPr="00E7597C" w:rsidRDefault="0091298E" w:rsidP="00267305">
            <w:pPr>
              <w:spacing w:line="360" w:lineRule="auto"/>
              <w:jc w:val="both"/>
              <w:rPr>
                <w:rFonts w:ascii="Georgia" w:hAnsi="Georgia"/>
                <w:color w:val="000000" w:themeColor="text1"/>
              </w:rPr>
            </w:pPr>
          </w:p>
        </w:tc>
        <w:tc>
          <w:tcPr>
            <w:tcW w:w="9425" w:type="dxa"/>
            <w:vAlign w:val="center"/>
            <w:hideMark/>
          </w:tcPr>
          <w:p w:rsidR="0091298E" w:rsidRPr="00E7597C" w:rsidRDefault="0091298E" w:rsidP="00267305">
            <w:pPr>
              <w:spacing w:line="360" w:lineRule="auto"/>
              <w:jc w:val="both"/>
              <w:rPr>
                <w:rFonts w:eastAsia="Times New Roman"/>
                <w:color w:val="000000" w:themeColor="text1"/>
              </w:rPr>
            </w:pPr>
          </w:p>
        </w:tc>
      </w:tr>
      <w:tr w:rsidR="0091298E" w:rsidRPr="00E7597C">
        <w:trPr>
          <w:divId w:val="74306522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Код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Проверяемый элемент содержания </w:t>
            </w:r>
          </w:p>
        </w:tc>
      </w:tr>
      <w:tr w:rsidR="0091298E" w:rsidRPr="00E7597C">
        <w:trPr>
          <w:divId w:val="74306522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Человек и общество </w:t>
            </w:r>
          </w:p>
        </w:tc>
      </w:tr>
      <w:tr w:rsidR="0091298E" w:rsidRPr="00E7597C">
        <w:trPr>
          <w:divId w:val="74306522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Конституция - Основной закон Российской Федерации. Права и обязанности гражданина Российской Федерации. Президент Российской Федерации - глава государства </w:t>
            </w:r>
          </w:p>
        </w:tc>
      </w:tr>
      <w:tr w:rsidR="0091298E" w:rsidRPr="00E7597C">
        <w:trPr>
          <w:divId w:val="74306522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Политико-административная карта России </w:t>
            </w:r>
          </w:p>
        </w:tc>
      </w:tr>
      <w:tr w:rsidR="0091298E" w:rsidRPr="00E7597C">
        <w:trPr>
          <w:divId w:val="74306522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1.3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Общая характеристика родного края, важнейшие достопримечательности, знаменитые соотечественники </w:t>
            </w:r>
          </w:p>
        </w:tc>
      </w:tr>
      <w:tr w:rsidR="0091298E" w:rsidRPr="00E7597C">
        <w:trPr>
          <w:divId w:val="74306522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Города России. Святыни городов России. Главный город родного края: достопримечательности, история и характеристика отдельных исторических событий, связанных с ним </w:t>
            </w:r>
          </w:p>
        </w:tc>
      </w:tr>
      <w:tr w:rsidR="0091298E" w:rsidRPr="00E7597C">
        <w:trPr>
          <w:divId w:val="74306522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1.5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Праздник в жизни общества как средство укрепления общественной солидарности и упрочения духовных связей между соотечественниками. Новый год, День защитника Отечества, Международный женский день, День весны и труда, День Победы, День России, День народного единства, День Конституции. Праздники и памятные даты своего региона. Уважение к культуре, истории, традициям своего народа и других народов, государственным символам России </w:t>
            </w:r>
          </w:p>
        </w:tc>
      </w:tr>
      <w:tr w:rsidR="0091298E" w:rsidRPr="00E7597C">
        <w:trPr>
          <w:divId w:val="74306522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1.6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История Отечества. "Лента времени" и историческая карта </w:t>
            </w:r>
          </w:p>
        </w:tc>
      </w:tr>
      <w:tr w:rsidR="0091298E" w:rsidRPr="00E7597C">
        <w:trPr>
          <w:divId w:val="74306522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1.7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Наиболее важные и яркие события общественной и культурной жизни страны в разные исторические периоды: государство Русь, Московское государство, Российская империя, СССР, Российская Федерация </w:t>
            </w:r>
          </w:p>
        </w:tc>
      </w:tr>
      <w:tr w:rsidR="0091298E" w:rsidRPr="00E7597C">
        <w:trPr>
          <w:divId w:val="74306522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1.8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Картины быта, труда, духовно-нравственные и культурные традиции людей в разные исторические времена </w:t>
            </w:r>
          </w:p>
        </w:tc>
      </w:tr>
      <w:tr w:rsidR="0091298E" w:rsidRPr="00E7597C">
        <w:trPr>
          <w:divId w:val="74306522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1.9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Выдающиеся люди разных эпох как носители базовых национальных ценностей </w:t>
            </w:r>
          </w:p>
        </w:tc>
      </w:tr>
      <w:tr w:rsidR="0091298E" w:rsidRPr="00E7597C">
        <w:trPr>
          <w:divId w:val="74306522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1.10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Наиболее значимые объекты списка Всемирного культурного наследия в России и за рубежом. Охрана памятников истории и культуры. Посильное участие в охране памятников истории и культуры своего края. Личная ответственность каждого человека за сохранность историко-культурного наследия своего края </w:t>
            </w:r>
          </w:p>
        </w:tc>
      </w:tr>
      <w:tr w:rsidR="0091298E" w:rsidRPr="00E7597C">
        <w:trPr>
          <w:divId w:val="74306522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1.11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Правила нравственного поведения в социуме, отношение к людям независимо от их национальности, социального статуса, религиозной </w:t>
            </w:r>
            <w:r w:rsidRPr="00E7597C">
              <w:rPr>
                <w:color w:val="000000" w:themeColor="text1"/>
              </w:rPr>
              <w:lastRenderedPageBreak/>
              <w:t xml:space="preserve">принадлежности </w:t>
            </w:r>
          </w:p>
        </w:tc>
      </w:tr>
      <w:tr w:rsidR="0091298E" w:rsidRPr="00E7597C">
        <w:trPr>
          <w:divId w:val="74306522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Человек и природа </w:t>
            </w:r>
          </w:p>
        </w:tc>
      </w:tr>
      <w:tr w:rsidR="0091298E" w:rsidRPr="00E7597C">
        <w:trPr>
          <w:divId w:val="74306522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Методы познания окружающей природы: наблюдения, сравнения, измерения, опыты по исследованию природных объектов и явлений </w:t>
            </w:r>
          </w:p>
        </w:tc>
      </w:tr>
      <w:tr w:rsidR="0091298E" w:rsidRPr="00E7597C">
        <w:trPr>
          <w:divId w:val="74306522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Солнце - ближайшая к нам звезда, источник света и тепла для всего живого на Земле. Характеристика планет Солнечной системы. Естественные спутники планет. Смена дня и ночи на Земле. Вращение Земли как причина смены дня и ночи. Обращение Земли вокруг Солнца и смена времён года </w:t>
            </w:r>
          </w:p>
        </w:tc>
      </w:tr>
      <w:tr w:rsidR="0091298E" w:rsidRPr="00E7597C">
        <w:trPr>
          <w:divId w:val="74306522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Формы земной поверхности: равнины, горы, холмы, овраги (общее представление, условное обозначение равнин и гор на карте)</w:t>
            </w:r>
          </w:p>
        </w:tc>
      </w:tr>
      <w:tr w:rsidR="0091298E" w:rsidRPr="00E7597C">
        <w:trPr>
          <w:divId w:val="74306522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Равнины и горы России. Особенности поверхности родного края (краткая характеристика на основе наблюдений)</w:t>
            </w:r>
          </w:p>
        </w:tc>
      </w:tr>
      <w:tr w:rsidR="0091298E" w:rsidRPr="00E7597C">
        <w:trPr>
          <w:divId w:val="74306522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2.5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Водоёмы, их разнообразие (океан, море, озеро, пруд, болото); река как водный поток; использование рек и водоёмов человеком </w:t>
            </w:r>
          </w:p>
        </w:tc>
      </w:tr>
      <w:tr w:rsidR="0091298E" w:rsidRPr="00E7597C">
        <w:trPr>
          <w:divId w:val="74306522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2.6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Крупнейшие реки и озёра России, моря, омывающие её берега, океаны. Водоёмы и реки родного края (названия, краткая характеристика на основе наблюдений)</w:t>
            </w:r>
          </w:p>
        </w:tc>
      </w:tr>
      <w:tr w:rsidR="0091298E" w:rsidRPr="00E7597C">
        <w:trPr>
          <w:divId w:val="74306522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2.7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Наиболее значимые природные объекты списка Всемирного наследия в России и за рубежом (2-3 объекта)</w:t>
            </w:r>
          </w:p>
        </w:tc>
      </w:tr>
      <w:tr w:rsidR="0091298E" w:rsidRPr="00E7597C">
        <w:trPr>
          <w:divId w:val="74306522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2.8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 Связи в природных зонах </w:t>
            </w:r>
          </w:p>
        </w:tc>
      </w:tr>
      <w:tr w:rsidR="0091298E" w:rsidRPr="00E7597C">
        <w:trPr>
          <w:divId w:val="74306522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2.9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Некоторые доступные для понимания экологические проблемы взаимодействия человека и природы. Охрана природных богатств: воды, </w:t>
            </w:r>
            <w:r w:rsidRPr="00E7597C">
              <w:rPr>
                <w:color w:val="000000" w:themeColor="text1"/>
              </w:rPr>
              <w:lastRenderedPageBreak/>
              <w:t xml:space="preserve">воздуха, полезных ископаемых, растительного и животного мира </w:t>
            </w:r>
          </w:p>
        </w:tc>
      </w:tr>
      <w:tr w:rsidR="0091298E" w:rsidRPr="00E7597C">
        <w:trPr>
          <w:divId w:val="74306522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2.10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Правила нравственного поведения в природе. Международная Красная книга (отдельные примеры)</w:t>
            </w:r>
          </w:p>
        </w:tc>
      </w:tr>
      <w:tr w:rsidR="0091298E" w:rsidRPr="00E7597C">
        <w:trPr>
          <w:divId w:val="74306522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Правила безопасной жизнедеятельности </w:t>
            </w:r>
          </w:p>
        </w:tc>
      </w:tr>
      <w:tr w:rsidR="0091298E" w:rsidRPr="00E7597C">
        <w:trPr>
          <w:divId w:val="74306522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3.1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Здоровый образ жизни: профилактика вредных привычек </w:t>
            </w:r>
          </w:p>
        </w:tc>
      </w:tr>
      <w:tr w:rsidR="0091298E" w:rsidRPr="00E7597C">
        <w:trPr>
          <w:divId w:val="74306522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3.2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Безопасность в городе (планирование маршрутов с учётом транспортной инфраструктуры города; правила безопасного поведения в общественных местах, зонах отдыха, учреждениях культуры)</w:t>
            </w:r>
          </w:p>
        </w:tc>
      </w:tr>
      <w:tr w:rsidR="0091298E" w:rsidRPr="00E7597C">
        <w:trPr>
          <w:divId w:val="74306522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3.3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Правила безопасного поведения велосипедиста с учётом дорожных знаков и разметки, сигналов и средств защиты велосипедиста, правила использования самоката и других средств индивидуальной мобильности </w:t>
            </w:r>
          </w:p>
        </w:tc>
      </w:tr>
      <w:tr w:rsidR="0091298E" w:rsidRPr="00E7597C">
        <w:trPr>
          <w:divId w:val="743065227"/>
        </w:trPr>
        <w:tc>
          <w:tcPr>
            <w:tcW w:w="184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3.4 </w:t>
            </w:r>
          </w:p>
        </w:tc>
        <w:tc>
          <w:tcPr>
            <w:tcW w:w="9425"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Безопасность в сети Интернет (поиск достоверной информации, опознавание государственных образовательных ресурсов и детских развлекательных порталов) в условиях контролируемого доступа в сеть Интернет </w:t>
            </w:r>
          </w:p>
        </w:tc>
      </w:tr>
    </w:tbl>
    <w:p w:rsidR="0091298E" w:rsidRPr="00E7597C" w:rsidRDefault="002B166A"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164. Р</w:t>
      </w:r>
      <w:r w:rsidR="00D80231" w:rsidRPr="00E7597C">
        <w:rPr>
          <w:rFonts w:ascii="Georgia" w:hAnsi="Georgia"/>
          <w:color w:val="000000" w:themeColor="text1"/>
        </w:rPr>
        <w:t>абочая программа по учебному предмету "Основы религиозных культур и светской этики".</w:t>
      </w:r>
    </w:p>
    <w:p w:rsidR="0091298E" w:rsidRPr="00E7597C" w:rsidRDefault="002B166A"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164.1. Р</w:t>
      </w:r>
      <w:r w:rsidR="00D80231" w:rsidRPr="00E7597C">
        <w:rPr>
          <w:rFonts w:ascii="Georgia" w:hAnsi="Georgia"/>
          <w:color w:val="000000" w:themeColor="text1"/>
        </w:rPr>
        <w:t>абочая программа по учебному предмету "Основы религиозных культур и светской этики" (предметная область "Основы религиозных культур и светской этики") (далее соответственно - программа по ОРКСЭ, ОРКСЭ) включает пояснительную записку, содержание обучения, планируемые результаты освоения программы по основам религиозных культур и светской этики.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164.2. Пояснительная записка отражает общие цели и задачи изучения ОРКСЭ, место в структуре учебного плана, а также подходы к отбору содержания и планируемым результатам.</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164.3. Содержание обучения раскрывает содержательные линии, которые предлагаются для обязательного изучения в 4 классе на уровне начального общего образования.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164.4. Планируемые результаты освоения программы по ОРКСЭ включают личностные, метапредметные результаты, а также предметные достижения обучающегося за весь период обучения на уровне начального общего образования.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164.5. Пояснительная записка.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164.5.1. Программа по ОРКСЭ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164.5.2. Программа по ОРКСЭ состоит из учебных модулей по выбору: "Основы православной культуры", "Основы исламской культуры", "Основы буддийской культуры", "Основы иудейской культуры", "Основы религиозных культур народов России", "Основы светской этики". Выбор модуля осуществляется по заявлению родителей (законных представителей) несовершеннолетних обучающихся.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164.5.3. 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ФГОС НОО, и специфика содержания каждого учебного модуля. Общие результаты содержат перечень личностных и метапредметных достижений, которые приобретает каждый обучающийся независимо от изучаемого модуля. Поскольку предмет изучается один год (4 класс), все результаты обучения представляются за этот период. Целью программы по ОРКСЭ 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 многонационального народа Российской Федерации, а также к диалогу с представителями других культур и мировоззрений.</w:t>
      </w:r>
    </w:p>
    <w:p w:rsidR="00623D45"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164.5.4. Основными задачами программы по ОРКСЭ являются:</w:t>
      </w:r>
      <w:r w:rsidRPr="00E7597C">
        <w:rPr>
          <w:rFonts w:ascii="Georgia" w:hAnsi="Georgia"/>
          <w:color w:val="000000" w:themeColor="text1"/>
        </w:rPr>
        <w:br/>
      </w:r>
      <w:r w:rsidRPr="00E7597C">
        <w:rPr>
          <w:rFonts w:ascii="Georgia" w:hAnsi="Georgia"/>
          <w:color w:val="000000" w:themeColor="text1"/>
        </w:rPr>
        <w:br/>
        <w:t>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rsidR="00623D45"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развитие представлений обучающихся о значении нравственных норм и ценностей в жизни личности, семьи, общества;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обобщение знаний, понятий и представлений о духовной культуре и морали, ранее полученных обучающимися, формирование ценностно-смысловой сферы личности с учётом мировоззренческих и культурных особенностей и потребностей семьи;</w:t>
      </w:r>
      <w:r w:rsidRPr="00E7597C">
        <w:rPr>
          <w:rFonts w:ascii="Georgia" w:hAnsi="Georgia"/>
          <w:color w:val="000000" w:themeColor="text1"/>
        </w:rPr>
        <w:br/>
      </w:r>
      <w:r w:rsidRPr="00E7597C">
        <w:rPr>
          <w:rFonts w:ascii="Georgia" w:hAnsi="Georgia"/>
          <w:color w:val="000000" w:themeColor="text1"/>
        </w:rPr>
        <w:br/>
        <w:t>развитие способностей обучающихся к общению в полиэтничной, разномировоззренческой и многоконфессиональной среде на основе взаимного уважения и диалога. Основной методологический принцип реализации программы по ОРКСЭ - культурологический подход, способствующий формированию у обучающихся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164.5.5. Культурологическая направленность программы по ОРКСЭ способствует развитию у обучающихся представлений о нравственных идеалах и ценностях религиозных и светских традиций народов Российской Федерации,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Коммуникативный подход к преподаванию учебного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вербальные средства передачи информации и рефлексии. Деятельностный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другие.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164.5.6. Предпосылками усвоения обучающимися содержания программы по ОРКСЭ являются психологические особенности обучающихся, завершающих обучение на уровне начального общего образования: интерес к социальной жизни, любознательность, принятие авторитета взрослого. Естественная открытость обучающихся уровня начального общего образования,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 необходимо учитывать, что обучающиеся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164.5.7. В рамках освоения программы по ОРКСЭ в части преподавания учебных модулей по основам религиозных культур не предусматривается подготовка обучающихся к участию в богослужениях, обучение религиозной практике в религиозной общине.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164.5.8. Общее число часов, рекомендованных для изучения ОРКСЭ, - 34 часа (один час в неделю в 4 классе).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164.6. Содержание обучения в 4 классе.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164.6.1. Модуль "Основы православной культуры".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164.6.1.1. 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ближнему.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Праздники. Христианская семья и её ценности.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164.6.1.2. Любовь и уважение к Отечеству. Патриотизм многонационального и многоконфессионального народа России.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164.6.2. Модуль "Основы исламской культуры".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164.6.2.1. Россия - наша Родина. Введение в исламскую традицию. Культура и религия. Пророк Мухаммад - образец человека и учитель нравственности в исламской традиции. Во что верят мусульмане. Добро и зло в исламской традиции. Нравственные основы ислама. Любовь к ближнему. Отношение к труду. Долг и ответственность. Милосердие и сострадание. Столпы ислама. Обязанности мусульман. Для чего построена и как устроена мечеть. Мусульманское летоисчисление и календарь. Ислам в России. Семья в исламе. Праздники исламских народов России: их происхождение и особенности проведения. Искусство ислама.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164.6.2.2. Любовь и уважение к Отечеству. Патриотизм многонационального и многоконфессионального народа России.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164.6.3. Модуль "Основы буддийской культуры".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164.6.3.1. Россия - наша Родина. Введение в буддийскую духовную традицию. Культура и религия. Будда и его учение. Буддийские святыни. Будды и бодхисатвы. Семья в буддийской культуре и её ценности. Буддизм в России. Человек в буддийской картине мира. Буддийские символы. Буддийские ритуалы. Буддийские святыни. Буддийские священные сооружения. Буддийский храм. Буддийский календарь. Праздники в буддийской культуре. Искусство в буддийской культуре.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164.6.3.2. Любовь и уважение к Отечеству. Патриотизм многонационального и многоконфессионального народа России.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164.6.4. Модуль "Основы иудейской культуры".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 xml:space="preserve">164.6.4.1. Россия - наша Родина. Введение в иудейскую духовную традицию. Культура и религия. Тора - главная книга иудаизма. Классические тексты иудаизма. Патриархи еврейского народа. Пророки и праведники в иудейской культуре. Храм в жизни иудеев. Назначение синагоги и её устройство. Суббота (Шабат) в иудейской традиции. Иудаизм в России. Традиции иудаизма в повседневной жизни евреев. Ответственное принятие заповедей. Еврейский дом. </w:t>
      </w:r>
      <w:r w:rsidRPr="00E7597C">
        <w:rPr>
          <w:rFonts w:ascii="Georgia" w:hAnsi="Georgia"/>
          <w:color w:val="000000" w:themeColor="text1"/>
        </w:rPr>
        <w:lastRenderedPageBreak/>
        <w:t>Еврейский календарь: его устройство и особенности. Еврейские праздники: их история и традиции. Ценности семейной жизни в иудейской традиции.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164.6.4.2. Любовь и уважение к Отечеству. Патриотизм многонационального и многоконфессионального народа России.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164.6.5. Модуль "Основы религиозных культур народов России".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164.6.5.1. Россия - наша Родина. Культура и религия. Религиозная культура народов России. Мировые религии и иудаизм. Их основатели. Священные книги христианства, ислама, иудаизма, буддизма. Хранители предания в религиях. Человек в религиозных традициях народов России. Добро и зло. Священные сооружения. Искусство в религиозной культуре. Религия и мораль. Нравственные заповеди христианства, ислама, иудаизма, буддизма. Обычаи и обряды. Праздники и календари в религиях. Семья, семейные ценности. Долг, свобода, ответственность, труд. Милосердие, забота о слабых, взаимопомощь, социальные проблемы общества и отношение к ним разных религий.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164.6.5.2. Любовь и уважение к Отечеству. Патриотизм многонационального и многоконфессионального народа России.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164.6.6. Модуль "Основы светской этики".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164.6.6.1. Россия - наша Родина. Этика и её значение в жизни человека. Праздники как одна из форм исторической памяти. Образцы нравственности в культуре Отечества, в культурах разных народов России. Государство и мораль гражданина, основной закон (Конституция) в государстве как источник российской светской (гражданской) этики. Трудовая мораль. Нравственные традиции предпринимательства. Что значит быть нравственным в наше время. Нравственные ценности, идеалы, принципы морали. Нормы морали. Семейные ценности и этика семейных отношений. Этикет. Образование как нравственная норма. Методы нравственного самосовершенствования.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164.6.6.2. Любовь и уважение к Отечеству. Патриотизм многонационального и многоконфессионального народа России.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164.7. Планируемые результаты освоения программы по ОРКСЭ на уровне начального общего образования.</w:t>
      </w:r>
    </w:p>
    <w:p w:rsidR="00623D45"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164.7.1. Личностные результаты освоения программы по ОРКСЭ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623D45"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В результате изучения ОРКСЭ на уровне начального общего образования у обучающегося будут сформированы с</w:t>
      </w:r>
      <w:r w:rsidR="00D830DC" w:rsidRPr="00E7597C">
        <w:rPr>
          <w:rFonts w:ascii="Georgia" w:hAnsi="Georgia"/>
          <w:color w:val="000000" w:themeColor="text1"/>
        </w:rPr>
        <w:t>ледующие личностные результаты:</w:t>
      </w:r>
      <w:r w:rsidRPr="00E7597C">
        <w:rPr>
          <w:rFonts w:ascii="Georgia" w:hAnsi="Georgia"/>
          <w:color w:val="000000" w:themeColor="text1"/>
        </w:rPr>
        <w:br/>
        <w:t>понимать основы российской гражданской идентичности, испытывать ч</w:t>
      </w:r>
      <w:r w:rsidR="00D830DC" w:rsidRPr="00E7597C">
        <w:rPr>
          <w:rFonts w:ascii="Georgia" w:hAnsi="Georgia"/>
          <w:color w:val="000000" w:themeColor="text1"/>
        </w:rPr>
        <w:t>увство гордости за свою Родину;</w:t>
      </w:r>
      <w:r w:rsidRPr="00E7597C">
        <w:rPr>
          <w:rFonts w:ascii="Georgia" w:hAnsi="Georgia"/>
          <w:color w:val="000000" w:themeColor="text1"/>
        </w:rPr>
        <w:br/>
        <w:t>формировать национальную и гражданскую самоидентичность, осознавать свою этническую</w:t>
      </w:r>
      <w:r w:rsidR="00D830DC" w:rsidRPr="00E7597C">
        <w:rPr>
          <w:rFonts w:ascii="Georgia" w:hAnsi="Georgia"/>
          <w:color w:val="000000" w:themeColor="text1"/>
        </w:rPr>
        <w:t xml:space="preserve"> и национальную принадлежность;</w:t>
      </w:r>
      <w:r w:rsidRPr="00E7597C">
        <w:rPr>
          <w:rFonts w:ascii="Georgia" w:hAnsi="Georgia"/>
          <w:color w:val="000000" w:themeColor="text1"/>
        </w:rPr>
        <w:br/>
        <w:t>понимать значения гуманистических и демократических ценностных ориентации, осознавать ценность человеческой жизни;</w:t>
      </w:r>
      <w:r w:rsidRPr="00E7597C">
        <w:rPr>
          <w:rFonts w:ascii="Georgia" w:hAnsi="Georgia"/>
          <w:color w:val="000000" w:themeColor="text1"/>
        </w:rPr>
        <w:br/>
      </w:r>
      <w:r w:rsidRPr="00E7597C">
        <w:rPr>
          <w:rFonts w:ascii="Georgia" w:hAnsi="Georgia"/>
          <w:color w:val="000000" w:themeColor="text1"/>
        </w:rPr>
        <w:br/>
        <w:t>понимать значения нравственных норм и ценностей как условия ж</w:t>
      </w:r>
      <w:r w:rsidR="00D830DC" w:rsidRPr="00E7597C">
        <w:rPr>
          <w:rFonts w:ascii="Georgia" w:hAnsi="Georgia"/>
          <w:color w:val="000000" w:themeColor="text1"/>
        </w:rPr>
        <w:t>изни личности, семьи, общества;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осознавать право гражданина Российской Федерации исповедовать любую традиционную религию или н</w:t>
      </w:r>
      <w:r w:rsidR="00D830DC" w:rsidRPr="00E7597C">
        <w:rPr>
          <w:rFonts w:ascii="Georgia" w:hAnsi="Georgia"/>
          <w:color w:val="000000" w:themeColor="text1"/>
        </w:rPr>
        <w:t>е исповедовать никакой религии;</w:t>
      </w:r>
      <w:r w:rsidRPr="00E7597C">
        <w:rPr>
          <w:rFonts w:ascii="Georgia" w:hAnsi="Georgia"/>
          <w:color w:val="000000" w:themeColor="text1"/>
        </w:rPr>
        <w:br/>
        <w:t>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w:t>
      </w:r>
      <w:r w:rsidRPr="00E7597C">
        <w:rPr>
          <w:rFonts w:ascii="Georgia" w:hAnsi="Georgia"/>
          <w:color w:val="000000" w:themeColor="text1"/>
        </w:rPr>
        <w:br/>
      </w:r>
      <w:r w:rsidRPr="00E7597C">
        <w:rPr>
          <w:rFonts w:ascii="Georgia" w:hAnsi="Georgia"/>
          <w:color w:val="000000" w:themeColor="text1"/>
        </w:rPr>
        <w:br/>
        <w:t>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r w:rsidRPr="00E7597C">
        <w:rPr>
          <w:rFonts w:ascii="Georgia" w:hAnsi="Georgia"/>
          <w:color w:val="000000" w:themeColor="text1"/>
        </w:rPr>
        <w:br/>
      </w:r>
      <w:r w:rsidRPr="00E7597C">
        <w:rPr>
          <w:rFonts w:ascii="Georgia" w:hAnsi="Georgia"/>
          <w:color w:val="000000" w:themeColor="text1"/>
        </w:rPr>
        <w:br/>
        <w:t>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r w:rsidRPr="00E7597C">
        <w:rPr>
          <w:rFonts w:ascii="Georgia" w:hAnsi="Georgia"/>
          <w:color w:val="000000" w:themeColor="text1"/>
        </w:rPr>
        <w:br/>
      </w:r>
      <w:r w:rsidRPr="00E7597C">
        <w:rPr>
          <w:rFonts w:ascii="Georgia" w:hAnsi="Georgia"/>
          <w:color w:val="000000" w:themeColor="text1"/>
        </w:rPr>
        <w:br/>
        <w:t xml:space="preserve">понимать необходимость обогащать свои знания о духовно-нравственной культуре, стремиться анализировать своё поведение, избегать негативных </w:t>
      </w:r>
      <w:r w:rsidRPr="00E7597C">
        <w:rPr>
          <w:rFonts w:ascii="Georgia" w:hAnsi="Georgia"/>
          <w:color w:val="000000" w:themeColor="text1"/>
        </w:rPr>
        <w:lastRenderedPageBreak/>
        <w:t>поступков и действий, оскорбляющих других людей;</w:t>
      </w:r>
      <w:r w:rsidRPr="00E7597C">
        <w:rPr>
          <w:rFonts w:ascii="Georgia" w:hAnsi="Georgia"/>
          <w:color w:val="000000" w:themeColor="text1"/>
        </w:rPr>
        <w:br/>
      </w:r>
      <w:r w:rsidRPr="00E7597C">
        <w:rPr>
          <w:rFonts w:ascii="Georgia" w:hAnsi="Georgia"/>
          <w:color w:val="000000" w:themeColor="text1"/>
        </w:rPr>
        <w:br/>
        <w:t>понимать необходимость бережного отношения к материальным и духовным ценностям.</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164.7.2. В результате изучения ОРКСЭ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623D45"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164.7.2.1. Метапредметные результаты:</w:t>
      </w:r>
    </w:p>
    <w:p w:rsidR="00623D45"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овладевать способностью понимания и сохранения целей и задач учебной деятельности, поиска оптимальных средств их достижения;</w:t>
      </w:r>
      <w:r w:rsidRPr="00E7597C">
        <w:rPr>
          <w:rFonts w:ascii="Georgia" w:hAnsi="Georgia"/>
          <w:color w:val="000000" w:themeColor="text1"/>
        </w:rPr>
        <w:br/>
      </w:r>
      <w:r w:rsidRPr="00E7597C">
        <w:rPr>
          <w:rFonts w:ascii="Georgia" w:hAnsi="Georgia"/>
          <w:color w:val="000000" w:themeColor="text1"/>
        </w:rPr>
        <w:br/>
        <w:t>формировать умения планировать, контролировать и оценивать учебные действия в соответствии с поставленной задачей и 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r w:rsidRPr="00E7597C">
        <w:rPr>
          <w:rFonts w:ascii="Georgia" w:hAnsi="Georgia"/>
          <w:color w:val="000000" w:themeColor="text1"/>
        </w:rPr>
        <w:br/>
      </w:r>
      <w:r w:rsidRPr="00E7597C">
        <w:rPr>
          <w:rFonts w:ascii="Georgia" w:hAnsi="Georgia"/>
          <w:color w:val="000000" w:themeColor="text1"/>
        </w:rPr>
        <w:br/>
        <w:t>совершенствовать умения в различных видах речевой деятельности и коммуникативных ситуациях, использование речевых средств и средств информационно-коммуникационных технологий для решения различных коммуник</w:t>
      </w:r>
      <w:r w:rsidR="00D830DC" w:rsidRPr="00E7597C">
        <w:rPr>
          <w:rFonts w:ascii="Georgia" w:hAnsi="Georgia"/>
          <w:color w:val="000000" w:themeColor="text1"/>
        </w:rPr>
        <w:t>ативных и познавательных задач;</w:t>
      </w:r>
      <w:r w:rsidRPr="00E7597C">
        <w:rPr>
          <w:rFonts w:ascii="Georgia" w:hAnsi="Georgia"/>
          <w:color w:val="000000" w:themeColor="text1"/>
        </w:rPr>
        <w:br/>
        <w:t xml:space="preserve">совершенствовать умения в области работы с информацией, осуществления информационного поиска </w:t>
      </w:r>
      <w:r w:rsidR="00D830DC" w:rsidRPr="00E7597C">
        <w:rPr>
          <w:rFonts w:ascii="Georgia" w:hAnsi="Georgia"/>
          <w:color w:val="000000" w:themeColor="text1"/>
        </w:rPr>
        <w:t>для выполнения учебных заданий;</w:t>
      </w:r>
      <w:r w:rsidRPr="00E7597C">
        <w:rPr>
          <w:rFonts w:ascii="Georgia" w:hAnsi="Georgia"/>
          <w:color w:val="000000" w:themeColor="text1"/>
        </w:rPr>
        <w:br/>
        <w:t>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r w:rsidRPr="00E7597C">
        <w:rPr>
          <w:rFonts w:ascii="Georgia" w:hAnsi="Georgia"/>
          <w:color w:val="000000" w:themeColor="text1"/>
        </w:rPr>
        <w:br/>
      </w:r>
      <w:r w:rsidRPr="00E7597C">
        <w:rPr>
          <w:rFonts w:ascii="Georgia" w:hAnsi="Georgia"/>
          <w:color w:val="000000" w:themeColor="text1"/>
        </w:rPr>
        <w:br/>
        <w:t>овладевать логическими действиями анализа, синтеза, сравнения, обобщения, классификации, установления аналогий и причинно-следственных связей, построения рассуждений, отнесения к известным понятиям;</w:t>
      </w:r>
      <w:r w:rsidRPr="00E7597C">
        <w:rPr>
          <w:rFonts w:ascii="Georgia" w:hAnsi="Georgia"/>
          <w:color w:val="000000" w:themeColor="text1"/>
        </w:rPr>
        <w:br/>
      </w:r>
      <w:r w:rsidRPr="00E7597C">
        <w:rPr>
          <w:rFonts w:ascii="Georgia" w:hAnsi="Georgia"/>
          <w:color w:val="000000" w:themeColor="text1"/>
        </w:rPr>
        <w:br/>
        <w:t xml:space="preserve">формировать готовность слушать собеседника и вести диалог, признавать возможность существования различных точек зрения и право каждого иметь свою </w:t>
      </w:r>
      <w:r w:rsidRPr="00E7597C">
        <w:rPr>
          <w:rFonts w:ascii="Georgia" w:hAnsi="Georgia"/>
          <w:color w:val="000000" w:themeColor="text1"/>
        </w:rPr>
        <w:lastRenderedPageBreak/>
        <w:t>собственную, умений излагать своё мнение и аргументировать свою точку зрения и оценку событий;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совершенствовать организационные умения в области коллективной деятельности, умения определять общую цель и пути её достижения, умений договариваться о распределении ролей в совместной деятельности, оценивать собственное поведение и поведение окружающих.</w:t>
      </w:r>
    </w:p>
    <w:p w:rsidR="00623D45"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164.7.2.2.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r w:rsidRPr="00E7597C">
        <w:rPr>
          <w:rFonts w:ascii="Georgia" w:hAnsi="Georgia"/>
          <w:color w:val="000000" w:themeColor="text1"/>
        </w:rPr>
        <w:br/>
      </w:r>
      <w:r w:rsidRPr="00E7597C">
        <w:rPr>
          <w:rFonts w:ascii="Georgia" w:hAnsi="Georgia"/>
          <w:color w:val="000000" w:themeColor="text1"/>
        </w:rPr>
        <w:br/>
        <w:t>ориентироваться в понятиях, отражающих нравственные ценности общества -мораль, этика, этикет, справедливость, гуманизм, благотворительность, а также используемых в разных религиях (в пределах изученного);</w:t>
      </w:r>
      <w:r w:rsidRPr="00E7597C">
        <w:rPr>
          <w:rFonts w:ascii="Georgia" w:hAnsi="Georgia"/>
          <w:color w:val="000000" w:themeColor="text1"/>
        </w:rPr>
        <w:br/>
      </w:r>
      <w:r w:rsidRPr="00E7597C">
        <w:rPr>
          <w:rFonts w:ascii="Georgia" w:hAnsi="Georgia"/>
          <w:color w:val="000000" w:themeColor="text1"/>
        </w:rPr>
        <w:br/>
        <w:t>использовать разные методы получения знаний о традиционных религиях и светской этике (наблюдение, чтение, сравнение, вычисление);</w:t>
      </w:r>
      <w:r w:rsidRPr="00E7597C">
        <w:rPr>
          <w:rFonts w:ascii="Georgia" w:hAnsi="Georgia"/>
          <w:color w:val="000000" w:themeColor="text1"/>
        </w:rPr>
        <w:br/>
      </w:r>
      <w:r w:rsidRPr="00E7597C">
        <w:rPr>
          <w:rFonts w:ascii="Georgia" w:hAnsi="Georgia"/>
          <w:color w:val="000000" w:themeColor="text1"/>
        </w:rPr>
        <w:br/>
        <w:t>применять логические действия и операции для решения учебных задач: сравнивать, анализировать, обобщать, подготавливать выводы на основе изучаемого фактического материала;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признавать возможность существования разных точек зрения, обосновывать свои суждения, приводить убедительные доказательства;</w:t>
      </w:r>
      <w:r w:rsidRPr="00E7597C">
        <w:rPr>
          <w:rFonts w:ascii="Georgia" w:hAnsi="Georgia"/>
          <w:color w:val="000000" w:themeColor="text1"/>
        </w:rPr>
        <w:br/>
      </w:r>
      <w:r w:rsidRPr="00E7597C">
        <w:rPr>
          <w:rFonts w:ascii="Georgia" w:hAnsi="Georgia"/>
          <w:color w:val="000000" w:themeColor="text1"/>
        </w:rPr>
        <w:br/>
        <w:t>выполнять совместные проектные задания с использованием предложенного образца.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164.7.2.3. У обучающегося будут сформированы умения работать с информацией как часть познавательных универсальных учебных действий:</w:t>
      </w:r>
      <w:r w:rsidRPr="00E7597C">
        <w:rPr>
          <w:rFonts w:ascii="Georgia" w:hAnsi="Georgia"/>
          <w:color w:val="000000" w:themeColor="text1"/>
        </w:rPr>
        <w:br/>
      </w:r>
      <w:r w:rsidRPr="00E7597C">
        <w:rPr>
          <w:rFonts w:ascii="Georgia" w:hAnsi="Georgia"/>
          <w:color w:val="000000" w:themeColor="text1"/>
        </w:rPr>
        <w:br/>
        <w:t>воспроизводить прослушанную (прочитанную) информацию, подчёркивать её принадлежность к определённой религии и (или) к гражданской этике;</w:t>
      </w:r>
      <w:r w:rsidRPr="00E7597C">
        <w:rPr>
          <w:rFonts w:ascii="Georgia" w:hAnsi="Georgia"/>
          <w:color w:val="000000" w:themeColor="text1"/>
        </w:rPr>
        <w:br/>
      </w:r>
      <w:r w:rsidRPr="00E7597C">
        <w:rPr>
          <w:rFonts w:ascii="Georgia" w:hAnsi="Georgia"/>
          <w:color w:val="000000" w:themeColor="text1"/>
        </w:rPr>
        <w:br/>
        <w:t>использовать разные средства для получения информации в соответствии с поставленной учебной задачей (текстовую, графическую, видео);</w:t>
      </w:r>
      <w:r w:rsidRPr="00E7597C">
        <w:rPr>
          <w:rFonts w:ascii="Georgia" w:hAnsi="Georgia"/>
          <w:color w:val="000000" w:themeColor="text1"/>
        </w:rPr>
        <w:br/>
      </w:r>
      <w:r w:rsidRPr="00E7597C">
        <w:rPr>
          <w:rFonts w:ascii="Georgia" w:hAnsi="Georgia"/>
          <w:color w:val="000000" w:themeColor="text1"/>
        </w:rPr>
        <w:lastRenderedPageBreak/>
        <w:br/>
        <w:t>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r w:rsidRPr="00E7597C">
        <w:rPr>
          <w:rFonts w:ascii="Georgia" w:hAnsi="Georgia"/>
          <w:color w:val="000000" w:themeColor="text1"/>
        </w:rPr>
        <w:br/>
      </w:r>
      <w:r w:rsidRPr="00E7597C">
        <w:rPr>
          <w:rFonts w:ascii="Georgia" w:hAnsi="Georgia"/>
          <w:color w:val="000000" w:themeColor="text1"/>
        </w:rPr>
        <w:br/>
        <w:t>анализировать, сравнивать информацию, представленную в разных источниках, с помощью учителя, оценивать её объективность и правильность.</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164.7.2.4. У обучающегося будут сформированы умения общения как часть коммуникативных универсальных учебных действий:</w:t>
      </w:r>
      <w:r w:rsidRPr="00E7597C">
        <w:rPr>
          <w:rFonts w:ascii="Georgia" w:hAnsi="Georgia"/>
          <w:color w:val="000000" w:themeColor="text1"/>
        </w:rPr>
        <w:br/>
      </w:r>
      <w:r w:rsidRPr="00E7597C">
        <w:rPr>
          <w:rFonts w:ascii="Georgia" w:hAnsi="Georgia"/>
          <w:color w:val="000000" w:themeColor="text1"/>
        </w:rPr>
        <w:br/>
        <w:t>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r w:rsidRPr="00E7597C">
        <w:rPr>
          <w:rFonts w:ascii="Georgia" w:hAnsi="Georgia"/>
          <w:color w:val="000000" w:themeColor="text1"/>
        </w:rPr>
        <w:br/>
      </w:r>
      <w:r w:rsidRPr="00E7597C">
        <w:rPr>
          <w:rFonts w:ascii="Georgia" w:hAnsi="Georgia"/>
          <w:color w:val="000000" w:themeColor="text1"/>
        </w:rPr>
        <w:br/>
        <w:t>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r w:rsidRPr="00E7597C">
        <w:rPr>
          <w:rFonts w:ascii="Georgia" w:hAnsi="Georgia"/>
          <w:color w:val="000000" w:themeColor="text1"/>
        </w:rPr>
        <w:br/>
      </w:r>
      <w:r w:rsidRPr="00E7597C">
        <w:rPr>
          <w:rFonts w:ascii="Georgia" w:hAnsi="Georgia"/>
          <w:color w:val="000000" w:themeColor="text1"/>
        </w:rPr>
        <w:br/>
        <w:t>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164.7.2.5. У обучающегося будут сформированы умения самоорганизации и самоконтроля как часть регулятивных универсальных учебных действий:</w:t>
      </w:r>
      <w:r w:rsidRPr="00E7597C">
        <w:rPr>
          <w:rFonts w:ascii="Georgia" w:hAnsi="Georgia"/>
          <w:color w:val="000000" w:themeColor="text1"/>
        </w:rPr>
        <w:br/>
      </w:r>
      <w:r w:rsidRPr="00E7597C">
        <w:rPr>
          <w:rFonts w:ascii="Georgia" w:hAnsi="Georgia"/>
          <w:color w:val="000000" w:themeColor="text1"/>
        </w:rPr>
        <w:br/>
        <w:t>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r w:rsidRPr="00E7597C">
        <w:rPr>
          <w:rFonts w:ascii="Georgia" w:hAnsi="Georgia"/>
          <w:color w:val="000000" w:themeColor="text1"/>
        </w:rPr>
        <w:br/>
      </w:r>
      <w:r w:rsidRPr="00E7597C">
        <w:rPr>
          <w:rFonts w:ascii="Georgia" w:hAnsi="Georgia"/>
          <w:color w:val="000000" w:themeColor="text1"/>
        </w:rPr>
        <w:br/>
        <w:t>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w:t>
      </w:r>
      <w:r w:rsidR="00D830DC" w:rsidRPr="00E7597C">
        <w:rPr>
          <w:rFonts w:ascii="Georgia" w:hAnsi="Georgia"/>
          <w:color w:val="000000" w:themeColor="text1"/>
        </w:rPr>
        <w:t>му самоограничению в поведении;</w:t>
      </w:r>
      <w:r w:rsidRPr="00E7597C">
        <w:rPr>
          <w:rFonts w:ascii="Georgia" w:hAnsi="Georgia"/>
          <w:color w:val="000000" w:themeColor="text1"/>
        </w:rPr>
        <w:br/>
      </w:r>
      <w:r w:rsidRPr="00E7597C">
        <w:rPr>
          <w:rFonts w:ascii="Georgia" w:hAnsi="Georgia"/>
          <w:color w:val="000000" w:themeColor="text1"/>
        </w:rPr>
        <w:lastRenderedPageBreak/>
        <w:t>анализировать ситуации, отражающие примеры положительного и негативного отношения к окружающему миру (природе, людям, пр</w:t>
      </w:r>
      <w:r w:rsidR="00D830DC" w:rsidRPr="00E7597C">
        <w:rPr>
          <w:rFonts w:ascii="Georgia" w:hAnsi="Georgia"/>
          <w:color w:val="000000" w:themeColor="text1"/>
        </w:rPr>
        <w:t>едметам трудовой деятельности);</w:t>
      </w:r>
      <w:r w:rsidRPr="00E7597C">
        <w:rPr>
          <w:rFonts w:ascii="Georgia" w:hAnsi="Georgia"/>
          <w:color w:val="000000" w:themeColor="text1"/>
        </w:rPr>
        <w:br/>
        <w:t>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r w:rsidRPr="00E7597C">
        <w:rPr>
          <w:rFonts w:ascii="Georgia" w:hAnsi="Georgia"/>
          <w:color w:val="000000" w:themeColor="text1"/>
        </w:rPr>
        <w:br/>
      </w:r>
      <w:r w:rsidRPr="00E7597C">
        <w:rPr>
          <w:rFonts w:ascii="Georgia" w:hAnsi="Georgia"/>
          <w:color w:val="000000" w:themeColor="text1"/>
        </w:rPr>
        <w:br/>
        <w:t>проявлять высокий уровень познавательной мотивации, интерес к предмету, желание больше узнавать о других религиях и правилах светской этики и этикета.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164.7.2.6. У обучающегося будут сформированы умения совместной деятельности:</w:t>
      </w:r>
      <w:r w:rsidRPr="00E7597C">
        <w:rPr>
          <w:rFonts w:ascii="Georgia" w:hAnsi="Georgia"/>
          <w:color w:val="000000" w:themeColor="text1"/>
        </w:rPr>
        <w:br/>
      </w:r>
      <w:r w:rsidRPr="00E7597C">
        <w:rPr>
          <w:rFonts w:ascii="Georgia" w:hAnsi="Georgia"/>
          <w:color w:val="000000" w:themeColor="text1"/>
        </w:rPr>
        <w:br/>
        <w:t>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r w:rsidRPr="00E7597C">
        <w:rPr>
          <w:rFonts w:ascii="Georgia" w:hAnsi="Georgia"/>
          <w:color w:val="000000" w:themeColor="text1"/>
        </w:rPr>
        <w:br/>
      </w:r>
      <w:r w:rsidRPr="00E7597C">
        <w:rPr>
          <w:rFonts w:ascii="Georgia" w:hAnsi="Georgia"/>
          <w:color w:val="000000" w:themeColor="text1"/>
        </w:rPr>
        <w:br/>
        <w:t>владеть умениями совместной деятельности: подчиняться, договариваться, руководить, терпеливо и спокойно разрешать возникающие конфликты;</w:t>
      </w:r>
      <w:r w:rsidRPr="00E7597C">
        <w:rPr>
          <w:rFonts w:ascii="Georgia" w:hAnsi="Georgia"/>
          <w:color w:val="000000" w:themeColor="text1"/>
        </w:rPr>
        <w:br/>
      </w:r>
      <w:r w:rsidRPr="00E7597C">
        <w:rPr>
          <w:rFonts w:ascii="Georgia" w:hAnsi="Georgia"/>
          <w:color w:val="000000" w:themeColor="text1"/>
        </w:rPr>
        <w:br/>
        <w:t>подготавливать индивидуально, в парах, в группах сообщения по изученному и дополнительному материалу с иллюстративным материалом и видеопрезентацией.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164.7.3. К концу обучения в 4 классе обучающийся получит следующие предметные результаты по отдельным темам программы по ОРКСЭ:</w:t>
      </w:r>
    </w:p>
    <w:p w:rsidR="00623D45"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164.7.3.1. Модуль "Основы православной культуры".</w:t>
      </w:r>
      <w:r w:rsidRPr="00E7597C">
        <w:rPr>
          <w:rFonts w:ascii="Georgia" w:hAnsi="Georgia"/>
          <w:color w:val="000000" w:themeColor="text1"/>
        </w:rPr>
        <w:br/>
      </w:r>
      <w:r w:rsidRPr="00E7597C">
        <w:rPr>
          <w:rFonts w:ascii="Georgia" w:hAnsi="Georgia"/>
          <w:color w:val="000000" w:themeColor="text1"/>
        </w:rPr>
        <w:b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r w:rsidRPr="00E7597C">
        <w:rPr>
          <w:rFonts w:ascii="Georgia" w:hAnsi="Georgia"/>
          <w:color w:val="000000" w:themeColor="text1"/>
        </w:rPr>
        <w:br/>
      </w:r>
      <w:r w:rsidRPr="00E7597C">
        <w:rPr>
          <w:rFonts w:ascii="Georgia" w:hAnsi="Georgia"/>
          <w:color w:val="000000" w:themeColor="text1"/>
        </w:rPr>
        <w:br/>
        <w:t>выражать своими словами понимание значимости нравственного совершенствования и роли в этом личных усилий человека, приводить примеры;</w:t>
      </w:r>
      <w:r w:rsidRPr="00E7597C">
        <w:rPr>
          <w:rFonts w:ascii="Georgia" w:hAnsi="Georgia"/>
          <w:color w:val="000000" w:themeColor="text1"/>
        </w:rPr>
        <w:br/>
      </w:r>
      <w:r w:rsidRPr="00E7597C">
        <w:rPr>
          <w:rFonts w:ascii="Georgia" w:hAnsi="Georgia"/>
          <w:color w:val="000000" w:themeColor="text1"/>
        </w:rPr>
        <w:br/>
        <w:t xml:space="preserve">выражать понимание и принятие значения российских традиционных духовных и нравственных ценностей, духовно-нравственной культуры народов России, </w:t>
      </w:r>
      <w:r w:rsidRPr="00E7597C">
        <w:rPr>
          <w:rFonts w:ascii="Georgia" w:hAnsi="Georgia"/>
          <w:color w:val="000000" w:themeColor="text1"/>
        </w:rPr>
        <w:lastRenderedPageBreak/>
        <w:t>российского общества как источника и основы духовного развития, нравственного совершенствования;</w:t>
      </w:r>
      <w:r w:rsidRPr="00E7597C">
        <w:rPr>
          <w:rFonts w:ascii="Georgia" w:hAnsi="Georgia"/>
          <w:color w:val="000000" w:themeColor="text1"/>
        </w:rPr>
        <w:br/>
      </w:r>
      <w:r w:rsidRPr="00E7597C">
        <w:rPr>
          <w:rFonts w:ascii="Georgia" w:hAnsi="Georgia"/>
          <w:color w:val="000000" w:themeColor="text1"/>
        </w:rPr>
        <w:br/>
        <w:t>рассказывать о нравственных заповедях, нормах христианской морали, их значении в выстраивании отношений в семье, между людьми, в общении и деятельности;</w:t>
      </w:r>
      <w:r w:rsidRPr="00E7597C">
        <w:rPr>
          <w:rFonts w:ascii="Georgia" w:hAnsi="Georgia"/>
          <w:color w:val="000000" w:themeColor="text1"/>
        </w:rPr>
        <w:br/>
      </w:r>
      <w:r w:rsidRPr="00E7597C">
        <w:rPr>
          <w:rFonts w:ascii="Georgia" w:hAnsi="Georgia"/>
          <w:color w:val="000000" w:themeColor="text1"/>
        </w:rPr>
        <w:br/>
        <w:t>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послушание, грех как нарушение заповедей, борьба с грехом, спасение), основное содержание и соотношение ветхозаветных Десяти заповедей и Евангельских заповедей Блаженств, христианского нравственного идеала, объяснять "золотое правило нравственности" в православной христианской традиции;</w:t>
      </w:r>
      <w:r w:rsidRPr="00E7597C">
        <w:rPr>
          <w:rFonts w:ascii="Georgia" w:hAnsi="Georgia"/>
          <w:color w:val="000000" w:themeColor="text1"/>
        </w:rPr>
        <w:br/>
      </w:r>
      <w:r w:rsidRPr="00E7597C">
        <w:rPr>
          <w:rFonts w:ascii="Georgia" w:hAnsi="Georgia"/>
          <w:color w:val="000000" w:themeColor="text1"/>
        </w:rPr>
        <w:br/>
        <w:t>первоначальный опыт осмысления и нравственной оценки поступков, поведения (своих и других людей) с позиций православной этики;</w:t>
      </w:r>
      <w:r w:rsidRPr="00E7597C">
        <w:rPr>
          <w:rFonts w:ascii="Georgia" w:hAnsi="Georgia"/>
          <w:color w:val="000000" w:themeColor="text1"/>
        </w:rPr>
        <w:br/>
      </w:r>
      <w:r w:rsidRPr="00E7597C">
        <w:rPr>
          <w:rFonts w:ascii="Georgia" w:hAnsi="Georgia"/>
          <w:color w:val="000000" w:themeColor="text1"/>
        </w:rPr>
        <w:br/>
        <w:t>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r w:rsidRPr="00E7597C">
        <w:rPr>
          <w:rFonts w:ascii="Georgia" w:hAnsi="Georgia"/>
          <w:color w:val="000000" w:themeColor="text1"/>
        </w:rPr>
        <w:br/>
      </w:r>
      <w:r w:rsidRPr="00E7597C">
        <w:rPr>
          <w:rFonts w:ascii="Georgia" w:hAnsi="Georgia"/>
          <w:color w:val="000000" w:themeColor="text1"/>
        </w:rPr>
        <w:br/>
        <w:t>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w:t>
      </w:r>
      <w:r w:rsidR="00D830DC" w:rsidRPr="00E7597C">
        <w:rPr>
          <w:rFonts w:ascii="Georgia" w:hAnsi="Georgia"/>
          <w:color w:val="000000" w:themeColor="text1"/>
        </w:rPr>
        <w:t>стырях в православной традиции;</w:t>
      </w:r>
      <w:r w:rsidRPr="00E7597C">
        <w:rPr>
          <w:rFonts w:ascii="Georgia" w:hAnsi="Georgia"/>
          <w:color w:val="000000" w:themeColor="text1"/>
        </w:rPr>
        <w:br/>
        <w:t>рассказывать о назначении и устройстве православного храма (собственно храм, притвор, алтарь, иконы, иконостас), нормах поведения в храме, общения с мирянами и священнослужителями;</w:t>
      </w:r>
      <w:r w:rsidRPr="00E7597C">
        <w:rPr>
          <w:rFonts w:ascii="Georgia" w:hAnsi="Georgia"/>
          <w:color w:val="000000" w:themeColor="text1"/>
        </w:rPr>
        <w:br/>
      </w:r>
      <w:r w:rsidRPr="00E7597C">
        <w:rPr>
          <w:rFonts w:ascii="Georgia" w:hAnsi="Georgia"/>
          <w:color w:val="000000" w:themeColor="text1"/>
        </w:rPr>
        <w:br/>
        <w:t>рассказывать о православных праздниках (не менее трёх, включая Воскресение Христово и Рождество Христово), православных постах, назначении поста;</w:t>
      </w:r>
      <w:r w:rsidRPr="00E7597C">
        <w:rPr>
          <w:rFonts w:ascii="Georgia" w:hAnsi="Georgia"/>
          <w:color w:val="000000" w:themeColor="text1"/>
        </w:rPr>
        <w:br/>
      </w:r>
      <w:r w:rsidRPr="00E7597C">
        <w:rPr>
          <w:rFonts w:ascii="Georgia" w:hAnsi="Georgia"/>
          <w:color w:val="000000" w:themeColor="text1"/>
        </w:rPr>
        <w:br/>
        <w:t xml:space="preserve">раскрывать основное содержание норм отношений в православной семье, </w:t>
      </w:r>
      <w:r w:rsidRPr="00E7597C">
        <w:rPr>
          <w:rFonts w:ascii="Georgia" w:hAnsi="Georgia"/>
          <w:color w:val="000000" w:themeColor="text1"/>
        </w:rPr>
        <w:lastRenderedPageBreak/>
        <w:t>обязанностей и ответственности членов семьи, отношении детей к отцу, матери, братьям и сестрам, старшим по возрасту, предкам, православных семейных ценностей;</w:t>
      </w:r>
      <w:r w:rsidRPr="00E7597C">
        <w:rPr>
          <w:rFonts w:ascii="Georgia" w:hAnsi="Georgia"/>
          <w:color w:val="000000" w:themeColor="text1"/>
        </w:rPr>
        <w:br/>
      </w:r>
      <w:r w:rsidRPr="00E7597C">
        <w:rPr>
          <w:rFonts w:ascii="Georgia" w:hAnsi="Georgia"/>
          <w:color w:val="000000" w:themeColor="text1"/>
        </w:rPr>
        <w:br/>
        <w:t>распознавать христианскую символику, объяснять своими словами её смысл (православный крест) и значение в православной культуре;</w:t>
      </w:r>
      <w:r w:rsidRPr="00E7597C">
        <w:rPr>
          <w:rFonts w:ascii="Georgia" w:hAnsi="Georgia"/>
          <w:color w:val="000000" w:themeColor="text1"/>
        </w:rPr>
        <w:br/>
      </w:r>
      <w:r w:rsidRPr="00E7597C">
        <w:rPr>
          <w:rFonts w:ascii="Georgia" w:hAnsi="Georgia"/>
          <w:color w:val="000000" w:themeColor="text1"/>
        </w:rPr>
        <w:br/>
        <w:t>рассказывать о художественной культуре в православной традиции, об иконописи, выделять и объяснять особенности икон в сравнении с картинами;</w:t>
      </w:r>
      <w:r w:rsidRPr="00E7597C">
        <w:rPr>
          <w:rFonts w:ascii="Georgia" w:hAnsi="Georgia"/>
          <w:color w:val="000000" w:themeColor="text1"/>
        </w:rPr>
        <w:br/>
      </w:r>
      <w:r w:rsidRPr="00E7597C">
        <w:rPr>
          <w:rFonts w:ascii="Georgia" w:hAnsi="Georgia"/>
          <w:color w:val="000000" w:themeColor="text1"/>
        </w:rPr>
        <w:br/>
        <w:t>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w:t>
      </w:r>
      <w:r w:rsidR="00D830DC" w:rsidRPr="00E7597C">
        <w:rPr>
          <w:rFonts w:ascii="Georgia" w:hAnsi="Georgia"/>
          <w:color w:val="000000" w:themeColor="text1"/>
        </w:rPr>
        <w:t>й культуры и государственности;</w:t>
      </w:r>
      <w:r w:rsidRPr="00E7597C">
        <w:rPr>
          <w:rFonts w:ascii="Georgia" w:hAnsi="Georgia"/>
          <w:color w:val="000000" w:themeColor="text1"/>
        </w:rPr>
        <w:br/>
        <w:t>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r w:rsidRPr="00E7597C">
        <w:rPr>
          <w:rFonts w:ascii="Georgia" w:hAnsi="Georgia"/>
          <w:color w:val="000000" w:themeColor="text1"/>
        </w:rPr>
        <w:br/>
      </w:r>
      <w:r w:rsidRPr="00E7597C">
        <w:rPr>
          <w:rFonts w:ascii="Georgia" w:hAnsi="Georgia"/>
          <w:color w:val="000000" w:themeColor="text1"/>
        </w:rPr>
        <w:br/>
        <w:t>приводить примеры нравственных поступков, совершаемых с использованием этических норм религиозной культуры и внутренней установки личности, поступать согласно своей совести;</w:t>
      </w:r>
      <w:r w:rsidRPr="00E7597C">
        <w:rPr>
          <w:rFonts w:ascii="Georgia" w:hAnsi="Georgia"/>
          <w:color w:val="000000" w:themeColor="text1"/>
        </w:rPr>
        <w:br/>
      </w:r>
      <w:r w:rsidRPr="00E7597C">
        <w:rPr>
          <w:rFonts w:ascii="Georgia" w:hAnsi="Georgia"/>
          <w:color w:val="000000" w:themeColor="text1"/>
        </w:rPr>
        <w:b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r w:rsidRPr="00E7597C">
        <w:rPr>
          <w:rFonts w:ascii="Georgia" w:hAnsi="Georgia"/>
          <w:color w:val="000000" w:themeColor="text1"/>
        </w:rPr>
        <w:br/>
      </w:r>
      <w:r w:rsidRPr="00E7597C">
        <w:rPr>
          <w:rFonts w:ascii="Georgia" w:hAnsi="Georgia"/>
          <w:color w:val="000000" w:themeColor="text1"/>
        </w:rPr>
        <w:b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br/>
      </w:r>
      <w:r w:rsidRPr="00E7597C">
        <w:rPr>
          <w:rFonts w:ascii="Georgia" w:hAnsi="Georgia"/>
          <w:color w:val="000000" w:themeColor="text1"/>
        </w:rPr>
        <w:br/>
        <w:t>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rsidR="00623D45"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164.7.3.2. Модуль "Основы исламской культуры".</w:t>
      </w:r>
    </w:p>
    <w:p w:rsidR="00623D45"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Предметные результаты освоения образовательной программы модуля "Основы исламской культуры" должны отражать сформированность умений:</w:t>
      </w:r>
      <w:r w:rsidRPr="00E7597C">
        <w:rPr>
          <w:rFonts w:ascii="Georgia" w:hAnsi="Georgia"/>
          <w:color w:val="000000" w:themeColor="text1"/>
        </w:rPr>
        <w:b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w:t>
      </w:r>
      <w:r w:rsidR="00D830DC" w:rsidRPr="00E7597C">
        <w:rPr>
          <w:rFonts w:ascii="Georgia" w:hAnsi="Georgia"/>
          <w:color w:val="000000" w:themeColor="text1"/>
        </w:rPr>
        <w:t>х, окружающей действительности;</w:t>
      </w:r>
      <w:r w:rsidRPr="00E7597C">
        <w:rPr>
          <w:rFonts w:ascii="Georgia" w:hAnsi="Georgia"/>
          <w:color w:val="000000" w:themeColor="text1"/>
        </w:rPr>
        <w:br/>
        <w:t>выражать своими словами понимание значимости нравственного совершенствования и роли в этом личных усилий человека, приводить примеры;</w:t>
      </w:r>
      <w:r w:rsidRPr="00E7597C">
        <w:rPr>
          <w:rFonts w:ascii="Georgia" w:hAnsi="Georgia"/>
          <w:color w:val="000000" w:themeColor="text1"/>
        </w:rPr>
        <w:br/>
      </w:r>
      <w:r w:rsidRPr="00E7597C">
        <w:rPr>
          <w:rFonts w:ascii="Georgia" w:hAnsi="Georgia"/>
          <w:color w:val="000000" w:themeColor="text1"/>
        </w:rPr>
        <w:b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r w:rsidRPr="00E7597C">
        <w:rPr>
          <w:rFonts w:ascii="Georgia" w:hAnsi="Georgia"/>
          <w:color w:val="000000" w:themeColor="text1"/>
        </w:rPr>
        <w:br/>
      </w:r>
      <w:r w:rsidRPr="00E7597C">
        <w:rPr>
          <w:rFonts w:ascii="Georgia" w:hAnsi="Georgia"/>
          <w:color w:val="000000" w:themeColor="text1"/>
        </w:rPr>
        <w:br/>
        <w:t>рассказывать о нравственных заповедях, нормах исламской религиозной морали, их значении в выстраивании отношений в семье, между людьми, в общении и деятельности;</w:t>
      </w:r>
      <w:r w:rsidRPr="00E7597C">
        <w:rPr>
          <w:rFonts w:ascii="Georgia" w:hAnsi="Georgia"/>
          <w:color w:val="000000" w:themeColor="text1"/>
        </w:rPr>
        <w:br/>
      </w:r>
      <w:r w:rsidRPr="00E7597C">
        <w:rPr>
          <w:rFonts w:ascii="Georgia" w:hAnsi="Georgia"/>
          <w:color w:val="000000" w:themeColor="text1"/>
        </w:rPr>
        <w:br/>
        <w:t>раскрывать основное содержание нравственных категорий в исламской культуре, традиции (вера, искренность, милосердие, ответственность, справедливость, честность, великодушие, скромность, верность, терпение, выдержка, достойное по</w:t>
      </w:r>
      <w:r w:rsidR="00D830DC" w:rsidRPr="00E7597C">
        <w:rPr>
          <w:rFonts w:ascii="Georgia" w:hAnsi="Georgia"/>
          <w:color w:val="000000" w:themeColor="text1"/>
        </w:rPr>
        <w:t>ведение, стремление к знаниям);</w:t>
      </w:r>
      <w:r w:rsidRPr="00E7597C">
        <w:rPr>
          <w:rFonts w:ascii="Georgia" w:hAnsi="Georgia"/>
          <w:color w:val="000000" w:themeColor="text1"/>
        </w:rPr>
        <w:br/>
        <w:t>первоначальный опыт осмысления и нравственной оценки поступков, поведения (своих и других людей) с позиций исламской э</w:t>
      </w:r>
      <w:r w:rsidR="00D830DC" w:rsidRPr="00E7597C">
        <w:rPr>
          <w:rFonts w:ascii="Georgia" w:hAnsi="Georgia"/>
          <w:color w:val="000000" w:themeColor="text1"/>
        </w:rPr>
        <w:t>тики;</w:t>
      </w:r>
      <w:r w:rsidRPr="00E7597C">
        <w:rPr>
          <w:rFonts w:ascii="Georgia" w:hAnsi="Georgia"/>
          <w:color w:val="000000" w:themeColor="text1"/>
        </w:rPr>
        <w:br/>
        <w:t>раскрывать своими словами первоначальные представления о мировоззрении (картине мира) в исламской культуре, единобожии, вере и её основах;</w:t>
      </w:r>
      <w:r w:rsidRPr="00E7597C">
        <w:rPr>
          <w:rFonts w:ascii="Georgia" w:hAnsi="Georgia"/>
          <w:color w:val="000000" w:themeColor="text1"/>
        </w:rPr>
        <w:br/>
      </w:r>
      <w:r w:rsidRPr="00E7597C">
        <w:rPr>
          <w:rFonts w:ascii="Georgia" w:hAnsi="Georgia"/>
          <w:color w:val="000000" w:themeColor="text1"/>
        </w:rPr>
        <w:br/>
        <w:t>рассказывать о Священном Коране и сунне - примерах из жизни пророка Мухаммада, о праведных предках, о ритуальной практике в исламе (намаз,</w:t>
      </w:r>
      <w:r w:rsidR="00D830DC" w:rsidRPr="00E7597C">
        <w:rPr>
          <w:rFonts w:ascii="Georgia" w:hAnsi="Georgia"/>
          <w:color w:val="000000" w:themeColor="text1"/>
        </w:rPr>
        <w:t xml:space="preserve"> хадж, </w:t>
      </w:r>
      <w:r w:rsidR="00D830DC" w:rsidRPr="00E7597C">
        <w:rPr>
          <w:rFonts w:ascii="Georgia" w:hAnsi="Georgia"/>
          <w:color w:val="000000" w:themeColor="text1"/>
        </w:rPr>
        <w:lastRenderedPageBreak/>
        <w:t>пост, закят, дуа, зикр);</w:t>
      </w:r>
      <w:r w:rsidRPr="00E7597C">
        <w:rPr>
          <w:rFonts w:ascii="Georgia" w:hAnsi="Georgia"/>
          <w:color w:val="000000" w:themeColor="text1"/>
        </w:rPr>
        <w:br/>
        <w:t xml:space="preserve">рассказывать о назначении и устройстве мечети (минбар, михраб), нормах поведения в мечети, общения с </w:t>
      </w:r>
      <w:r w:rsidR="00D830DC" w:rsidRPr="00E7597C">
        <w:rPr>
          <w:rFonts w:ascii="Georgia" w:hAnsi="Georgia"/>
          <w:color w:val="000000" w:themeColor="text1"/>
        </w:rPr>
        <w:t>верующими и служителями ислама;</w:t>
      </w:r>
      <w:r w:rsidRPr="00E7597C">
        <w:rPr>
          <w:rFonts w:ascii="Georgia" w:hAnsi="Georgia"/>
          <w:color w:val="000000" w:themeColor="text1"/>
        </w:rPr>
        <w:br/>
        <w:t>рассказывать о праздниках в исламе (Ураза-байрам, Курбан-байрам, Маулид);</w:t>
      </w:r>
      <w:r w:rsidRPr="00E7597C">
        <w:rPr>
          <w:rFonts w:ascii="Georgia" w:hAnsi="Georgia"/>
          <w:color w:val="000000" w:themeColor="text1"/>
        </w:rPr>
        <w:br/>
      </w:r>
      <w:r w:rsidRPr="00E7597C">
        <w:rPr>
          <w:rFonts w:ascii="Georgia" w:hAnsi="Georgia"/>
          <w:color w:val="000000" w:themeColor="text1"/>
        </w:rPr>
        <w:br/>
        <w:t>раскрывать основное содержание норм отношений в исламской семье, обязанностей и ответственности членов семьи, норм отношений детей к отцу, матери, братьям и сестрам, старшим по возрасту, предкам, норм отношений с дальними родственниками, соседями, исламских семейных ценностей;</w:t>
      </w:r>
      <w:r w:rsidRPr="00E7597C">
        <w:rPr>
          <w:rFonts w:ascii="Georgia" w:hAnsi="Georgia"/>
          <w:color w:val="000000" w:themeColor="text1"/>
        </w:rPr>
        <w:br/>
      </w:r>
      <w:r w:rsidRPr="00E7597C">
        <w:rPr>
          <w:rFonts w:ascii="Georgia" w:hAnsi="Georgia"/>
          <w:color w:val="000000" w:themeColor="text1"/>
        </w:rPr>
        <w:br/>
        <w:t>распознавать исламскую символику, объяснять своими словами её смысл и охарактеризовать назначение исламского орнамента;</w:t>
      </w:r>
      <w:r w:rsidRPr="00E7597C">
        <w:rPr>
          <w:rFonts w:ascii="Georgia" w:hAnsi="Georgia"/>
          <w:color w:val="000000" w:themeColor="text1"/>
        </w:rPr>
        <w:br/>
      </w:r>
      <w:r w:rsidRPr="00E7597C">
        <w:rPr>
          <w:rFonts w:ascii="Georgia" w:hAnsi="Georgia"/>
          <w:color w:val="000000" w:themeColor="text1"/>
        </w:rPr>
        <w:br/>
        <w:t>рассказывать о художественной культуре в исламской традиции, религиозных напевах, каллиграфии, архитектуре, книжной миниатюре, религиозной атрибутике, одежде;</w:t>
      </w:r>
      <w:r w:rsidRPr="00E7597C">
        <w:rPr>
          <w:rFonts w:ascii="Georgia" w:hAnsi="Georgia"/>
          <w:color w:val="000000" w:themeColor="text1"/>
        </w:rPr>
        <w:br/>
      </w:r>
      <w:r w:rsidRPr="00E7597C">
        <w:rPr>
          <w:rFonts w:ascii="Georgia" w:hAnsi="Georgia"/>
          <w:color w:val="000000" w:themeColor="text1"/>
        </w:rPr>
        <w:br/>
        <w:t>излагать основные исторические сведения о возникновении исламской религиозной традиции в России, своими словами объяснять роль ислама в становлении культуры народов России, российской культуры и государственности;</w:t>
      </w:r>
      <w:r w:rsidRPr="00E7597C">
        <w:rPr>
          <w:rFonts w:ascii="Georgia" w:hAnsi="Georgia"/>
          <w:color w:val="000000" w:themeColor="text1"/>
        </w:rPr>
        <w:br/>
      </w:r>
      <w:r w:rsidRPr="00E7597C">
        <w:rPr>
          <w:rFonts w:ascii="Georgia" w:hAnsi="Georgia"/>
          <w:color w:val="000000" w:themeColor="text1"/>
        </w:rPr>
        <w:br/>
        <w:t>первоначальный опыт поисковой, проектной деятельности по изучению исламского исторического и культурного наследия в своей местности, регионе (мечети, медресе, памятные и святые места), оформлению и представлению её результатов;</w:t>
      </w:r>
      <w:r w:rsidRPr="00E7597C">
        <w:rPr>
          <w:rFonts w:ascii="Georgia" w:hAnsi="Georgia"/>
          <w:color w:val="000000" w:themeColor="text1"/>
        </w:rPr>
        <w:br/>
      </w:r>
      <w:r w:rsidRPr="00E7597C">
        <w:rPr>
          <w:rFonts w:ascii="Georgia" w:hAnsi="Georgia"/>
          <w:color w:val="000000" w:themeColor="text1"/>
        </w:rPr>
        <w:br/>
        <w:t>приводить примеры нравственных поступков, совершаемых с использованием этических норм религиозной культуры и внутренней установки личности поступать согласно своей совести;</w:t>
      </w:r>
      <w:r w:rsidRPr="00E7597C">
        <w:rPr>
          <w:rFonts w:ascii="Georgia" w:hAnsi="Georgia"/>
          <w:color w:val="000000" w:themeColor="text1"/>
        </w:rPr>
        <w:br/>
      </w:r>
      <w:r w:rsidRPr="00E7597C">
        <w:rPr>
          <w:rFonts w:ascii="Georgia" w:hAnsi="Georgia"/>
          <w:color w:val="000000" w:themeColor="text1"/>
        </w:rPr>
        <w:b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w:t>
      </w:r>
      <w:r w:rsidRPr="00E7597C">
        <w:rPr>
          <w:rFonts w:ascii="Georgia" w:hAnsi="Georgia"/>
          <w:color w:val="000000" w:themeColor="text1"/>
        </w:rPr>
        <w:lastRenderedPageBreak/>
        <w:t>(общенационального,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r w:rsidRPr="00E7597C">
        <w:rPr>
          <w:rFonts w:ascii="Georgia" w:hAnsi="Georgia"/>
          <w:color w:val="000000" w:themeColor="text1"/>
        </w:rPr>
        <w:br/>
      </w:r>
      <w:r w:rsidRPr="00E7597C">
        <w:rPr>
          <w:rFonts w:ascii="Georgia" w:hAnsi="Georgia"/>
          <w:color w:val="000000" w:themeColor="text1"/>
        </w:rPr>
        <w:br/>
        <w:t>выражать своими словами понимание человеческого достоинства, ценности человеческой жизни в исламской духовно-нравственной культуре, традиции.</w:t>
      </w:r>
    </w:p>
    <w:p w:rsidR="00623D45"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164.7.3.5. Модуль "Основы религиозных культур народов России".</w:t>
      </w:r>
    </w:p>
    <w:p w:rsidR="00623D45"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Предметные результаты освоения образовательной программы модуля "Основы религиозных культур народов России" должны отражать сформированность умений:</w:t>
      </w:r>
      <w:r w:rsidRPr="00E7597C">
        <w:rPr>
          <w:rFonts w:ascii="Georgia" w:hAnsi="Georgia"/>
          <w:color w:val="000000" w:themeColor="text1"/>
        </w:rPr>
        <w:b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r w:rsidRPr="00E7597C">
        <w:rPr>
          <w:rFonts w:ascii="Georgia" w:hAnsi="Georgia"/>
          <w:color w:val="000000" w:themeColor="text1"/>
        </w:rPr>
        <w:br/>
        <w:t>выражать своими словами понимание значимости нравственного самосовершенствования и роли в этом личных усилий человека, приводить примеры;</w:t>
      </w:r>
      <w:r w:rsidRPr="00E7597C">
        <w:rPr>
          <w:rFonts w:ascii="Georgia" w:hAnsi="Georgia"/>
          <w:color w:val="000000" w:themeColor="text1"/>
        </w:rPr>
        <w:br/>
      </w:r>
      <w:r w:rsidRPr="00E7597C">
        <w:rPr>
          <w:rFonts w:ascii="Georgia" w:hAnsi="Georgia"/>
          <w:color w:val="000000" w:themeColor="text1"/>
        </w:rPr>
        <w:b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r w:rsidRPr="00E7597C">
        <w:rPr>
          <w:rFonts w:ascii="Georgia" w:hAnsi="Georgia"/>
          <w:color w:val="000000" w:themeColor="text1"/>
        </w:rPr>
        <w:br/>
      </w:r>
      <w:r w:rsidRPr="00E7597C">
        <w:rPr>
          <w:rFonts w:ascii="Georgia" w:hAnsi="Georgia"/>
          <w:color w:val="000000" w:themeColor="text1"/>
        </w:rPr>
        <w:br/>
        <w:t>рассказывать о нравственных заповедях, нормах морали в традиционных религиях России (православие, ислам, буддизм, иудаизм), их значении в выстраивании отношений в семье, между людьми;</w:t>
      </w:r>
      <w:r w:rsidRPr="00E7597C">
        <w:rPr>
          <w:rFonts w:ascii="Georgia" w:hAnsi="Georgia"/>
          <w:color w:val="000000" w:themeColor="text1"/>
        </w:rPr>
        <w:br/>
      </w:r>
      <w:r w:rsidRPr="00E7597C">
        <w:rPr>
          <w:rFonts w:ascii="Georgia" w:hAnsi="Georgia"/>
          <w:color w:val="000000" w:themeColor="text1"/>
        </w:rPr>
        <w:br/>
        <w:t xml:space="preserve">раскрывать основное содержание нравственных категорий (долг, свобода, ответственность, милосердие, забота о слабых, взаимопомощь) в религиозной культуре народов России (православии, исламе, буддизме, иудаизме), объяснять </w:t>
      </w:r>
      <w:r w:rsidRPr="00E7597C">
        <w:rPr>
          <w:rFonts w:ascii="Georgia" w:hAnsi="Georgia"/>
          <w:color w:val="000000" w:themeColor="text1"/>
        </w:rPr>
        <w:lastRenderedPageBreak/>
        <w:t>"золотое правило нравственности" в религиозных традициях;</w:t>
      </w:r>
      <w:r w:rsidRPr="00E7597C">
        <w:rPr>
          <w:rFonts w:ascii="Georgia" w:hAnsi="Georgia"/>
          <w:color w:val="000000" w:themeColor="text1"/>
        </w:rPr>
        <w:br/>
        <w:t>соотносить нравственные формы поведения с нравственными нормами, заповедями в традиционных религиях народов России;</w:t>
      </w:r>
      <w:r w:rsidRPr="00E7597C">
        <w:rPr>
          <w:rFonts w:ascii="Georgia" w:hAnsi="Georgia"/>
          <w:color w:val="000000" w:themeColor="text1"/>
        </w:rPr>
        <w:br/>
      </w:r>
      <w:r w:rsidRPr="00E7597C">
        <w:rPr>
          <w:rFonts w:ascii="Georgia" w:hAnsi="Georgia"/>
          <w:color w:val="000000" w:themeColor="text1"/>
        </w:rPr>
        <w:br/>
        <w:t>раскрывать своими словами первоначальные представления о мировоззрении (картине мира) в вероучении православия, ислама, буддизма, иудаизма, об основателях религий;</w:t>
      </w:r>
      <w:r w:rsidRPr="00E7597C">
        <w:rPr>
          <w:rFonts w:ascii="Georgia" w:hAnsi="Georgia"/>
          <w:color w:val="000000" w:themeColor="text1"/>
        </w:rPr>
        <w:br/>
        <w:t>рассказывать о священных писаниях традиционных религий народов России (Библия, Коран, Трипитака (Ганджур), Танах), хранителях предания и служителях религиозного культа (священники, муллы, ламы, раввины), религиозных обрядах, ритуалах, обычаях (1-2 примера);</w:t>
      </w:r>
      <w:r w:rsidRPr="00E7597C">
        <w:rPr>
          <w:rFonts w:ascii="Georgia" w:hAnsi="Georgia"/>
          <w:color w:val="000000" w:themeColor="text1"/>
        </w:rPr>
        <w:br/>
      </w:r>
      <w:r w:rsidRPr="00E7597C">
        <w:rPr>
          <w:rFonts w:ascii="Georgia" w:hAnsi="Georgia"/>
          <w:color w:val="000000" w:themeColor="text1"/>
        </w:rPr>
        <w:br/>
        <w:t>рассказывать о назначении и устройстве священных сооружений (храмов) традиционных религий народов России, основных нормах поведения в храмах, общения с верующими;</w:t>
      </w:r>
      <w:r w:rsidRPr="00E7597C">
        <w:rPr>
          <w:rFonts w:ascii="Georgia" w:hAnsi="Georgia"/>
          <w:color w:val="000000" w:themeColor="text1"/>
        </w:rPr>
        <w:br/>
        <w:t>рассказывать о религиозных календарях и праздниках традиционных религий народов России (православия, ислама, буддизма, иудаизма, не менее одного религиозного праздника каждой традиции);</w:t>
      </w:r>
      <w:r w:rsidRPr="00E7597C">
        <w:rPr>
          <w:rFonts w:ascii="Georgia" w:hAnsi="Georgia"/>
          <w:color w:val="000000" w:themeColor="text1"/>
        </w:rPr>
        <w:br/>
      </w:r>
      <w:r w:rsidRPr="00E7597C">
        <w:rPr>
          <w:rFonts w:ascii="Georgia" w:hAnsi="Georgia"/>
          <w:color w:val="000000" w:themeColor="text1"/>
        </w:rPr>
        <w:br/>
        <w:t>раскрывать основное содержание норм отношений в религиозной семье (православие, ислам, буддизм, иудаизм), общее представление о семейных ценностях в традиционных религиях народов России, понимание отношения к труду, учению в традиционных религиях народов России;</w:t>
      </w:r>
      <w:r w:rsidRPr="00E7597C">
        <w:rPr>
          <w:rFonts w:ascii="Georgia" w:hAnsi="Georgia"/>
          <w:color w:val="000000" w:themeColor="text1"/>
        </w:rPr>
        <w:br/>
        <w:t>распознавать религиозную символику традиционных религий народов России (православия, ислама, буддизма, иудаизма минимально по одному символу), объяснять своими словами её значение в религиозной культуре;</w:t>
      </w:r>
      <w:r w:rsidRPr="00E7597C">
        <w:rPr>
          <w:rFonts w:ascii="Georgia" w:hAnsi="Georgia"/>
          <w:color w:val="000000" w:themeColor="text1"/>
        </w:rPr>
        <w:br/>
      </w:r>
      <w:r w:rsidRPr="00E7597C">
        <w:rPr>
          <w:rFonts w:ascii="Georgia" w:hAnsi="Georgia"/>
          <w:color w:val="000000" w:themeColor="text1"/>
        </w:rPr>
        <w:br/>
        <w:t>рассказывать о художественной культуре традиционных религий народов России (православные иконы, исламская каллиграфия, буддийская танкопись), главных особенностях религиозного искусства православия, ислама, буддизма, иудаизма (архитектура, изобразительное искусство, язык и поэтика религиозных текстов, музыки или звуковой среды);</w:t>
      </w:r>
      <w:r w:rsidRPr="00E7597C">
        <w:rPr>
          <w:rFonts w:ascii="Georgia" w:hAnsi="Georgia"/>
          <w:color w:val="000000" w:themeColor="text1"/>
        </w:rPr>
        <w:br/>
        <w:t>излагать основные исторические сведения о роли традиционных религий в становлении культуры народов России, российского общества, российской государственности;</w:t>
      </w:r>
      <w:r w:rsidRPr="00E7597C">
        <w:rPr>
          <w:rFonts w:ascii="Georgia" w:hAnsi="Georgia"/>
          <w:color w:val="000000" w:themeColor="text1"/>
        </w:rPr>
        <w:br/>
      </w:r>
      <w:r w:rsidRPr="00E7597C">
        <w:rPr>
          <w:rFonts w:ascii="Georgia" w:hAnsi="Georgia"/>
          <w:color w:val="000000" w:themeColor="text1"/>
        </w:rPr>
        <w:lastRenderedPageBreak/>
        <w:br/>
        <w:t>первоначальный опыт поисковой, проектной деятельности по изучению исторического и культурного наследия традиционных религий народов России в своей местности, регионе (храмы, монастыри, святыни, памятные и святые места), оформлению и представлению её результатов;</w:t>
      </w:r>
      <w:r w:rsidRPr="00E7597C">
        <w:rPr>
          <w:rFonts w:ascii="Georgia" w:hAnsi="Georgia"/>
          <w:color w:val="000000" w:themeColor="text1"/>
        </w:rPr>
        <w:br/>
      </w:r>
      <w:r w:rsidRPr="00E7597C">
        <w:rPr>
          <w:rFonts w:ascii="Georgia" w:hAnsi="Georgia"/>
          <w:color w:val="000000" w:themeColor="text1"/>
        </w:rPr>
        <w:br/>
        <w:t>приводить примеры нравственных поступков, совершаемых с использованием этических норм религиозной культуры и внутренней установки личности, поступать согласно своей совести;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r w:rsidRPr="00E7597C">
        <w:rPr>
          <w:rFonts w:ascii="Georgia" w:hAnsi="Georgia"/>
          <w:color w:val="000000" w:themeColor="text1"/>
        </w:rPr>
        <w:br/>
      </w:r>
      <w:r w:rsidRPr="00E7597C">
        <w:rPr>
          <w:rFonts w:ascii="Georgia" w:hAnsi="Georgia"/>
          <w:color w:val="000000" w:themeColor="text1"/>
        </w:rPr>
        <w:br/>
        <w:t>называть традиционные религии в России, народы России, для которых традиционными религиями исторически являются православие, ислам, буддизм, иудаизм;</w:t>
      </w:r>
      <w:r w:rsidRPr="00E7597C">
        <w:rPr>
          <w:rFonts w:ascii="Georgia" w:hAnsi="Georgia"/>
          <w:color w:val="000000" w:themeColor="text1"/>
        </w:rPr>
        <w:br/>
      </w:r>
      <w:r w:rsidRPr="00E7597C">
        <w:rPr>
          <w:rFonts w:ascii="Georgia" w:hAnsi="Georgia"/>
          <w:color w:val="000000" w:themeColor="text1"/>
        </w:rPr>
        <w:br/>
        <w:t>выражать своими словами понимание человеческого достоинства, ценности человеческой жизни в традиционных религиях народов России.</w:t>
      </w:r>
    </w:p>
    <w:p w:rsidR="00623D45"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164.7.3.6. Модуль "Основы светской этики".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Предметные результаты освоения образовательной программы модуля "Основы светской этики" должны отражать сформированность умений:</w:t>
      </w:r>
      <w:r w:rsidRPr="00E7597C">
        <w:rPr>
          <w:rFonts w:ascii="Georgia" w:hAnsi="Georgia"/>
          <w:color w:val="000000" w:themeColor="text1"/>
        </w:rPr>
        <w:b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r w:rsidRPr="00E7597C">
        <w:rPr>
          <w:rFonts w:ascii="Georgia" w:hAnsi="Georgia"/>
          <w:color w:val="000000" w:themeColor="text1"/>
        </w:rPr>
        <w:br/>
        <w:t>выражать своими словами понимание значимости нравственного самосовершенствования и роли в этом личных усилий человека, приводить примеры;</w:t>
      </w:r>
      <w:r w:rsidRPr="00E7597C">
        <w:rPr>
          <w:rFonts w:ascii="Georgia" w:hAnsi="Georgia"/>
          <w:color w:val="000000" w:themeColor="text1"/>
        </w:rPr>
        <w:br/>
      </w:r>
      <w:r w:rsidRPr="00E7597C">
        <w:rPr>
          <w:rFonts w:ascii="Georgia" w:hAnsi="Georgia"/>
          <w:color w:val="000000" w:themeColor="text1"/>
        </w:rPr>
        <w:lastRenderedPageBreak/>
        <w:b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r w:rsidRPr="00E7597C">
        <w:rPr>
          <w:rFonts w:ascii="Georgia" w:hAnsi="Georgia"/>
          <w:color w:val="000000" w:themeColor="text1"/>
        </w:rPr>
        <w:br/>
        <w:t>рассказывать о российской светской (гражданской) этике как общепринятых в российском обществе нормах морали, отношений и поведения людей, основанных на российских традиционных духовных ценностях, конституционных правах, свободах и обязанностях человека и гражданина в России;</w:t>
      </w:r>
      <w:r w:rsidRPr="00E7597C">
        <w:rPr>
          <w:rFonts w:ascii="Georgia" w:hAnsi="Georgia"/>
          <w:color w:val="000000" w:themeColor="text1"/>
        </w:rPr>
        <w:br/>
      </w:r>
      <w:r w:rsidRPr="00E7597C">
        <w:rPr>
          <w:rFonts w:ascii="Georgia" w:hAnsi="Georgia"/>
          <w:color w:val="000000" w:themeColor="text1"/>
        </w:rPr>
        <w:br/>
        <w:t>раскрывать основное содержание нравственных категорий российской светской этики (справедливость, совесть, ответственность, сострадание, ценность и достоинство человеческой жизни, взаимоуважение, вера в добро, человеколюбие, милосердие, добродетели, патриотизм, труд) в отношениях между людьми в российском обществе, объяснять "золотое правило нравственности";</w:t>
      </w:r>
      <w:r w:rsidRPr="00E7597C">
        <w:rPr>
          <w:rFonts w:ascii="Georgia" w:hAnsi="Georgia"/>
          <w:color w:val="000000" w:themeColor="text1"/>
        </w:rPr>
        <w:br/>
      </w:r>
      <w:r w:rsidRPr="00E7597C">
        <w:rPr>
          <w:rFonts w:ascii="Georgia" w:hAnsi="Georgia"/>
          <w:color w:val="000000" w:themeColor="text1"/>
        </w:rPr>
        <w:br/>
        <w:t>высказывать суждения оценочного характера о значении нравственности в жизни человека, семьи, народа, общества и государства, умение различать нравственные нормы и нормы этикета, приводить примеры;</w:t>
      </w:r>
      <w:r w:rsidRPr="00E7597C">
        <w:rPr>
          <w:rFonts w:ascii="Georgia" w:hAnsi="Georgia"/>
          <w:color w:val="000000" w:themeColor="text1"/>
        </w:rPr>
        <w:br/>
      </w:r>
      <w:r w:rsidRPr="00E7597C">
        <w:rPr>
          <w:rFonts w:ascii="Georgia" w:hAnsi="Georgia"/>
          <w:color w:val="000000" w:themeColor="text1"/>
        </w:rPr>
        <w:br/>
        <w:t>первоначальный опыт осмысления и нравственной оценки поступков, поведения (своих и других людей) с позиций российской светской (гражданской) этики;</w:t>
      </w:r>
      <w:r w:rsidRPr="00E7597C">
        <w:rPr>
          <w:rFonts w:ascii="Georgia" w:hAnsi="Georgia"/>
          <w:color w:val="000000" w:themeColor="text1"/>
        </w:rPr>
        <w:br/>
      </w:r>
      <w:r w:rsidRPr="00E7597C">
        <w:rPr>
          <w:rFonts w:ascii="Georgia" w:hAnsi="Georgia"/>
          <w:color w:val="000000" w:themeColor="text1"/>
        </w:rPr>
        <w:br/>
        <w:t>раскрывать своими словами первоначальные представления об основных нормах российской светской (гражданской) этики: любовь к Родине, российский патриотизм и гражданственность, защита Отечества, уважение памяти предков, исторического и культурного наследия и особенностей народов России, российского общества, уважение чести, достоинства, доброго имени любого человека, любовь к природе, забота о животных, охрана окружающей среды;</w:t>
      </w:r>
      <w:r w:rsidRPr="00E7597C">
        <w:rPr>
          <w:rFonts w:ascii="Georgia" w:hAnsi="Georgia"/>
          <w:color w:val="000000" w:themeColor="text1"/>
        </w:rPr>
        <w:br/>
      </w:r>
      <w:r w:rsidRPr="00E7597C">
        <w:rPr>
          <w:rFonts w:ascii="Georgia" w:hAnsi="Georgia"/>
          <w:color w:val="000000" w:themeColor="text1"/>
        </w:rPr>
        <w:br/>
        <w:t xml:space="preserve">рассказывать о праздниках как одной из форм исторической памяти народа, общества, российских праздниках (государственные, народные, религиозные, семейные праздники), российских государственных праздниках, их истории и традициях (не менее трёх), религиозных праздниках (не менее двух разных традиционных религий народов России), праздниках в своём регионе (не менее </w:t>
      </w:r>
      <w:r w:rsidRPr="00E7597C">
        <w:rPr>
          <w:rFonts w:ascii="Georgia" w:hAnsi="Georgia"/>
          <w:color w:val="000000" w:themeColor="text1"/>
        </w:rPr>
        <w:lastRenderedPageBreak/>
        <w:t>одного), о роли семейных праздников в жизни человека, семьи;</w:t>
      </w:r>
      <w:r w:rsidRPr="00E7597C">
        <w:rPr>
          <w:rFonts w:ascii="Georgia" w:hAnsi="Georgia"/>
          <w:color w:val="000000" w:themeColor="text1"/>
        </w:rPr>
        <w:br/>
      </w:r>
      <w:r w:rsidRPr="00E7597C">
        <w:rPr>
          <w:rFonts w:ascii="Georgia" w:hAnsi="Georgia"/>
          <w:color w:val="000000" w:themeColor="text1"/>
        </w:rPr>
        <w:br/>
        <w:t>раскрывать основное содержание понимания семьи, отношений в семье на основе российских традиционных духовных ценностей (семья - союз мужчины и женщины на основе взаимной любви для совместной жизни, рождения и воспитания детей, любовь и забота родителей о детях, любовь и забота детей о нуждающихся в помощи родителях, уважение старших по возрасту, предков), российских традиционных семейных ценностей;</w:t>
      </w:r>
      <w:r w:rsidRPr="00E7597C">
        <w:rPr>
          <w:rFonts w:ascii="Georgia" w:hAnsi="Georgia"/>
          <w:color w:val="000000" w:themeColor="text1"/>
        </w:rPr>
        <w:br/>
      </w:r>
      <w:r w:rsidRPr="00E7597C">
        <w:rPr>
          <w:rFonts w:ascii="Georgia" w:hAnsi="Georgia"/>
          <w:color w:val="000000" w:themeColor="text1"/>
        </w:rPr>
        <w:br/>
        <w:t>распознавать российскую государственную символику, символику своего региона, объяснять её значение, выражать уважение российской государственности, законов в российском обществе, законных интересов и прав людей, сограждан;</w:t>
      </w:r>
      <w:r w:rsidRPr="00E7597C">
        <w:rPr>
          <w:rFonts w:ascii="Georgia" w:hAnsi="Georgia"/>
          <w:color w:val="000000" w:themeColor="text1"/>
        </w:rPr>
        <w:br/>
      </w:r>
      <w:r w:rsidRPr="00E7597C">
        <w:rPr>
          <w:rFonts w:ascii="Georgia" w:hAnsi="Georgia"/>
          <w:color w:val="000000" w:themeColor="text1"/>
        </w:rPr>
        <w:br/>
        <w:t>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результатам труда;</w:t>
      </w:r>
      <w:r w:rsidRPr="00E7597C">
        <w:rPr>
          <w:rFonts w:ascii="Georgia" w:hAnsi="Georgia"/>
          <w:color w:val="000000" w:themeColor="text1"/>
        </w:rPr>
        <w:br/>
      </w:r>
      <w:r w:rsidRPr="00E7597C">
        <w:rPr>
          <w:rFonts w:ascii="Georgia" w:hAnsi="Georgia"/>
          <w:color w:val="000000" w:themeColor="text1"/>
        </w:rPr>
        <w:br/>
        <w:t>рассказывать о российских культурных и природных памятниках, о культурных и природных достопримечательностях своего региона;</w:t>
      </w:r>
      <w:r w:rsidRPr="00E7597C">
        <w:rPr>
          <w:rFonts w:ascii="Georgia" w:hAnsi="Georgia"/>
          <w:color w:val="000000" w:themeColor="text1"/>
        </w:rPr>
        <w:br/>
      </w:r>
      <w:r w:rsidRPr="00E7597C">
        <w:rPr>
          <w:rFonts w:ascii="Georgia" w:hAnsi="Georgia"/>
          <w:color w:val="000000" w:themeColor="text1"/>
        </w:rPr>
        <w:br/>
        <w:t>раскрывать основное содержание российской светской (гражданской) этики на примерах образцов нравственности, российской гражданственности и патриотизма в истории России;</w:t>
      </w:r>
      <w:r w:rsidRPr="00E7597C">
        <w:rPr>
          <w:rFonts w:ascii="Georgia" w:hAnsi="Georgia"/>
          <w:color w:val="000000" w:themeColor="text1"/>
        </w:rPr>
        <w:br/>
      </w:r>
      <w:r w:rsidRPr="00E7597C">
        <w:rPr>
          <w:rFonts w:ascii="Georgia" w:hAnsi="Georgia"/>
          <w:color w:val="000000" w:themeColor="text1"/>
        </w:rPr>
        <w:br/>
        <w:t>объяснять своими словами роль светской (гражданской) этики в становлении российской государственности;</w:t>
      </w:r>
      <w:r w:rsidRPr="00E7597C">
        <w:rPr>
          <w:rFonts w:ascii="Georgia" w:hAnsi="Georgia"/>
          <w:color w:val="000000" w:themeColor="text1"/>
        </w:rPr>
        <w:br/>
      </w:r>
      <w:r w:rsidRPr="00E7597C">
        <w:rPr>
          <w:rFonts w:ascii="Georgia" w:hAnsi="Georgia"/>
          <w:color w:val="000000" w:themeColor="text1"/>
        </w:rPr>
        <w:br/>
        <w:t>первоначальный опыт поисковой, проектной деятельности по изучению исторического и культурного наследия народов России, российского общества в своей местности, регионе, оформлению и представлению её результатов;</w:t>
      </w:r>
      <w:r w:rsidRPr="00E7597C">
        <w:rPr>
          <w:rFonts w:ascii="Georgia" w:hAnsi="Georgia"/>
          <w:color w:val="000000" w:themeColor="text1"/>
        </w:rPr>
        <w:br/>
      </w:r>
      <w:r w:rsidRPr="00E7597C">
        <w:rPr>
          <w:rFonts w:ascii="Georgia" w:hAnsi="Georgia"/>
          <w:color w:val="000000" w:themeColor="text1"/>
        </w:rPr>
        <w:br/>
        <w:t>приводить примеры нравственных поступков, совершаемых с использованием этических норм российской светской (гражданской) этики и внутренней установки личности поступать согласно своей совести;</w:t>
      </w:r>
      <w:r w:rsidRPr="00E7597C">
        <w:rPr>
          <w:rFonts w:ascii="Georgia" w:hAnsi="Georgia"/>
          <w:color w:val="000000" w:themeColor="text1"/>
        </w:rPr>
        <w:br/>
      </w:r>
      <w:r w:rsidRPr="00E7597C">
        <w:rPr>
          <w:rFonts w:ascii="Georgia" w:hAnsi="Georgia"/>
          <w:color w:val="000000" w:themeColor="text1"/>
        </w:rPr>
        <w:lastRenderedPageBreak/>
        <w:b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r w:rsidRPr="00E7597C">
        <w:rPr>
          <w:rFonts w:ascii="Georgia" w:hAnsi="Georgia"/>
          <w:color w:val="000000" w:themeColor="text1"/>
        </w:rPr>
        <w:br/>
      </w:r>
      <w:r w:rsidRPr="00E7597C">
        <w:rPr>
          <w:rFonts w:ascii="Georgia" w:hAnsi="Georgia"/>
          <w:color w:val="000000" w:themeColor="text1"/>
        </w:rPr>
        <w:br/>
        <w:t>называть традиционные религии в России, народы России, для которых традиционными религиями исторически являются православие, ислам, буддизм, иудаизм;</w:t>
      </w:r>
      <w:r w:rsidRPr="00E7597C">
        <w:rPr>
          <w:rFonts w:ascii="Georgia" w:hAnsi="Georgia"/>
          <w:color w:val="000000" w:themeColor="text1"/>
        </w:rPr>
        <w:br/>
      </w:r>
      <w:r w:rsidRPr="00E7597C">
        <w:rPr>
          <w:rFonts w:ascii="Georgia" w:hAnsi="Georgia"/>
          <w:color w:val="000000" w:themeColor="text1"/>
        </w:rPr>
        <w:br/>
        <w:t>выражать своими словами понимание человеческого достоинства, ценности человеческой жизни в российской светской (гражданской) этике.</w:t>
      </w:r>
    </w:p>
    <w:p w:rsidR="0091298E" w:rsidRPr="00E7597C" w:rsidRDefault="002B166A"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165. Р</w:t>
      </w:r>
      <w:r w:rsidR="00D80231" w:rsidRPr="00E7597C">
        <w:rPr>
          <w:rFonts w:ascii="Georgia" w:hAnsi="Georgia"/>
          <w:color w:val="000000" w:themeColor="text1"/>
        </w:rPr>
        <w:t>абочая программа по учебному предмету "Изобразительное искусство".</w:t>
      </w:r>
    </w:p>
    <w:p w:rsidR="0091298E" w:rsidRPr="00E7597C" w:rsidRDefault="002B166A"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165.1.Р</w:t>
      </w:r>
      <w:r w:rsidR="00D80231" w:rsidRPr="00E7597C">
        <w:rPr>
          <w:rFonts w:ascii="Georgia" w:hAnsi="Georgia"/>
          <w:color w:val="000000" w:themeColor="text1"/>
        </w:rPr>
        <w:t>абочая программа по учебному предмету "Изобразительное искусство" (предметная область "Искусство") (далее соответственно - программа по изобразительному искусству, искусство) включает пояснительную записку, содержание обучения, планируемые результаты освоения программы по изобразительному искусству.</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165.2. Пояснительная записка отражает общие цели и задачи изучения изобразительного искусства, место в структуре учебного плана, а также подходы к отбору содержания и планируемым результатам.</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165.3.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165.4. Планируемые результаты освоения программы по изобразительному искусству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r w:rsidRPr="00E7597C">
        <w:rPr>
          <w:rFonts w:ascii="Georgia" w:hAnsi="Georgia"/>
          <w:color w:val="000000" w:themeColor="text1"/>
        </w:rPr>
        <w:br/>
      </w:r>
      <w:r w:rsidRPr="00E7597C">
        <w:rPr>
          <w:rFonts w:ascii="Georgia" w:hAnsi="Georgia"/>
          <w:color w:val="000000" w:themeColor="text1"/>
        </w:rPr>
        <w:br/>
        <w:t xml:space="preserve">При разработке рабочей программы по изобразительному искусству </w:t>
      </w:r>
      <w:r w:rsidRPr="00E7597C">
        <w:rPr>
          <w:rFonts w:ascii="Georgia" w:hAnsi="Georgia"/>
          <w:color w:val="000000" w:themeColor="text1"/>
        </w:rPr>
        <w:lastRenderedPageBreak/>
        <w:t>образовательная организация вправе использовать возможности сетевого взаимодействия, в том числе с организациями системы дополнительного образования детей, учреждениями культуры, организациями культурно-досуговой сферы (театры, музеи, творческие союзы).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165.5. Пояснительная записка.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165.5.1. 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165.5.2. Цель программы по изобразительному искусству состоит в формировании художественной культуры обучающихся, развитии художественно-образного мышления и эстетического отношения к явлениям действительности путём освоения начальных основ художественных знаний, умений, навыков и развития творческого потенциала обучающихся.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165.5.3. Программа по изобразительному искусству направлена на развитие духовной культуры обучающихся, формирование активной эстетической позиции по отношению к действительности и произведениям искусства, понимание роли и значения художественной деятельности в жизни людей.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165.5.4. Содержание программы по изобразительному искусству охватывает все основные виды визуально-пространственных искусств (собственно изобразительных): начальные основы графики, живописи и скульптуры, декоративно-прикладные и народные виды искусства, архитектуру и дизайн. Особое внимание уделено развитию эстетического восприятия природы, восприятию произведений искусства и формированию зрительских навыков, художественному восприятию предметно-бытовой культуры.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165.5.5. Важнейшей задачей является формирование активного, ценностного отношения к истории отечественной культуры, выраженной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165.5.6. Учебные темы, связанные с восприятием, могут быть реализованы как отдельные уроки, но чаще всего следует объединять задачи восприятия с задачами практической творческой работы (при сохранении учебного времени на восприятие произведений искусства и эстетического наблюдения окружающей действительности).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165.5.7. 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 Практическая художественно-творческая деятельность занимает приоритетное пространство учебного времени. При опоре на восприятие произведений искусства художественно-эстетическое отношение к миру формируется прежде всего в собственной художественной деятельности, в процессе практического решения художественно-творческих задач.</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165.5.8. Содержание программы по изобразительному искусству структурировано как система тематических модулей. Изучение содержания всех модулей в 1-4 классах обязательно.</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165.5.9. Общее число часов, рекомендованных для изучения изобразительного искусства - 135 часов: в 1 классе - 33 часа (1 час в неделю), во 2 классе - 34 часа (1 час в неделю), в 3 классе - 34 часа (1 час в неделю), в 4 классе - 34 часа (1 час в неделю).</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165.6. Содержание обучения в 1 классе.</w:t>
      </w:r>
    </w:p>
    <w:p w:rsidR="00623D45" w:rsidRPr="00E7597C" w:rsidRDefault="00D80231" w:rsidP="00623D4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165.6.1. Модуль "Графика".</w:t>
      </w:r>
    </w:p>
    <w:p w:rsidR="0091298E" w:rsidRPr="00E7597C" w:rsidRDefault="00D80231" w:rsidP="00623D4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Расположение изображения на листе. Выбор вертикального или горизонтального формата листа в зависимости от содержания изображения.</w:t>
      </w:r>
      <w:r w:rsidRPr="00E7597C">
        <w:rPr>
          <w:rFonts w:ascii="Georgia" w:hAnsi="Georgia"/>
          <w:color w:val="000000" w:themeColor="text1"/>
        </w:rPr>
        <w:br/>
      </w:r>
      <w:r w:rsidRPr="00E7597C">
        <w:rPr>
          <w:rFonts w:ascii="Georgia" w:hAnsi="Georgia"/>
          <w:color w:val="000000" w:themeColor="text1"/>
        </w:rPr>
        <w:br/>
        <w:t>Разные виды линий. Линейный рисунок. Графические материалы для линейного рисунка и их особенности. Приёмы рисования линией.</w:t>
      </w:r>
      <w:r w:rsidRPr="00E7597C">
        <w:rPr>
          <w:rFonts w:ascii="Georgia" w:hAnsi="Georgia"/>
          <w:color w:val="000000" w:themeColor="text1"/>
        </w:rPr>
        <w:br/>
      </w:r>
      <w:r w:rsidRPr="00E7597C">
        <w:rPr>
          <w:rFonts w:ascii="Georgia" w:hAnsi="Georgia"/>
          <w:color w:val="000000" w:themeColor="text1"/>
        </w:rPr>
        <w:br/>
        <w:t>Рисование с натуры: разные листья и их форма.</w:t>
      </w:r>
      <w:r w:rsidRPr="00E7597C">
        <w:rPr>
          <w:rFonts w:ascii="Georgia" w:hAnsi="Georgia"/>
          <w:color w:val="000000" w:themeColor="text1"/>
        </w:rPr>
        <w:br/>
      </w:r>
      <w:r w:rsidRPr="00E7597C">
        <w:rPr>
          <w:rFonts w:ascii="Georgia" w:hAnsi="Georgia"/>
          <w:color w:val="000000" w:themeColor="text1"/>
        </w:rPr>
        <w:br/>
        <w:t xml:space="preserve">Представление о пропорциях: короткое - длинное. Развитие - навыка видения </w:t>
      </w:r>
      <w:r w:rsidRPr="00E7597C">
        <w:rPr>
          <w:rFonts w:ascii="Georgia" w:hAnsi="Georgia"/>
          <w:color w:val="000000" w:themeColor="text1"/>
        </w:rPr>
        <w:lastRenderedPageBreak/>
        <w:t>соотношения частей целого (на основе рисунков животных).</w:t>
      </w:r>
      <w:r w:rsidRPr="00E7597C">
        <w:rPr>
          <w:rFonts w:ascii="Georgia" w:hAnsi="Georgia"/>
          <w:color w:val="000000" w:themeColor="text1"/>
        </w:rPr>
        <w:br/>
      </w:r>
      <w:r w:rsidRPr="00E7597C">
        <w:rPr>
          <w:rFonts w:ascii="Georgia" w:hAnsi="Georgia"/>
          <w:color w:val="000000" w:themeColor="text1"/>
        </w:rPr>
        <w:br/>
        <w:t>Графическое пятно (ахроматическое) и представление о силуэте. Формирование навыка видения целостности. Цельная форма и её части.</w:t>
      </w:r>
    </w:p>
    <w:p w:rsidR="0091298E" w:rsidRPr="00E7597C" w:rsidRDefault="00D80231" w:rsidP="00623D45">
      <w:pPr>
        <w:spacing w:after="223" w:line="360" w:lineRule="auto"/>
        <w:ind w:right="3"/>
        <w:divId w:val="921988316"/>
        <w:rPr>
          <w:rFonts w:ascii="Georgia" w:hAnsi="Georgia"/>
          <w:color w:val="000000" w:themeColor="text1"/>
        </w:rPr>
      </w:pPr>
      <w:r w:rsidRPr="00E7597C">
        <w:rPr>
          <w:rFonts w:ascii="Georgia" w:hAnsi="Georgia"/>
          <w:color w:val="000000" w:themeColor="text1"/>
        </w:rPr>
        <w:t>165.6.2. Модуль "Живопись".</w:t>
      </w:r>
      <w:r w:rsidRPr="00E7597C">
        <w:rPr>
          <w:rFonts w:ascii="Georgia" w:hAnsi="Georgia"/>
          <w:color w:val="000000" w:themeColor="text1"/>
        </w:rPr>
        <w:br/>
      </w:r>
      <w:r w:rsidRPr="00E7597C">
        <w:rPr>
          <w:rFonts w:ascii="Georgia" w:hAnsi="Georgia"/>
          <w:color w:val="000000" w:themeColor="text1"/>
        </w:rPr>
        <w:br/>
        <w:t>Цвет как одно из главных средств выражения в изобразительном искусстве. Навыки работы гуашью в условиях урока. Краски "гуашь", кисти, бумага цветная и белая.</w:t>
      </w:r>
      <w:r w:rsidRPr="00E7597C">
        <w:rPr>
          <w:rFonts w:ascii="Georgia" w:hAnsi="Georgia"/>
          <w:color w:val="000000" w:themeColor="text1"/>
        </w:rPr>
        <w:br/>
      </w:r>
      <w:r w:rsidRPr="00E7597C">
        <w:rPr>
          <w:rFonts w:ascii="Georgia" w:hAnsi="Georgia"/>
          <w:color w:val="000000" w:themeColor="text1"/>
        </w:rPr>
        <w:br/>
        <w:t>Три основных цвета. Ассоциативные представления, связанные с каждым цветом. Навыки смешения красок и получение нового цвета.</w:t>
      </w:r>
      <w:r w:rsidRPr="00E7597C">
        <w:rPr>
          <w:rFonts w:ascii="Georgia" w:hAnsi="Georgia"/>
          <w:color w:val="000000" w:themeColor="text1"/>
        </w:rPr>
        <w:br/>
      </w:r>
      <w:r w:rsidRPr="00E7597C">
        <w:rPr>
          <w:rFonts w:ascii="Georgia" w:hAnsi="Georgia"/>
          <w:color w:val="000000" w:themeColor="text1"/>
        </w:rPr>
        <w:br/>
        <w:t>Эмоциональная выразительность цвета, способы выражение настроения в изображаемом сюжете.</w:t>
      </w:r>
      <w:r w:rsidRPr="00E7597C">
        <w:rPr>
          <w:rFonts w:ascii="Georgia" w:hAnsi="Georgia"/>
          <w:color w:val="000000" w:themeColor="text1"/>
        </w:rPr>
        <w:br/>
      </w:r>
      <w:r w:rsidRPr="00E7597C">
        <w:rPr>
          <w:rFonts w:ascii="Georgia" w:hAnsi="Georgia"/>
          <w:color w:val="000000" w:themeColor="text1"/>
        </w:rPr>
        <w:br/>
        <w:t>Живописное изображение разных цветков по представлению и восприятию. Развитие навыков работы гуашью. Эмоциональная выразительность цвета.</w:t>
      </w:r>
      <w:r w:rsidRPr="00E7597C">
        <w:rPr>
          <w:rFonts w:ascii="Georgia" w:hAnsi="Georgia"/>
          <w:color w:val="000000" w:themeColor="text1"/>
        </w:rPr>
        <w:br/>
      </w:r>
      <w:r w:rsidRPr="00E7597C">
        <w:rPr>
          <w:rFonts w:ascii="Georgia" w:hAnsi="Georgia"/>
          <w:color w:val="000000" w:themeColor="text1"/>
        </w:rPr>
        <w:br/>
        <w:t>Тематическая композиция "Времена года". Контрастные цветовые состояния времён года. Живопись (гуашь), аппликация или смешанная техника.</w:t>
      </w:r>
      <w:r w:rsidRPr="00E7597C">
        <w:rPr>
          <w:rFonts w:ascii="Georgia" w:hAnsi="Georgia"/>
          <w:color w:val="000000" w:themeColor="text1"/>
        </w:rPr>
        <w:br/>
      </w:r>
      <w:r w:rsidRPr="00E7597C">
        <w:rPr>
          <w:rFonts w:ascii="Georgia" w:hAnsi="Georgia"/>
          <w:color w:val="000000" w:themeColor="text1"/>
        </w:rPr>
        <w:br/>
        <w:t>Техника монотипии. Представления о симметрии. Развитие воображения.</w:t>
      </w:r>
    </w:p>
    <w:p w:rsidR="0091298E" w:rsidRPr="00E7597C" w:rsidRDefault="00D80231" w:rsidP="00623D45">
      <w:pPr>
        <w:spacing w:after="223" w:line="360" w:lineRule="auto"/>
        <w:ind w:right="3"/>
        <w:divId w:val="921988316"/>
        <w:rPr>
          <w:rFonts w:ascii="Georgia" w:hAnsi="Georgia"/>
          <w:color w:val="000000" w:themeColor="text1"/>
        </w:rPr>
      </w:pPr>
      <w:r w:rsidRPr="00E7597C">
        <w:rPr>
          <w:rFonts w:ascii="Georgia" w:hAnsi="Georgia"/>
          <w:color w:val="000000" w:themeColor="text1"/>
        </w:rPr>
        <w:t>165.6.3. Модуль "Скульптура".</w:t>
      </w:r>
      <w:r w:rsidRPr="00E7597C">
        <w:rPr>
          <w:rFonts w:ascii="Georgia" w:hAnsi="Georgia"/>
          <w:color w:val="000000" w:themeColor="text1"/>
        </w:rPr>
        <w:br/>
      </w:r>
      <w:r w:rsidRPr="00E7597C">
        <w:rPr>
          <w:rFonts w:ascii="Georgia" w:hAnsi="Georgia"/>
          <w:color w:val="000000" w:themeColor="text1"/>
        </w:rPr>
        <w:br/>
        <w:t>Изображение в объёме. Приёмы работы с пластилином; дощечка, стек, тряпочка.</w:t>
      </w:r>
      <w:r w:rsidRPr="00E7597C">
        <w:rPr>
          <w:rFonts w:ascii="Georgia" w:hAnsi="Georgia"/>
          <w:color w:val="000000" w:themeColor="text1"/>
        </w:rPr>
        <w:br/>
      </w:r>
      <w:r w:rsidRPr="00E7597C">
        <w:rPr>
          <w:rFonts w:ascii="Georgia" w:hAnsi="Georgia"/>
          <w:color w:val="000000" w:themeColor="text1"/>
        </w:rPr>
        <w:br/>
        <w:t>Лепка зверушек из цельной формы (например, черепашки, ёжика, зайчика). Приёмы вытягивания, вдавливания, сгибания, скручивания.</w:t>
      </w:r>
      <w:r w:rsidRPr="00E7597C">
        <w:rPr>
          <w:rFonts w:ascii="Georgia" w:hAnsi="Georgia"/>
          <w:color w:val="000000" w:themeColor="text1"/>
        </w:rPr>
        <w:br/>
      </w:r>
      <w:r w:rsidRPr="00E7597C">
        <w:rPr>
          <w:rFonts w:ascii="Georgia" w:hAnsi="Georgia"/>
          <w:color w:val="000000" w:themeColor="text1"/>
        </w:rPr>
        <w:br/>
        <w:t>Лепка игрушки, характерной для одного из наиболее известных народных художественных промыслов (дымковская или каргопольская игрушка или по выбору учителя с учётом местных промыслов).</w:t>
      </w: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Бумажная пластика. Овладение первичными приёмами надрезания, закручивания, складывания.</w:t>
      </w:r>
      <w:r w:rsidRPr="00E7597C">
        <w:rPr>
          <w:rFonts w:ascii="Georgia" w:hAnsi="Georgia"/>
          <w:color w:val="000000" w:themeColor="text1"/>
        </w:rPr>
        <w:br/>
      </w:r>
      <w:r w:rsidRPr="00E7597C">
        <w:rPr>
          <w:rFonts w:ascii="Georgia" w:hAnsi="Georgia"/>
          <w:color w:val="000000" w:themeColor="text1"/>
        </w:rPr>
        <w:br/>
        <w:t>Объёмная аппликация из бумаги и картона.</w:t>
      </w:r>
    </w:p>
    <w:p w:rsidR="0091298E" w:rsidRPr="00E7597C" w:rsidRDefault="00D80231" w:rsidP="00623D45">
      <w:pPr>
        <w:spacing w:after="223" w:line="360" w:lineRule="auto"/>
        <w:ind w:right="3"/>
        <w:divId w:val="921988316"/>
        <w:rPr>
          <w:rFonts w:ascii="Georgia" w:hAnsi="Georgia"/>
          <w:color w:val="000000" w:themeColor="text1"/>
        </w:rPr>
      </w:pPr>
      <w:r w:rsidRPr="00E7597C">
        <w:rPr>
          <w:rFonts w:ascii="Georgia" w:hAnsi="Georgia"/>
          <w:color w:val="000000" w:themeColor="text1"/>
        </w:rPr>
        <w:t>165.6.4. Модуль "Декоративно-прикладное искусство".</w:t>
      </w:r>
      <w:r w:rsidRPr="00E7597C">
        <w:rPr>
          <w:rFonts w:ascii="Georgia" w:hAnsi="Georgia"/>
          <w:color w:val="000000" w:themeColor="text1"/>
        </w:rPr>
        <w:br/>
      </w:r>
      <w:r w:rsidRPr="00E7597C">
        <w:rPr>
          <w:rFonts w:ascii="Georgia" w:hAnsi="Georgia"/>
          <w:color w:val="000000" w:themeColor="text1"/>
        </w:rPr>
        <w:br/>
        <w:t>Узоры в природе. Наблюдение узоров в живой природе (в условиях урока на основе фотографий). Эмоционально-эстетическое восприятие объектов действительности. Ассоциативное сопоставление с орнаментами в предметах декоративно-прикладного искусства.</w:t>
      </w:r>
      <w:r w:rsidRPr="00E7597C">
        <w:rPr>
          <w:rFonts w:ascii="Georgia" w:hAnsi="Georgia"/>
          <w:color w:val="000000" w:themeColor="text1"/>
        </w:rPr>
        <w:br/>
      </w:r>
      <w:r w:rsidRPr="00E7597C">
        <w:rPr>
          <w:rFonts w:ascii="Georgia" w:hAnsi="Georgia"/>
          <w:color w:val="000000" w:themeColor="text1"/>
        </w:rPr>
        <w:br/>
        <w:t>Узоры и орнаменты, создаваемые людьми, и разнообразие их видов. Орнаменты геометрические и растительные. Декоративная композиция в круге или в полосе.</w:t>
      </w:r>
      <w:r w:rsidRPr="00E7597C">
        <w:rPr>
          <w:rFonts w:ascii="Georgia" w:hAnsi="Georgia"/>
          <w:color w:val="000000" w:themeColor="text1"/>
        </w:rPr>
        <w:br/>
      </w:r>
      <w:r w:rsidRPr="00E7597C">
        <w:rPr>
          <w:rFonts w:ascii="Georgia" w:hAnsi="Georgia"/>
          <w:color w:val="000000" w:themeColor="text1"/>
        </w:rPr>
        <w:br/>
        <w:t>Представления о симметрии и наблюдение её в природе. Последовательное ведение работы над изображением бабочки по представлению, использование линии симметрии при составлении узора крыльев.</w:t>
      </w:r>
      <w:r w:rsidRPr="00E7597C">
        <w:rPr>
          <w:rFonts w:ascii="Georgia" w:hAnsi="Georgia"/>
          <w:color w:val="000000" w:themeColor="text1"/>
        </w:rPr>
        <w:br/>
      </w:r>
      <w:r w:rsidRPr="00E7597C">
        <w:rPr>
          <w:rFonts w:ascii="Georgia" w:hAnsi="Georgia"/>
          <w:color w:val="000000" w:themeColor="text1"/>
        </w:rPr>
        <w:br/>
        <w:t>Орнамент, характерный для игрушек одного из наиболее известных народных художественных промыслов: дымковская или каргопольская игрушка (или по выбору учителя с учётом местных промыслов).</w:t>
      </w:r>
      <w:r w:rsidRPr="00E7597C">
        <w:rPr>
          <w:rFonts w:ascii="Georgia" w:hAnsi="Georgia"/>
          <w:color w:val="000000" w:themeColor="text1"/>
        </w:rPr>
        <w:br/>
      </w:r>
      <w:r w:rsidRPr="00E7597C">
        <w:rPr>
          <w:rFonts w:ascii="Georgia" w:hAnsi="Georgia"/>
          <w:color w:val="000000" w:themeColor="text1"/>
        </w:rPr>
        <w:br/>
        <w:t>Дизайн предмета: изготовление нарядной упаковки путём складывания бумаги и аппликации.</w:t>
      </w:r>
      <w:r w:rsidRPr="00E7597C">
        <w:rPr>
          <w:rFonts w:ascii="Georgia" w:hAnsi="Georgia"/>
          <w:color w:val="000000" w:themeColor="text1"/>
        </w:rPr>
        <w:br/>
      </w:r>
      <w:r w:rsidRPr="00E7597C">
        <w:rPr>
          <w:rFonts w:ascii="Georgia" w:hAnsi="Georgia"/>
          <w:color w:val="000000" w:themeColor="text1"/>
        </w:rPr>
        <w:br/>
        <w:t>Оригами - создание игрушки для новогодней ёлки. Приёмы складывания бумаги.</w:t>
      </w:r>
    </w:p>
    <w:p w:rsidR="0091298E" w:rsidRPr="00E7597C" w:rsidRDefault="00D80231" w:rsidP="00623D45">
      <w:pPr>
        <w:spacing w:after="223" w:line="360" w:lineRule="auto"/>
        <w:ind w:right="3"/>
        <w:divId w:val="921988316"/>
        <w:rPr>
          <w:rFonts w:ascii="Georgia" w:hAnsi="Georgia"/>
          <w:color w:val="000000" w:themeColor="text1"/>
        </w:rPr>
      </w:pPr>
      <w:r w:rsidRPr="00E7597C">
        <w:rPr>
          <w:rFonts w:ascii="Georgia" w:hAnsi="Georgia"/>
          <w:color w:val="000000" w:themeColor="text1"/>
        </w:rPr>
        <w:t>165.6.5. Модуль "Архитектура".</w:t>
      </w:r>
      <w:r w:rsidRPr="00E7597C">
        <w:rPr>
          <w:rFonts w:ascii="Georgia" w:hAnsi="Georgia"/>
          <w:color w:val="000000" w:themeColor="text1"/>
        </w:rPr>
        <w:br/>
      </w:r>
      <w:r w:rsidRPr="00E7597C">
        <w:rPr>
          <w:rFonts w:ascii="Georgia" w:hAnsi="Georgia"/>
          <w:color w:val="000000" w:themeColor="text1"/>
        </w:rPr>
        <w:br/>
        <w:t>Наблюдение разнообразных архитектурных зданий в окружающем мире (по фотографиям), обсуждение особенностей и составных частей зданий.</w:t>
      </w:r>
      <w:r w:rsidRPr="00E7597C">
        <w:rPr>
          <w:rFonts w:ascii="Georgia" w:hAnsi="Georgia"/>
          <w:color w:val="000000" w:themeColor="text1"/>
        </w:rPr>
        <w:br/>
      </w:r>
      <w:r w:rsidRPr="00E7597C">
        <w:rPr>
          <w:rFonts w:ascii="Georgia" w:hAnsi="Georgia"/>
          <w:color w:val="000000" w:themeColor="text1"/>
        </w:rPr>
        <w:br/>
        <w:t>Освоение приёмов конструирования из бумаги. Складывание объёмных простых геометрических тел. Овладение приёмами склеивания, надрезания и вырезания деталей; использование приёма симметрии.</w:t>
      </w:r>
      <w:r w:rsidRPr="00E7597C">
        <w:rPr>
          <w:rFonts w:ascii="Georgia" w:hAnsi="Georgia"/>
          <w:color w:val="000000" w:themeColor="text1"/>
        </w:rPr>
        <w:br/>
      </w:r>
      <w:r w:rsidRPr="00E7597C">
        <w:rPr>
          <w:rFonts w:ascii="Georgia" w:hAnsi="Georgia"/>
          <w:color w:val="000000" w:themeColor="text1"/>
        </w:rPr>
        <w:lastRenderedPageBreak/>
        <w:br/>
        <w:t>Макетирование (или аппликация) пространственной среды сказочного города из бумаги, картона или пластилина.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165.6.6. Модуль "Восприятие произведений искусства".</w:t>
      </w:r>
      <w:r w:rsidRPr="00E7597C">
        <w:rPr>
          <w:rFonts w:ascii="Georgia" w:hAnsi="Georgia"/>
          <w:color w:val="000000" w:themeColor="text1"/>
        </w:rPr>
        <w:br/>
      </w:r>
      <w:r w:rsidRPr="00E7597C">
        <w:rPr>
          <w:rFonts w:ascii="Georgia" w:hAnsi="Georgia"/>
          <w:color w:val="000000" w:themeColor="text1"/>
        </w:rPr>
        <w:br/>
        <w:t>Восприятие произведений детского творчества. Обсуждение сюжетного и эмоционального содержания детских работ.</w:t>
      </w:r>
      <w:r w:rsidRPr="00E7597C">
        <w:rPr>
          <w:rFonts w:ascii="Georgia" w:hAnsi="Georgia"/>
          <w:color w:val="000000" w:themeColor="text1"/>
        </w:rPr>
        <w:br/>
      </w:r>
      <w:r w:rsidRPr="00E7597C">
        <w:rPr>
          <w:rFonts w:ascii="Georgia" w:hAnsi="Georgia"/>
          <w:color w:val="000000" w:themeColor="text1"/>
        </w:rPr>
        <w:br/>
        <w:t>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(установки).</w:t>
      </w:r>
      <w:r w:rsidRPr="00E7597C">
        <w:rPr>
          <w:rFonts w:ascii="Georgia" w:hAnsi="Georgia"/>
          <w:color w:val="000000" w:themeColor="text1"/>
        </w:rPr>
        <w:br/>
      </w:r>
      <w:r w:rsidRPr="00E7597C">
        <w:rPr>
          <w:rFonts w:ascii="Georgia" w:hAnsi="Georgia"/>
          <w:color w:val="000000" w:themeColor="text1"/>
        </w:rPr>
        <w:br/>
        <w:t>Рассматривание иллюстраций детской книги на основе содержательных установок учителя в соответствии с изучаемой темой.</w:t>
      </w:r>
      <w:r w:rsidRPr="00E7597C">
        <w:rPr>
          <w:rFonts w:ascii="Georgia" w:hAnsi="Georgia"/>
          <w:color w:val="000000" w:themeColor="text1"/>
        </w:rPr>
        <w:br/>
      </w:r>
      <w:r w:rsidRPr="00E7597C">
        <w:rPr>
          <w:rFonts w:ascii="Georgia" w:hAnsi="Georgia"/>
          <w:color w:val="000000" w:themeColor="text1"/>
        </w:rPr>
        <w:br/>
        <w:t>Знакомство с картиной, в которой ярко выражено эмоциональное состояние, или с картиной, написанной на сказочный сюжет (произведения В.М.Васнецова и другие по выбору учителя).</w:t>
      </w:r>
      <w:r w:rsidRPr="00E7597C">
        <w:rPr>
          <w:rFonts w:ascii="Georgia" w:hAnsi="Georgia"/>
          <w:color w:val="000000" w:themeColor="text1"/>
        </w:rPr>
        <w:br/>
      </w:r>
      <w:r w:rsidRPr="00E7597C">
        <w:rPr>
          <w:rFonts w:ascii="Georgia" w:hAnsi="Georgia"/>
          <w:color w:val="000000" w:themeColor="text1"/>
        </w:rPr>
        <w:br/>
        <w:t>Художник и зритель. Освоение зрительских умений на основе получаемых знаний и творческих практических задач - установок наблюдения. Ассоциации из личного опыта обучающихся и оценка эмоционального содержания произведений.</w:t>
      </w:r>
    </w:p>
    <w:p w:rsidR="0091298E" w:rsidRPr="00E7597C" w:rsidRDefault="00D80231" w:rsidP="00623D45">
      <w:pPr>
        <w:spacing w:after="223" w:line="360" w:lineRule="auto"/>
        <w:ind w:right="3"/>
        <w:divId w:val="921988316"/>
        <w:rPr>
          <w:rFonts w:ascii="Georgia" w:hAnsi="Georgia"/>
          <w:color w:val="000000" w:themeColor="text1"/>
        </w:rPr>
      </w:pPr>
      <w:r w:rsidRPr="00E7597C">
        <w:rPr>
          <w:rFonts w:ascii="Georgia" w:hAnsi="Georgia"/>
          <w:color w:val="000000" w:themeColor="text1"/>
        </w:rPr>
        <w:t>165.6.7. Модуль "Азбука цифровой графики".</w:t>
      </w:r>
      <w:r w:rsidRPr="00E7597C">
        <w:rPr>
          <w:rFonts w:ascii="Georgia" w:hAnsi="Georgia"/>
          <w:color w:val="000000" w:themeColor="text1"/>
        </w:rPr>
        <w:br/>
      </w:r>
      <w:r w:rsidRPr="00E7597C">
        <w:rPr>
          <w:rFonts w:ascii="Georgia" w:hAnsi="Georgia"/>
          <w:color w:val="000000" w:themeColor="text1"/>
        </w:rPr>
        <w:br/>
        <w:t>Фотографирование мелких деталей природы, выражение ярких зрительных впечатлений.</w:t>
      </w:r>
      <w:r w:rsidRPr="00E7597C">
        <w:rPr>
          <w:rFonts w:ascii="Georgia" w:hAnsi="Georgia"/>
          <w:color w:val="000000" w:themeColor="text1"/>
        </w:rPr>
        <w:br/>
      </w:r>
      <w:r w:rsidRPr="00E7597C">
        <w:rPr>
          <w:rFonts w:ascii="Georgia" w:hAnsi="Georgia"/>
          <w:color w:val="000000" w:themeColor="text1"/>
        </w:rPr>
        <w:br/>
        <w:t>Обсуждение в условиях урока ученических фотографий, соответствующих изучаемой теме.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165.7. Содержание обучения во 2 классе.</w:t>
      </w:r>
    </w:p>
    <w:p w:rsidR="0091298E" w:rsidRPr="00E7597C" w:rsidRDefault="00D80231" w:rsidP="00623D45">
      <w:pPr>
        <w:spacing w:after="223" w:line="360" w:lineRule="auto"/>
        <w:ind w:right="3"/>
        <w:divId w:val="921988316"/>
        <w:rPr>
          <w:rFonts w:ascii="Georgia" w:hAnsi="Georgia"/>
          <w:color w:val="000000" w:themeColor="text1"/>
        </w:rPr>
      </w:pPr>
      <w:r w:rsidRPr="00E7597C">
        <w:rPr>
          <w:rFonts w:ascii="Georgia" w:hAnsi="Georgia"/>
          <w:color w:val="000000" w:themeColor="text1"/>
        </w:rPr>
        <w:t>165.7.1. Модуль "Графика".</w:t>
      </w: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Ритм линий. Выразительность линии. Художественные материалы для линейного рисунка и их свойства. Развитие навыков линейного рисунка.</w:t>
      </w:r>
      <w:r w:rsidRPr="00E7597C">
        <w:rPr>
          <w:rFonts w:ascii="Georgia" w:hAnsi="Georgia"/>
          <w:color w:val="000000" w:themeColor="text1"/>
        </w:rPr>
        <w:br/>
      </w:r>
      <w:r w:rsidRPr="00E7597C">
        <w:rPr>
          <w:rFonts w:ascii="Georgia" w:hAnsi="Georgia"/>
          <w:color w:val="000000" w:themeColor="text1"/>
        </w:rPr>
        <w:br/>
        <w:t>Пастель и мелки - особенности и выразительные свойства графических материалов, приёмы работы.</w:t>
      </w:r>
      <w:r w:rsidRPr="00E7597C">
        <w:rPr>
          <w:rFonts w:ascii="Georgia" w:hAnsi="Georgia"/>
          <w:color w:val="000000" w:themeColor="text1"/>
        </w:rPr>
        <w:br/>
      </w:r>
      <w:r w:rsidRPr="00E7597C">
        <w:rPr>
          <w:rFonts w:ascii="Georgia" w:hAnsi="Georgia"/>
          <w:color w:val="000000" w:themeColor="text1"/>
        </w:rPr>
        <w:br/>
        <w:t>Ритм пятен: освоение основ композиции. Расположение пятна на плоскости листа: сгущение, разброс, доминанта, равновесие, спокойствие и движение.</w:t>
      </w:r>
      <w:r w:rsidRPr="00E7597C">
        <w:rPr>
          <w:rFonts w:ascii="Georgia" w:hAnsi="Georgia"/>
          <w:color w:val="000000" w:themeColor="text1"/>
        </w:rPr>
        <w:br/>
      </w:r>
      <w:r w:rsidRPr="00E7597C">
        <w:rPr>
          <w:rFonts w:ascii="Georgia" w:hAnsi="Georgia"/>
          <w:color w:val="000000" w:themeColor="text1"/>
        </w:rPr>
        <w:br/>
        <w:t>Пропорции - соотношение частей и целого. Развитие аналитических навыков видения пропорций. Выразительные свойства пропорций (на основе рисунков птиц).</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Рисунок с натуры простого предмета. Расположение предмета на листе бумаги. Определение формы предмета. Соотношение частей предмета. Светлые и тёмные части предмета, тень под предметом. Штриховка. Умение внимательно рассматривать и анализировать форму натурного предмета.</w:t>
      </w:r>
      <w:r w:rsidRPr="00E7597C">
        <w:rPr>
          <w:rFonts w:ascii="Georgia" w:hAnsi="Georgia"/>
          <w:color w:val="000000" w:themeColor="text1"/>
        </w:rPr>
        <w:br/>
      </w:r>
      <w:r w:rsidRPr="00E7597C">
        <w:rPr>
          <w:rFonts w:ascii="Georgia" w:hAnsi="Georgia"/>
          <w:color w:val="000000" w:themeColor="text1"/>
        </w:rPr>
        <w:br/>
        <w:t>Графический рисунок животного с активным выражением его характера. Аналитическое рассматривание графических произведений анималистического жанра.</w:t>
      </w:r>
    </w:p>
    <w:p w:rsidR="0091298E" w:rsidRPr="00E7597C" w:rsidRDefault="00D80231" w:rsidP="00623D45">
      <w:pPr>
        <w:spacing w:after="223" w:line="360" w:lineRule="auto"/>
        <w:ind w:right="3"/>
        <w:divId w:val="921988316"/>
        <w:rPr>
          <w:rFonts w:ascii="Georgia" w:hAnsi="Georgia"/>
          <w:color w:val="000000" w:themeColor="text1"/>
        </w:rPr>
      </w:pPr>
      <w:r w:rsidRPr="00E7597C">
        <w:rPr>
          <w:rFonts w:ascii="Georgia" w:hAnsi="Georgia"/>
          <w:color w:val="000000" w:themeColor="text1"/>
        </w:rPr>
        <w:t>165.7.2. Модуль "Живопись".</w:t>
      </w:r>
      <w:r w:rsidRPr="00E7597C">
        <w:rPr>
          <w:rFonts w:ascii="Georgia" w:hAnsi="Georgia"/>
          <w:color w:val="000000" w:themeColor="text1"/>
        </w:rPr>
        <w:br/>
      </w:r>
      <w:r w:rsidRPr="00E7597C">
        <w:rPr>
          <w:rFonts w:ascii="Georgia" w:hAnsi="Georgia"/>
          <w:color w:val="000000" w:themeColor="text1"/>
        </w:rPr>
        <w:br/>
        <w:t>Цвета основные и составные. Развитие навыков смешивания красок и получения нового цвета. Приёмы работы гуашью. Разный характер мазков и движений кистью. Пастозное, плотное и прозрачное нанесение краски.</w:t>
      </w:r>
      <w:r w:rsidRPr="00E7597C">
        <w:rPr>
          <w:rFonts w:ascii="Georgia" w:hAnsi="Georgia"/>
          <w:color w:val="000000" w:themeColor="text1"/>
        </w:rPr>
        <w:br/>
      </w:r>
      <w:r w:rsidRPr="00E7597C">
        <w:rPr>
          <w:rFonts w:ascii="Georgia" w:hAnsi="Georgia"/>
          <w:color w:val="000000" w:themeColor="text1"/>
        </w:rPr>
        <w:br/>
        <w:t>Акварель и её свойства. Акварельные кисти. Приёмы работы акварелью.</w:t>
      </w:r>
      <w:r w:rsidRPr="00E7597C">
        <w:rPr>
          <w:rFonts w:ascii="Georgia" w:hAnsi="Georgia"/>
          <w:color w:val="000000" w:themeColor="text1"/>
        </w:rPr>
        <w:br/>
      </w:r>
      <w:r w:rsidRPr="00E7597C">
        <w:rPr>
          <w:rFonts w:ascii="Georgia" w:hAnsi="Georgia"/>
          <w:color w:val="000000" w:themeColor="text1"/>
        </w:rPr>
        <w:br/>
        <w:t>Цвет тёплый и холодный - цветовой контраст.</w:t>
      </w:r>
      <w:r w:rsidRPr="00E7597C">
        <w:rPr>
          <w:rFonts w:ascii="Georgia" w:hAnsi="Georgia"/>
          <w:color w:val="000000" w:themeColor="text1"/>
        </w:rPr>
        <w:br/>
      </w:r>
      <w:r w:rsidRPr="00E7597C">
        <w:rPr>
          <w:rFonts w:ascii="Georgia" w:hAnsi="Georgia"/>
          <w:color w:val="000000" w:themeColor="text1"/>
        </w:rPr>
        <w:br/>
        <w:t>Цвет тёмный и светлый (тональные отношения). Затемнение цвета с помощью тёмной краски и осветление цвета. Эмоциональная выразительность цветовых состояний и отношений.</w:t>
      </w: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Цвет открытый - звонкий и приглушённый, тихий. Эмоциональная выразительность цвета.</w:t>
      </w:r>
      <w:r w:rsidRPr="00E7597C">
        <w:rPr>
          <w:rFonts w:ascii="Georgia" w:hAnsi="Georgia"/>
          <w:color w:val="000000" w:themeColor="text1"/>
        </w:rPr>
        <w:br/>
      </w:r>
      <w:r w:rsidRPr="00E7597C">
        <w:rPr>
          <w:rFonts w:ascii="Georgia" w:hAnsi="Georgia"/>
          <w:color w:val="000000" w:themeColor="text1"/>
        </w:rPr>
        <w:br/>
        <w:t>Изображение природы (моря) в разных контрастных состояниях погоды и соответствующих цветовых состояниях (туман, нежное утро, гроза, буря, ветер - по выбору учителя). Произведения И.К.Айвазовского.</w:t>
      </w:r>
      <w:r w:rsidRPr="00E7597C">
        <w:rPr>
          <w:rFonts w:ascii="Georgia" w:hAnsi="Georgia"/>
          <w:color w:val="000000" w:themeColor="text1"/>
        </w:rPr>
        <w:br/>
      </w:r>
      <w:r w:rsidRPr="00E7597C">
        <w:rPr>
          <w:rFonts w:ascii="Georgia" w:hAnsi="Georgia"/>
          <w:color w:val="000000" w:themeColor="text1"/>
        </w:rPr>
        <w:br/>
        <w:t>Изображение сказочного персонажа с ярко выраженным характером (образ мужской или женский).</w:t>
      </w:r>
    </w:p>
    <w:p w:rsidR="0091298E" w:rsidRPr="00E7597C" w:rsidRDefault="00D80231" w:rsidP="00623D45">
      <w:pPr>
        <w:spacing w:after="223" w:line="360" w:lineRule="auto"/>
        <w:ind w:right="3"/>
        <w:divId w:val="921988316"/>
        <w:rPr>
          <w:rFonts w:ascii="Georgia" w:hAnsi="Georgia"/>
          <w:color w:val="000000" w:themeColor="text1"/>
        </w:rPr>
      </w:pPr>
      <w:r w:rsidRPr="00E7597C">
        <w:rPr>
          <w:rFonts w:ascii="Georgia" w:hAnsi="Georgia"/>
          <w:color w:val="000000" w:themeColor="text1"/>
        </w:rPr>
        <w:t>165.7.3. Модуль "Скульптура".</w:t>
      </w:r>
      <w:r w:rsidRPr="00E7597C">
        <w:rPr>
          <w:rFonts w:ascii="Georgia" w:hAnsi="Georgia"/>
          <w:color w:val="000000" w:themeColor="text1"/>
        </w:rPr>
        <w:br/>
      </w:r>
      <w:r w:rsidRPr="00E7597C">
        <w:rPr>
          <w:rFonts w:ascii="Georgia" w:hAnsi="Georgia"/>
          <w:color w:val="000000" w:themeColor="text1"/>
        </w:rPr>
        <w:br/>
        <w:t>Лепка из пластилина или глины игрушки - сказочного животного по мотивам выбранного художественного народного промысла (филимоновская игрушка, дымковский петух, каргопольский Полкан и другие по выбору учителя с учётом местных промыслов). Способ лепки в соответствии с традициями промысла.</w:t>
      </w:r>
      <w:r w:rsidRPr="00E7597C">
        <w:rPr>
          <w:rFonts w:ascii="Georgia" w:hAnsi="Georgia"/>
          <w:color w:val="000000" w:themeColor="text1"/>
        </w:rPr>
        <w:br/>
      </w:r>
      <w:r w:rsidRPr="00E7597C">
        <w:rPr>
          <w:rFonts w:ascii="Georgia" w:hAnsi="Georgia"/>
          <w:color w:val="000000" w:themeColor="text1"/>
        </w:rPr>
        <w:br/>
        <w:t>Лепка животных (например, кошки, собаки, медвежонка) с передачей характерной пластики движения. Соблюдение цельности формы, её преобразование и добавление деталей.</w:t>
      </w:r>
      <w:r w:rsidRPr="00E7597C">
        <w:rPr>
          <w:rFonts w:ascii="Georgia" w:hAnsi="Georgia"/>
          <w:color w:val="000000" w:themeColor="text1"/>
        </w:rPr>
        <w:br/>
      </w:r>
      <w:r w:rsidRPr="00E7597C">
        <w:rPr>
          <w:rFonts w:ascii="Georgia" w:hAnsi="Georgia"/>
          <w:color w:val="000000" w:themeColor="text1"/>
        </w:rPr>
        <w:br/>
        <w:t>Изображение движения и статики в скульптуре: лепка из пластилина тяжёлой, неповоротливой и лёгкой, стремительной формы.</w:t>
      </w:r>
    </w:p>
    <w:p w:rsidR="0091298E" w:rsidRPr="00E7597C" w:rsidRDefault="00D80231" w:rsidP="00623D45">
      <w:pPr>
        <w:spacing w:after="223" w:line="360" w:lineRule="auto"/>
        <w:ind w:right="3"/>
        <w:divId w:val="921988316"/>
        <w:rPr>
          <w:rFonts w:ascii="Georgia" w:hAnsi="Georgia"/>
          <w:color w:val="000000" w:themeColor="text1"/>
        </w:rPr>
      </w:pPr>
      <w:r w:rsidRPr="00E7597C">
        <w:rPr>
          <w:rFonts w:ascii="Georgia" w:hAnsi="Georgia"/>
          <w:color w:val="000000" w:themeColor="text1"/>
        </w:rPr>
        <w:t>165.7.4. Модуль "Декоративно-прикладное искусство".</w:t>
      </w:r>
      <w:r w:rsidRPr="00E7597C">
        <w:rPr>
          <w:rFonts w:ascii="Georgia" w:hAnsi="Georgia"/>
          <w:color w:val="000000" w:themeColor="text1"/>
        </w:rPr>
        <w:br/>
      </w:r>
      <w:r w:rsidRPr="00E7597C">
        <w:rPr>
          <w:rFonts w:ascii="Georgia" w:hAnsi="Georgia"/>
          <w:color w:val="000000" w:themeColor="text1"/>
        </w:rPr>
        <w:br/>
        <w:t>Наблюдение узоров в природе (на основе фотографий в условиях урока), например, снежинки, паутинки, роса на листьях. Ассоциативное сопоставление с орнаментами в предметах декоративно-прикладного искусства (например, кружево, вышивка, ювелирные изделия).</w:t>
      </w:r>
      <w:r w:rsidRPr="00E7597C">
        <w:rPr>
          <w:rFonts w:ascii="Georgia" w:hAnsi="Georgia"/>
          <w:color w:val="000000" w:themeColor="text1"/>
        </w:rPr>
        <w:br/>
      </w:r>
      <w:r w:rsidRPr="00E7597C">
        <w:rPr>
          <w:rFonts w:ascii="Georgia" w:hAnsi="Georgia"/>
          <w:color w:val="000000" w:themeColor="text1"/>
        </w:rPr>
        <w:br/>
        <w:t>Рисунок геометрического орнамента кружева или вышивки. Декоративная композиция. Ритм пятен в декоративной аппликации.</w:t>
      </w:r>
      <w:r w:rsidRPr="00E7597C">
        <w:rPr>
          <w:rFonts w:ascii="Georgia" w:hAnsi="Georgia"/>
          <w:color w:val="000000" w:themeColor="text1"/>
        </w:rPr>
        <w:br/>
      </w:r>
      <w:r w:rsidRPr="00E7597C">
        <w:rPr>
          <w:rFonts w:ascii="Georgia" w:hAnsi="Georgia"/>
          <w:color w:val="000000" w:themeColor="text1"/>
        </w:rPr>
        <w:br/>
        <w:t xml:space="preserve">Поделки из подручных нехудожественных материалов. Декоративные изображения животных в игрушках народных промыслов; филимоновские, </w:t>
      </w:r>
      <w:r w:rsidRPr="00E7597C">
        <w:rPr>
          <w:rFonts w:ascii="Georgia" w:hAnsi="Georgia"/>
          <w:color w:val="000000" w:themeColor="text1"/>
        </w:rPr>
        <w:lastRenderedPageBreak/>
        <w:t>дымковские, каргопольские игрушки (и другие по выбору учителя с учётом местных художественных промыслов).</w:t>
      </w:r>
      <w:r w:rsidRPr="00E7597C">
        <w:rPr>
          <w:rFonts w:ascii="Georgia" w:hAnsi="Georgia"/>
          <w:color w:val="000000" w:themeColor="text1"/>
        </w:rPr>
        <w:br/>
      </w:r>
      <w:r w:rsidRPr="00E7597C">
        <w:rPr>
          <w:rFonts w:ascii="Georgia" w:hAnsi="Georgia"/>
          <w:color w:val="000000" w:themeColor="text1"/>
        </w:rPr>
        <w:br/>
        <w:t>Декор одежды человека. Разнообразие украшений. Традиционные народные женские и мужские украшения. Назначение украшений и их роль в жизни людей.</w:t>
      </w:r>
    </w:p>
    <w:p w:rsidR="0091298E" w:rsidRPr="00E7597C" w:rsidRDefault="00D80231" w:rsidP="00623D45">
      <w:pPr>
        <w:spacing w:after="223" w:line="360" w:lineRule="auto"/>
        <w:ind w:right="3"/>
        <w:divId w:val="921988316"/>
        <w:rPr>
          <w:rFonts w:ascii="Georgia" w:hAnsi="Georgia"/>
          <w:color w:val="000000" w:themeColor="text1"/>
        </w:rPr>
      </w:pPr>
      <w:r w:rsidRPr="00E7597C">
        <w:rPr>
          <w:rFonts w:ascii="Georgia" w:hAnsi="Georgia"/>
          <w:color w:val="000000" w:themeColor="text1"/>
        </w:rPr>
        <w:t>165.7.5. Модуль "Архитектура".</w:t>
      </w:r>
      <w:r w:rsidRPr="00E7597C">
        <w:rPr>
          <w:rFonts w:ascii="Georgia" w:hAnsi="Georgia"/>
          <w:color w:val="000000" w:themeColor="text1"/>
        </w:rPr>
        <w:br/>
      </w:r>
      <w:r w:rsidRPr="00E7597C">
        <w:rPr>
          <w:rFonts w:ascii="Georgia" w:hAnsi="Georgia"/>
          <w:color w:val="000000" w:themeColor="text1"/>
        </w:rPr>
        <w:br/>
        <w:t>Конструирование из бумаги. Приёмы работы с полосой бумаги, разные варианты складывания, закручивания, надрезания. Макетирование пространства детской площадки.</w:t>
      </w:r>
      <w:r w:rsidRPr="00E7597C">
        <w:rPr>
          <w:rFonts w:ascii="Georgia" w:hAnsi="Georgia"/>
          <w:color w:val="000000" w:themeColor="text1"/>
        </w:rPr>
        <w:br/>
      </w:r>
      <w:r w:rsidRPr="00E7597C">
        <w:rPr>
          <w:rFonts w:ascii="Georgia" w:hAnsi="Georgia"/>
          <w:color w:val="000000" w:themeColor="text1"/>
        </w:rPr>
        <w:br/>
        <w:t>Построение игрового сказочного города из бумаги (на основе сворачивания геометрических тел - параллелепипедов разной высоты, цилиндров с прорезями и наклейками); завивание, скручивание и складывание полоски бумаги (например, гармошкой). Образ здания. Памятники отечественной или западноевропейской архитектуры с ярко выраженным характером здания. Рисунок дома для доброго или злого сказочного персонажа (иллюстрация сказки по выбору учителя).</w:t>
      </w:r>
    </w:p>
    <w:p w:rsidR="0091298E" w:rsidRPr="00E7597C" w:rsidRDefault="00D80231" w:rsidP="00623D45">
      <w:pPr>
        <w:spacing w:after="223" w:line="360" w:lineRule="auto"/>
        <w:ind w:right="3"/>
        <w:divId w:val="921988316"/>
        <w:rPr>
          <w:rFonts w:ascii="Georgia" w:hAnsi="Georgia"/>
          <w:color w:val="000000" w:themeColor="text1"/>
        </w:rPr>
      </w:pPr>
      <w:r w:rsidRPr="00E7597C">
        <w:rPr>
          <w:rFonts w:ascii="Georgia" w:hAnsi="Georgia"/>
          <w:color w:val="000000" w:themeColor="text1"/>
        </w:rPr>
        <w:t>165.7.6. Модуль "Восприятие произведений искусства".</w:t>
      </w:r>
      <w:r w:rsidRPr="00E7597C">
        <w:rPr>
          <w:rFonts w:ascii="Georgia" w:hAnsi="Georgia"/>
          <w:color w:val="000000" w:themeColor="text1"/>
        </w:rPr>
        <w:br/>
      </w:r>
      <w:r w:rsidRPr="00E7597C">
        <w:rPr>
          <w:rFonts w:ascii="Georgia" w:hAnsi="Georgia"/>
          <w:color w:val="000000" w:themeColor="text1"/>
        </w:rPr>
        <w:br/>
        <w:t>Восприятие произведений детского творчества. Обсуждение сюжетного и эмоционального содержания детских работ.</w:t>
      </w:r>
      <w:r w:rsidRPr="00E7597C">
        <w:rPr>
          <w:rFonts w:ascii="Georgia" w:hAnsi="Georgia"/>
          <w:color w:val="000000" w:themeColor="text1"/>
        </w:rPr>
        <w:br/>
      </w:r>
      <w:r w:rsidRPr="00E7597C">
        <w:rPr>
          <w:rFonts w:ascii="Georgia" w:hAnsi="Georgia"/>
          <w:color w:val="000000" w:themeColor="text1"/>
        </w:rPr>
        <w:br/>
        <w:t>Художественное наблюдение природы и красивых природных деталей, анализ их конструкции и эмоционального воздействия. Сопоставление их с рукотворными произведениями.</w:t>
      </w:r>
      <w:r w:rsidRPr="00E7597C">
        <w:rPr>
          <w:rFonts w:ascii="Georgia" w:hAnsi="Georgia"/>
          <w:color w:val="000000" w:themeColor="text1"/>
        </w:rPr>
        <w:br/>
      </w:r>
      <w:r w:rsidRPr="00E7597C">
        <w:rPr>
          <w:rFonts w:ascii="Georgia" w:hAnsi="Georgia"/>
          <w:color w:val="000000" w:themeColor="text1"/>
        </w:rPr>
        <w:br/>
        <w:t>Восприятие орнаментальных произведений прикладного искусства (например, кружево, шитьё, резьба и роспись).</w:t>
      </w:r>
      <w:r w:rsidRPr="00E7597C">
        <w:rPr>
          <w:rFonts w:ascii="Georgia" w:hAnsi="Georgia"/>
          <w:color w:val="000000" w:themeColor="text1"/>
        </w:rPr>
        <w:br/>
      </w:r>
      <w:r w:rsidRPr="00E7597C">
        <w:rPr>
          <w:rFonts w:ascii="Georgia" w:hAnsi="Georgia"/>
          <w:color w:val="000000" w:themeColor="text1"/>
        </w:rPr>
        <w:br/>
        <w:t>Восприятие произведений живописи с активным выражением цветового состояния в природе. Произведения И.И.Левитана, Н.П.Крымова.</w:t>
      </w:r>
      <w:r w:rsidRPr="00E7597C">
        <w:rPr>
          <w:rFonts w:ascii="Georgia" w:hAnsi="Georgia"/>
          <w:color w:val="000000" w:themeColor="text1"/>
        </w:rPr>
        <w:br/>
      </w:r>
      <w:r w:rsidRPr="00E7597C">
        <w:rPr>
          <w:rFonts w:ascii="Georgia" w:hAnsi="Georgia"/>
          <w:color w:val="000000" w:themeColor="text1"/>
        </w:rPr>
        <w:br/>
        <w:t xml:space="preserve">Восприятие произведений анималистического жанра в графике (например, произведений В.В.Ватагина, Е.И.Чарушина) и в скульптуре (произведения </w:t>
      </w:r>
      <w:r w:rsidRPr="00E7597C">
        <w:rPr>
          <w:rFonts w:ascii="Georgia" w:hAnsi="Georgia"/>
          <w:color w:val="000000" w:themeColor="text1"/>
        </w:rPr>
        <w:lastRenderedPageBreak/>
        <w:t>В.В.Ватагина). Наблюдение животных с точки зрения их пропорций, характера движения, пластики.</w:t>
      </w:r>
    </w:p>
    <w:p w:rsidR="0091298E" w:rsidRPr="00E7597C" w:rsidRDefault="00D80231" w:rsidP="00623D45">
      <w:pPr>
        <w:spacing w:after="223" w:line="360" w:lineRule="auto"/>
        <w:ind w:right="3"/>
        <w:divId w:val="921988316"/>
        <w:rPr>
          <w:rFonts w:ascii="Georgia" w:hAnsi="Georgia"/>
          <w:color w:val="000000" w:themeColor="text1"/>
        </w:rPr>
      </w:pPr>
      <w:r w:rsidRPr="00E7597C">
        <w:rPr>
          <w:rFonts w:ascii="Georgia" w:hAnsi="Georgia"/>
          <w:color w:val="000000" w:themeColor="text1"/>
        </w:rPr>
        <w:t>165.7.7. Модуль "Азбука цифровой графики".</w:t>
      </w:r>
      <w:r w:rsidRPr="00E7597C">
        <w:rPr>
          <w:rFonts w:ascii="Georgia" w:hAnsi="Georgia"/>
          <w:color w:val="000000" w:themeColor="text1"/>
        </w:rPr>
        <w:br/>
      </w:r>
      <w:r w:rsidRPr="00E7597C">
        <w:rPr>
          <w:rFonts w:ascii="Georgia" w:hAnsi="Georgia"/>
          <w:color w:val="000000" w:themeColor="text1"/>
        </w:rPr>
        <w:br/>
        <w:t>Компьютерные средства изображения. Виды линий (в программе Paint или другом графическом редакторе).</w:t>
      </w:r>
      <w:r w:rsidRPr="00E7597C">
        <w:rPr>
          <w:rFonts w:ascii="Georgia" w:hAnsi="Georgia"/>
          <w:color w:val="000000" w:themeColor="text1"/>
        </w:rPr>
        <w:br/>
      </w:r>
      <w:r w:rsidRPr="00E7597C">
        <w:rPr>
          <w:rFonts w:ascii="Georgia" w:hAnsi="Georgia"/>
          <w:color w:val="000000" w:themeColor="text1"/>
        </w:rPr>
        <w:br/>
        <w:t>Компьютерные средства изображения. Работа с геометрическими фигурами. Трансформация и копирование геометрических фигур в программе Paint.</w:t>
      </w:r>
      <w:r w:rsidRPr="00E7597C">
        <w:rPr>
          <w:rFonts w:ascii="Georgia" w:hAnsi="Georgia"/>
          <w:color w:val="000000" w:themeColor="text1"/>
        </w:rPr>
        <w:br/>
      </w:r>
      <w:r w:rsidRPr="00E7597C">
        <w:rPr>
          <w:rFonts w:ascii="Georgia" w:hAnsi="Georgia"/>
          <w:color w:val="000000" w:themeColor="text1"/>
        </w:rPr>
        <w:br/>
        <w:t>Освоение инструментов традиционного рисования (карандаш, кисточка, ластик, заливка и другие) в программе Paint на основе простых сюжетов (например, образ дерева).</w:t>
      </w:r>
      <w:r w:rsidRPr="00E7597C">
        <w:rPr>
          <w:rFonts w:ascii="Georgia" w:hAnsi="Georgia"/>
          <w:color w:val="000000" w:themeColor="text1"/>
        </w:rPr>
        <w:br/>
      </w:r>
      <w:r w:rsidRPr="00E7597C">
        <w:rPr>
          <w:rFonts w:ascii="Georgia" w:hAnsi="Georgia"/>
          <w:color w:val="000000" w:themeColor="text1"/>
        </w:rPr>
        <w:br/>
        <w:t>Освоение инструментов традиционного рисования в программе Paint на основе темы "Тёплый и холодный цвета" (например, "Горящий костёр в синей ночи", "Перо жар-птицы").</w:t>
      </w:r>
      <w:r w:rsidRPr="00E7597C">
        <w:rPr>
          <w:rFonts w:ascii="Georgia" w:hAnsi="Georgia"/>
          <w:color w:val="000000" w:themeColor="text1"/>
        </w:rPr>
        <w:br/>
      </w:r>
      <w:r w:rsidRPr="00E7597C">
        <w:rPr>
          <w:rFonts w:ascii="Georgia" w:hAnsi="Georgia"/>
          <w:color w:val="000000" w:themeColor="text1"/>
        </w:rPr>
        <w:br/>
        <w:t>Художественная фотография. Расположение объекта в кадре. Масштаб. Доминанта. Обсуждение в условиях урока ученических фотографий, соответствующих изучаемой теме.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165.8. Содержание обучения в 3 классе.</w:t>
      </w:r>
    </w:p>
    <w:p w:rsidR="0091298E" w:rsidRPr="00E7597C" w:rsidRDefault="00D80231" w:rsidP="00623D45">
      <w:pPr>
        <w:spacing w:after="223" w:line="360" w:lineRule="auto"/>
        <w:ind w:right="3"/>
        <w:divId w:val="921988316"/>
        <w:rPr>
          <w:rFonts w:ascii="Georgia" w:hAnsi="Georgia"/>
          <w:color w:val="000000" w:themeColor="text1"/>
        </w:rPr>
      </w:pPr>
      <w:r w:rsidRPr="00E7597C">
        <w:rPr>
          <w:rFonts w:ascii="Georgia" w:hAnsi="Georgia"/>
          <w:color w:val="000000" w:themeColor="text1"/>
        </w:rPr>
        <w:t>165.8.1. Модуль "Графика".</w:t>
      </w:r>
      <w:r w:rsidRPr="00E7597C">
        <w:rPr>
          <w:rFonts w:ascii="Georgia" w:hAnsi="Georgia"/>
          <w:color w:val="000000" w:themeColor="text1"/>
        </w:rPr>
        <w:br/>
      </w:r>
      <w:r w:rsidRPr="00E7597C">
        <w:rPr>
          <w:rFonts w:ascii="Georgia" w:hAnsi="Georgia"/>
          <w:color w:val="000000" w:themeColor="text1"/>
        </w:rPr>
        <w:br/>
        <w:t>Эскизы обложки и иллюстраций к детской книге сказок (сказка по выбору). Рисунок буквицы. Макет книги-игрушки. Совмещение изображения и текста. Расположение иллюстраций и текста на развороте книги.</w:t>
      </w:r>
      <w:r w:rsidRPr="00E7597C">
        <w:rPr>
          <w:rFonts w:ascii="Georgia" w:hAnsi="Georgia"/>
          <w:color w:val="000000" w:themeColor="text1"/>
        </w:rPr>
        <w:br/>
      </w:r>
      <w:r w:rsidRPr="00E7597C">
        <w:rPr>
          <w:rFonts w:ascii="Georgia" w:hAnsi="Georgia"/>
          <w:color w:val="000000" w:themeColor="text1"/>
        </w:rPr>
        <w:br/>
        <w:t>Поздравительная открытка. Открытка-пожелание. Композиция открытки: совмещение текста (шрифта) и изображения. Рисунок открытки или аппликация.</w:t>
      </w:r>
      <w:r w:rsidRPr="00E7597C">
        <w:rPr>
          <w:rFonts w:ascii="Georgia" w:hAnsi="Georgia"/>
          <w:color w:val="000000" w:themeColor="text1"/>
        </w:rPr>
        <w:br/>
      </w:r>
      <w:r w:rsidRPr="00E7597C">
        <w:rPr>
          <w:rFonts w:ascii="Georgia" w:hAnsi="Georgia"/>
          <w:color w:val="000000" w:themeColor="text1"/>
        </w:rPr>
        <w:br/>
        <w:t>Эскиз плаката или афиши. Совмещение шрифта и изображения. Особенности композиции плаката.</w:t>
      </w: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Графические зарисовки карандашами по памяти или на основе наблюдений и фотографий архитектурных достопримечательностей своего города.</w:t>
      </w:r>
      <w:r w:rsidRPr="00E7597C">
        <w:rPr>
          <w:rFonts w:ascii="Georgia" w:hAnsi="Georgia"/>
          <w:color w:val="000000" w:themeColor="text1"/>
        </w:rPr>
        <w:br/>
      </w:r>
      <w:r w:rsidRPr="00E7597C">
        <w:rPr>
          <w:rFonts w:ascii="Georgia" w:hAnsi="Georgia"/>
          <w:color w:val="000000" w:themeColor="text1"/>
        </w:rPr>
        <w:br/>
        <w:t>Транспорт в городе. Рисунки реальных или фантастических машин.</w:t>
      </w:r>
      <w:r w:rsidRPr="00E7597C">
        <w:rPr>
          <w:rFonts w:ascii="Georgia" w:hAnsi="Georgia"/>
          <w:color w:val="000000" w:themeColor="text1"/>
        </w:rPr>
        <w:br/>
      </w:r>
      <w:r w:rsidRPr="00E7597C">
        <w:rPr>
          <w:rFonts w:ascii="Georgia" w:hAnsi="Georgia"/>
          <w:color w:val="000000" w:themeColor="text1"/>
        </w:rPr>
        <w:br/>
        <w:t>Изображение лица человека. Строение, пропорции, взаиморасположение частей лица.</w:t>
      </w:r>
      <w:r w:rsidRPr="00E7597C">
        <w:rPr>
          <w:rFonts w:ascii="Georgia" w:hAnsi="Georgia"/>
          <w:color w:val="000000" w:themeColor="text1"/>
        </w:rPr>
        <w:br/>
      </w:r>
      <w:r w:rsidRPr="00E7597C">
        <w:rPr>
          <w:rFonts w:ascii="Georgia" w:hAnsi="Georgia"/>
          <w:color w:val="000000" w:themeColor="text1"/>
        </w:rPr>
        <w:br/>
        <w:t>Эскиз маски для маскарада: изображение лица - маски персонажа с ярко выраженным характером. Аппликация из цветной бумаги.</w:t>
      </w:r>
    </w:p>
    <w:p w:rsidR="0091298E" w:rsidRPr="00E7597C" w:rsidRDefault="00D80231" w:rsidP="00623D45">
      <w:pPr>
        <w:spacing w:after="223" w:line="360" w:lineRule="auto"/>
        <w:ind w:right="3"/>
        <w:divId w:val="921988316"/>
        <w:rPr>
          <w:rFonts w:ascii="Georgia" w:hAnsi="Georgia"/>
          <w:color w:val="000000" w:themeColor="text1"/>
        </w:rPr>
      </w:pPr>
      <w:r w:rsidRPr="00E7597C">
        <w:rPr>
          <w:rFonts w:ascii="Georgia" w:hAnsi="Georgia"/>
          <w:color w:val="000000" w:themeColor="text1"/>
        </w:rPr>
        <w:t>165.8.2. Модуль "Живопись".</w:t>
      </w:r>
      <w:r w:rsidRPr="00E7597C">
        <w:rPr>
          <w:rFonts w:ascii="Georgia" w:hAnsi="Georgia"/>
          <w:color w:val="000000" w:themeColor="text1"/>
        </w:rPr>
        <w:br/>
      </w:r>
      <w:r w:rsidRPr="00E7597C">
        <w:rPr>
          <w:rFonts w:ascii="Georgia" w:hAnsi="Georgia"/>
          <w:color w:val="000000" w:themeColor="text1"/>
        </w:rPr>
        <w:br/>
        <w:t>Создание сюжетной композиции "В цирке", использование гуаши или карандаша и акварели (по памяти и представлению). Художник в театре: эскиз занавеса (или декораций сцены) для спектакля со сказочным сюжетом (сказка по выбору).</w:t>
      </w:r>
      <w:r w:rsidRPr="00E7597C">
        <w:rPr>
          <w:rFonts w:ascii="Georgia" w:hAnsi="Georgia"/>
          <w:color w:val="000000" w:themeColor="text1"/>
        </w:rPr>
        <w:br/>
      </w:r>
      <w:r w:rsidRPr="00E7597C">
        <w:rPr>
          <w:rFonts w:ascii="Georgia" w:hAnsi="Georgia"/>
          <w:color w:val="000000" w:themeColor="text1"/>
        </w:rPr>
        <w:br/>
        <w:t>Тематическая композиция "Праздник в городе". Гуашь по цветной бумаге, возможно совмещение с наклейками в виде коллажа или аппликации.</w:t>
      </w:r>
      <w:r w:rsidRPr="00E7597C">
        <w:rPr>
          <w:rFonts w:ascii="Georgia" w:hAnsi="Georgia"/>
          <w:color w:val="000000" w:themeColor="text1"/>
        </w:rPr>
        <w:br/>
      </w:r>
      <w:r w:rsidRPr="00E7597C">
        <w:rPr>
          <w:rFonts w:ascii="Georgia" w:hAnsi="Georgia"/>
          <w:color w:val="000000" w:themeColor="text1"/>
        </w:rPr>
        <w:br/>
        <w:t>Натюрморт из простых предметов с натуры или по представлению. "Натюрморт-автопортрет" из предметов, характеризующих личность обучающегося.</w:t>
      </w:r>
      <w:r w:rsidRPr="00E7597C">
        <w:rPr>
          <w:rFonts w:ascii="Georgia" w:hAnsi="Georgia"/>
          <w:color w:val="000000" w:themeColor="text1"/>
        </w:rPr>
        <w:br/>
      </w:r>
      <w:r w:rsidRPr="00E7597C">
        <w:rPr>
          <w:rFonts w:ascii="Georgia" w:hAnsi="Georgia"/>
          <w:color w:val="000000" w:themeColor="text1"/>
        </w:rPr>
        <w:br/>
        <w:t>Пейзаж в живописи. Передача в пейзаже состояний в природе. Выбор для изображения времени года, времени дня, характера погоды и особенностей ландшафта (лес или поле, река или озеро); количество и состояние неба в изображении.</w:t>
      </w:r>
      <w:r w:rsidRPr="00E7597C">
        <w:rPr>
          <w:rFonts w:ascii="Georgia" w:hAnsi="Georgia"/>
          <w:color w:val="000000" w:themeColor="text1"/>
        </w:rPr>
        <w:br/>
      </w:r>
      <w:r w:rsidRPr="00E7597C">
        <w:rPr>
          <w:rFonts w:ascii="Georgia" w:hAnsi="Georgia"/>
          <w:color w:val="000000" w:themeColor="text1"/>
        </w:rPr>
        <w:br/>
        <w:t>Портрет человека по памяти и представлению с использованием натуры. Выражение в портрете (автопортрете) характера человека, особенностей его личности с использованием выразительных возможностей композиционного размещения в плоскости листа, особенностей пропорций и мимики лица, характера цветового решения, сильного или мягкого контраста, включения в композицию дополнительных предметов.</w:t>
      </w:r>
    </w:p>
    <w:p w:rsidR="0091298E" w:rsidRPr="00E7597C" w:rsidRDefault="00D80231" w:rsidP="00623D45">
      <w:pPr>
        <w:spacing w:after="223" w:line="360" w:lineRule="auto"/>
        <w:ind w:right="3"/>
        <w:divId w:val="921988316"/>
        <w:rPr>
          <w:rFonts w:ascii="Georgia" w:hAnsi="Georgia"/>
          <w:color w:val="000000" w:themeColor="text1"/>
        </w:rPr>
      </w:pPr>
      <w:r w:rsidRPr="00E7597C">
        <w:rPr>
          <w:rFonts w:ascii="Georgia" w:hAnsi="Georgia"/>
          <w:color w:val="000000" w:themeColor="text1"/>
        </w:rPr>
        <w:lastRenderedPageBreak/>
        <w:t>165.8.3. Модуль "Скульптура".</w:t>
      </w:r>
      <w:r w:rsidRPr="00E7597C">
        <w:rPr>
          <w:rFonts w:ascii="Georgia" w:hAnsi="Georgia"/>
          <w:color w:val="000000" w:themeColor="text1"/>
        </w:rPr>
        <w:br/>
      </w:r>
      <w:r w:rsidRPr="00E7597C">
        <w:rPr>
          <w:rFonts w:ascii="Georgia" w:hAnsi="Georgia"/>
          <w:color w:val="000000" w:themeColor="text1"/>
        </w:rPr>
        <w:br/>
        <w:t>Создание игрушки из подручного нехудожественного материала, придание ей одушевлённого образа (добавления деталей лепных или из бумаги, ниток или других материалов).</w:t>
      </w:r>
      <w:r w:rsidRPr="00E7597C">
        <w:rPr>
          <w:rFonts w:ascii="Georgia" w:hAnsi="Georgia"/>
          <w:color w:val="000000" w:themeColor="text1"/>
        </w:rPr>
        <w:br/>
      </w:r>
      <w:r w:rsidRPr="00E7597C">
        <w:rPr>
          <w:rFonts w:ascii="Georgia" w:hAnsi="Georgia"/>
          <w:color w:val="000000" w:themeColor="text1"/>
        </w:rPr>
        <w:br/>
        <w:t>Лепка сказочного персонажа на основе сюжета известной сказки или создание этого персонажа путём бумагопластики.</w:t>
      </w:r>
      <w:r w:rsidRPr="00E7597C">
        <w:rPr>
          <w:rFonts w:ascii="Georgia" w:hAnsi="Georgia"/>
          <w:color w:val="000000" w:themeColor="text1"/>
        </w:rPr>
        <w:br/>
      </w:r>
      <w:r w:rsidRPr="00E7597C">
        <w:rPr>
          <w:rFonts w:ascii="Georgia" w:hAnsi="Georgia"/>
          <w:color w:val="000000" w:themeColor="text1"/>
        </w:rPr>
        <w:br/>
        <w:t>Освоение знаний о видах скульптуры (по назначению) и жанрах скульптуры (по сюжету изображения).</w:t>
      </w:r>
      <w:r w:rsidRPr="00E7597C">
        <w:rPr>
          <w:rFonts w:ascii="Georgia" w:hAnsi="Georgia"/>
          <w:color w:val="000000" w:themeColor="text1"/>
        </w:rPr>
        <w:br/>
      </w:r>
      <w:r w:rsidRPr="00E7597C">
        <w:rPr>
          <w:rFonts w:ascii="Georgia" w:hAnsi="Georgia"/>
          <w:color w:val="000000" w:themeColor="text1"/>
        </w:rPr>
        <w:br/>
        <w:t>Лепка эскиза парковой скульптуры. Выражение пластики движения в скульптуре. Работа с пластилином или глиной.</w:t>
      </w:r>
    </w:p>
    <w:p w:rsidR="0091298E" w:rsidRPr="00E7597C" w:rsidRDefault="00D80231" w:rsidP="00623D45">
      <w:pPr>
        <w:spacing w:after="223" w:line="360" w:lineRule="auto"/>
        <w:ind w:right="3"/>
        <w:divId w:val="921988316"/>
        <w:rPr>
          <w:rFonts w:ascii="Georgia" w:hAnsi="Georgia"/>
          <w:color w:val="000000" w:themeColor="text1"/>
        </w:rPr>
      </w:pPr>
      <w:r w:rsidRPr="00E7597C">
        <w:rPr>
          <w:rFonts w:ascii="Georgia" w:hAnsi="Georgia"/>
          <w:color w:val="000000" w:themeColor="text1"/>
        </w:rPr>
        <w:t>165.8.4. Модуль "Декоративно-прикладное искусство".</w:t>
      </w:r>
      <w:r w:rsidRPr="00E7597C">
        <w:rPr>
          <w:rFonts w:ascii="Georgia" w:hAnsi="Georgia"/>
          <w:color w:val="000000" w:themeColor="text1"/>
        </w:rPr>
        <w:br/>
      </w:r>
      <w:r w:rsidRPr="00E7597C">
        <w:rPr>
          <w:rFonts w:ascii="Georgia" w:hAnsi="Georgia"/>
          <w:color w:val="000000" w:themeColor="text1"/>
        </w:rPr>
        <w:br/>
        <w:t>Приёмы исполнения орнаментов и выполнение эскизов украшения посуды из дерева и глины в традициях народных художественных промыслов Хохломы и Гжели (или в традициях других промыслов по выбору учителя).</w:t>
      </w:r>
      <w:r w:rsidRPr="00E7597C">
        <w:rPr>
          <w:rFonts w:ascii="Georgia" w:hAnsi="Georgia"/>
          <w:color w:val="000000" w:themeColor="text1"/>
        </w:rPr>
        <w:br/>
      </w:r>
      <w:r w:rsidRPr="00E7597C">
        <w:rPr>
          <w:rFonts w:ascii="Georgia" w:hAnsi="Georgia"/>
          <w:color w:val="000000" w:themeColor="text1"/>
        </w:rPr>
        <w:br/>
        <w:t>Эскизы орнаментов для росписи тканей. Раппорт. Трафарет и создание орнамента при помощи печаток или штампов.</w:t>
      </w:r>
      <w:r w:rsidRPr="00E7597C">
        <w:rPr>
          <w:rFonts w:ascii="Georgia" w:hAnsi="Georgia"/>
          <w:color w:val="000000" w:themeColor="text1"/>
        </w:rPr>
        <w:br/>
      </w:r>
      <w:r w:rsidRPr="00E7597C">
        <w:rPr>
          <w:rFonts w:ascii="Georgia" w:hAnsi="Georgia"/>
          <w:color w:val="000000" w:themeColor="text1"/>
        </w:rPr>
        <w:br/>
        <w:t>Эскизы орнамента для росписи платка: симметрия или асимметрия построения композиции, статика и динамика узора, ритмические чередования мотивов, наличие композиционного центра, роспись по канве. Рассматривание павловопосадских платков.</w:t>
      </w:r>
      <w:r w:rsidRPr="00E7597C">
        <w:rPr>
          <w:rFonts w:ascii="Georgia" w:hAnsi="Georgia"/>
          <w:color w:val="000000" w:themeColor="text1"/>
        </w:rPr>
        <w:br/>
      </w:r>
      <w:r w:rsidRPr="00E7597C">
        <w:rPr>
          <w:rFonts w:ascii="Georgia" w:hAnsi="Georgia"/>
          <w:color w:val="000000" w:themeColor="text1"/>
        </w:rPr>
        <w:br/>
        <w:t>Проектирование (эскизы) декоративных украшений в городе, например, ажурные ограды, украшения фонарей, скамеек, киосков, подставок для цветов.</w:t>
      </w:r>
    </w:p>
    <w:p w:rsidR="0091298E" w:rsidRPr="00E7597C" w:rsidRDefault="00D80231" w:rsidP="00623D45">
      <w:pPr>
        <w:spacing w:after="223" w:line="360" w:lineRule="auto"/>
        <w:ind w:right="3"/>
        <w:divId w:val="921988316"/>
        <w:rPr>
          <w:rFonts w:ascii="Georgia" w:hAnsi="Georgia"/>
          <w:color w:val="000000" w:themeColor="text1"/>
        </w:rPr>
      </w:pPr>
      <w:r w:rsidRPr="00E7597C">
        <w:rPr>
          <w:rFonts w:ascii="Georgia" w:hAnsi="Georgia"/>
          <w:color w:val="000000" w:themeColor="text1"/>
        </w:rPr>
        <w:t>165.8.5. Модуль "Архитектура".</w:t>
      </w:r>
      <w:r w:rsidRPr="00E7597C">
        <w:rPr>
          <w:rFonts w:ascii="Georgia" w:hAnsi="Georgia"/>
          <w:color w:val="000000" w:themeColor="text1"/>
        </w:rPr>
        <w:br/>
      </w:r>
      <w:r w:rsidRPr="00E7597C">
        <w:rPr>
          <w:rFonts w:ascii="Georgia" w:hAnsi="Georgia"/>
          <w:color w:val="000000" w:themeColor="text1"/>
        </w:rPr>
        <w:br/>
        <w:t xml:space="preserve">Зарисовки исторических памятников и архитектурных достопримечательностей города или села. Работа по наблюдению и по памяти, на основе использования </w:t>
      </w:r>
      <w:r w:rsidRPr="00E7597C">
        <w:rPr>
          <w:rFonts w:ascii="Georgia" w:hAnsi="Georgia"/>
          <w:color w:val="000000" w:themeColor="text1"/>
        </w:rPr>
        <w:lastRenderedPageBreak/>
        <w:t>фотографий и образных представлений.</w:t>
      </w:r>
      <w:r w:rsidRPr="00E7597C">
        <w:rPr>
          <w:rFonts w:ascii="Georgia" w:hAnsi="Georgia"/>
          <w:color w:val="000000" w:themeColor="text1"/>
        </w:rPr>
        <w:br/>
      </w:r>
      <w:r w:rsidRPr="00E7597C">
        <w:rPr>
          <w:rFonts w:ascii="Georgia" w:hAnsi="Georgia"/>
          <w:color w:val="000000" w:themeColor="text1"/>
        </w:rPr>
        <w:br/>
        <w:t>Проектирование садово-паркового пространства на плоскости (аппликация, коллаж) или в виде макета с использованием бумаги, картона, пенопласта и других подручных материалов. Графический рисунок (индивидуально) или тематическое панно "Образ моего города" (села) в виде коллективной работы (композиционная склейка-аппликация рисунков зданий и других элементов городского пространства, выполненных индивидуально).</w:t>
      </w:r>
    </w:p>
    <w:p w:rsidR="0091298E" w:rsidRPr="00E7597C" w:rsidRDefault="00D80231" w:rsidP="00623D45">
      <w:pPr>
        <w:spacing w:after="223" w:line="360" w:lineRule="auto"/>
        <w:ind w:right="3"/>
        <w:divId w:val="921988316"/>
        <w:rPr>
          <w:rFonts w:ascii="Georgia" w:hAnsi="Georgia"/>
          <w:color w:val="000000" w:themeColor="text1"/>
        </w:rPr>
      </w:pPr>
      <w:r w:rsidRPr="00E7597C">
        <w:rPr>
          <w:rFonts w:ascii="Georgia" w:hAnsi="Georgia"/>
          <w:color w:val="000000" w:themeColor="text1"/>
        </w:rPr>
        <w:t>165.8.6. Модуль "Восприятие произведений искусства".</w:t>
      </w:r>
      <w:r w:rsidRPr="00E7597C">
        <w:rPr>
          <w:rFonts w:ascii="Georgia" w:hAnsi="Georgia"/>
          <w:color w:val="000000" w:themeColor="text1"/>
        </w:rPr>
        <w:br/>
      </w:r>
      <w:r w:rsidRPr="00E7597C">
        <w:rPr>
          <w:rFonts w:ascii="Georgia" w:hAnsi="Georgia"/>
          <w:color w:val="000000" w:themeColor="text1"/>
        </w:rPr>
        <w:br/>
        <w:t>Иллюстрации в детских книгах и дизайн детской книги. Рассматривание и обсуждение иллюстраций известных российских иллюстраторов детских книг.</w:t>
      </w:r>
      <w:r w:rsidRPr="00E7597C">
        <w:rPr>
          <w:rFonts w:ascii="Georgia" w:hAnsi="Georgia"/>
          <w:color w:val="000000" w:themeColor="text1"/>
        </w:rPr>
        <w:br/>
      </w:r>
      <w:r w:rsidRPr="00E7597C">
        <w:rPr>
          <w:rFonts w:ascii="Georgia" w:hAnsi="Georgia"/>
          <w:color w:val="000000" w:themeColor="text1"/>
        </w:rPr>
        <w:br/>
        <w:t>Восприятие объектов окружающего мира - архитектура, улицы города или села. Памятники архитектуры и архитектурные достопримечательности (по выбору учителя), их значение в современном мире.</w:t>
      </w:r>
      <w:r w:rsidRPr="00E7597C">
        <w:rPr>
          <w:rFonts w:ascii="Georgia" w:hAnsi="Georgia"/>
          <w:color w:val="000000" w:themeColor="text1"/>
        </w:rPr>
        <w:br/>
      </w:r>
      <w:r w:rsidRPr="00E7597C">
        <w:rPr>
          <w:rFonts w:ascii="Georgia" w:hAnsi="Georgia"/>
          <w:color w:val="000000" w:themeColor="text1"/>
        </w:rPr>
        <w:br/>
        <w:t>Виртуальное путешествие: памятники архитектуры в Москве и Санкт-Петербурге (обзор памятников по выбору учителя).</w:t>
      </w:r>
      <w:r w:rsidRPr="00E7597C">
        <w:rPr>
          <w:rFonts w:ascii="Georgia" w:hAnsi="Georgia"/>
          <w:color w:val="000000" w:themeColor="text1"/>
        </w:rPr>
        <w:br/>
      </w:r>
      <w:r w:rsidRPr="00E7597C">
        <w:rPr>
          <w:rFonts w:ascii="Georgia" w:hAnsi="Georgia"/>
          <w:color w:val="000000" w:themeColor="text1"/>
        </w:rPr>
        <w:br/>
        <w:t>Художественные музеи. Виртуальные путешествия в художественные музеи: Государственная Третьяковская галерея, Государственный Эрмитаж, Государственный Русский музей, Государственный музей изобразительных искусств имени А.С.Пушкина. Экскурсии в местные художественные музеи и галереи. Виртуальные экскурсии в знаменитые зарубежные художественные музеи (выбор музеев - за учителем). Осознание значимости и увлекательности посещения музеев; посещение знаменитого музея как событие; интерес к коллекции музея и искусству в целом.</w:t>
      </w:r>
      <w:r w:rsidRPr="00E7597C">
        <w:rPr>
          <w:rFonts w:ascii="Georgia" w:hAnsi="Georgia"/>
          <w:color w:val="000000" w:themeColor="text1"/>
        </w:rPr>
        <w:br/>
      </w:r>
      <w:r w:rsidRPr="00E7597C">
        <w:rPr>
          <w:rFonts w:ascii="Georgia" w:hAnsi="Georgia"/>
          <w:color w:val="000000" w:themeColor="text1"/>
        </w:rPr>
        <w:br/>
        <w:t>Знания о видах пространственных искусств: виды определяются по назначению произведений в жизни людей.</w:t>
      </w:r>
      <w:r w:rsidRPr="00E7597C">
        <w:rPr>
          <w:rFonts w:ascii="Georgia" w:hAnsi="Georgia"/>
          <w:color w:val="000000" w:themeColor="text1"/>
        </w:rPr>
        <w:br/>
      </w:r>
      <w:r w:rsidRPr="00E7597C">
        <w:rPr>
          <w:rFonts w:ascii="Georgia" w:hAnsi="Georgia"/>
          <w:color w:val="000000" w:themeColor="text1"/>
        </w:rPr>
        <w:br/>
        <w:t>Жанры в изобразительном искусстве - в живописи, графике, скульптуре - определяются предметом изображения; классификация и сравнение содержания произведений сходного сюжета (например, портреты, пейзажи).</w:t>
      </w:r>
      <w:r w:rsidRPr="00E7597C">
        <w:rPr>
          <w:rFonts w:ascii="Georgia" w:hAnsi="Georgia"/>
          <w:color w:val="000000" w:themeColor="text1"/>
        </w:rPr>
        <w:br/>
      </w:r>
      <w:r w:rsidRPr="00E7597C">
        <w:rPr>
          <w:rFonts w:ascii="Georgia" w:hAnsi="Georgia"/>
          <w:color w:val="000000" w:themeColor="text1"/>
        </w:rPr>
        <w:lastRenderedPageBreak/>
        <w:br/>
        <w:t>Представления о произведениях крупнейших отечественных художников-пейзажистов: И.И.Шишкина, И.И.Левитана, А.К.Саврасова, В.Д.Поленова, И.К.Айвазовского и других.</w:t>
      </w:r>
      <w:r w:rsidRPr="00E7597C">
        <w:rPr>
          <w:rFonts w:ascii="Georgia" w:hAnsi="Georgia"/>
          <w:color w:val="000000" w:themeColor="text1"/>
        </w:rPr>
        <w:br/>
      </w:r>
      <w:r w:rsidRPr="00E7597C">
        <w:rPr>
          <w:rFonts w:ascii="Georgia" w:hAnsi="Georgia"/>
          <w:color w:val="000000" w:themeColor="text1"/>
        </w:rPr>
        <w:br/>
        <w:t>Представления о произведениях крупнейших отечественных портретистов: В.И.Сурикова, И.Е.Репина, В.А.Серова и других.</w:t>
      </w:r>
    </w:p>
    <w:p w:rsidR="0091298E" w:rsidRPr="00E7597C" w:rsidRDefault="00D80231" w:rsidP="00623D45">
      <w:pPr>
        <w:spacing w:after="223" w:line="360" w:lineRule="auto"/>
        <w:ind w:right="3"/>
        <w:divId w:val="921988316"/>
        <w:rPr>
          <w:rFonts w:ascii="Georgia" w:hAnsi="Georgia"/>
          <w:color w:val="000000" w:themeColor="text1"/>
        </w:rPr>
      </w:pPr>
      <w:r w:rsidRPr="00E7597C">
        <w:rPr>
          <w:rFonts w:ascii="Georgia" w:hAnsi="Georgia"/>
          <w:color w:val="000000" w:themeColor="text1"/>
        </w:rPr>
        <w:t>165.8.7. Модуль "Азбука цифровой графики".</w:t>
      </w:r>
      <w:r w:rsidRPr="00E7597C">
        <w:rPr>
          <w:rFonts w:ascii="Georgia" w:hAnsi="Georgia"/>
          <w:color w:val="000000" w:themeColor="text1"/>
        </w:rPr>
        <w:br/>
      </w:r>
      <w:r w:rsidRPr="00E7597C">
        <w:rPr>
          <w:rFonts w:ascii="Georgia" w:hAnsi="Georgia"/>
          <w:color w:val="000000" w:themeColor="text1"/>
        </w:rPr>
        <w:br/>
        <w:t>Построение в графическом редакторе различных по эмоциональному восприятию ритмов расположения пятен на плоскости: покой (статика), разные направления и ритмы движения (например, собрались, разбежались, догоняют, улетают). Вместо пятен (геометрических фигур) могут быть простые силуэты машинок, птичек, облаков.</w:t>
      </w:r>
      <w:r w:rsidRPr="00E7597C">
        <w:rPr>
          <w:rFonts w:ascii="Georgia" w:hAnsi="Georgia"/>
          <w:color w:val="000000" w:themeColor="text1"/>
        </w:rPr>
        <w:br/>
      </w:r>
      <w:r w:rsidRPr="00E7597C">
        <w:rPr>
          <w:rFonts w:ascii="Georgia" w:hAnsi="Georgia"/>
          <w:color w:val="000000" w:themeColor="text1"/>
        </w:rPr>
        <w:br/>
        <w:t>В графическом редакторе создание рисунка элемента орнамента (паттерна), его копирование, многократное повторение, в том числе с поворотами вокруг оси рисунка, и создание орнамента, в основе которого раппорт. Вариативное создание орнаментов на основе одного и того же элемента.</w:t>
      </w:r>
      <w:r w:rsidRPr="00E7597C">
        <w:rPr>
          <w:rFonts w:ascii="Georgia" w:hAnsi="Georgia"/>
          <w:color w:val="000000" w:themeColor="text1"/>
        </w:rPr>
        <w:br/>
      </w:r>
      <w:r w:rsidRPr="00E7597C">
        <w:rPr>
          <w:rFonts w:ascii="Georgia" w:hAnsi="Georgia"/>
          <w:color w:val="000000" w:themeColor="text1"/>
        </w:rPr>
        <w:br/>
        <w:t>Изображение и изучение мимики лица в программе Paint (или другом графическом редакторе).</w:t>
      </w:r>
      <w:r w:rsidRPr="00E7597C">
        <w:rPr>
          <w:rFonts w:ascii="Georgia" w:hAnsi="Georgia"/>
          <w:color w:val="000000" w:themeColor="text1"/>
        </w:rPr>
        <w:br/>
      </w:r>
      <w:r w:rsidRPr="00E7597C">
        <w:rPr>
          <w:rFonts w:ascii="Georgia" w:hAnsi="Georgia"/>
          <w:color w:val="000000" w:themeColor="text1"/>
        </w:rPr>
        <w:br/>
        <w:t>Совмещение с помощью графического редактора векторного изображения, фотографии и шрифта для создания плаката или поздравительной открытки.</w:t>
      </w:r>
      <w:r w:rsidRPr="00E7597C">
        <w:rPr>
          <w:rFonts w:ascii="Georgia" w:hAnsi="Georgia"/>
          <w:color w:val="000000" w:themeColor="text1"/>
        </w:rPr>
        <w:br/>
      </w:r>
      <w:r w:rsidRPr="00E7597C">
        <w:rPr>
          <w:rFonts w:ascii="Georgia" w:hAnsi="Georgia"/>
          <w:color w:val="000000" w:themeColor="text1"/>
        </w:rPr>
        <w:br/>
        <w:t>Редактирование фотографий в программе Picture Manager: изменение яркости, контраста, насыщенности цвета; обрезка, поворот, отражение.</w:t>
      </w:r>
      <w:r w:rsidRPr="00E7597C">
        <w:rPr>
          <w:rFonts w:ascii="Georgia" w:hAnsi="Georgia"/>
          <w:color w:val="000000" w:themeColor="text1"/>
        </w:rPr>
        <w:br/>
      </w:r>
      <w:r w:rsidRPr="00E7597C">
        <w:rPr>
          <w:rFonts w:ascii="Georgia" w:hAnsi="Georgia"/>
          <w:color w:val="000000" w:themeColor="text1"/>
        </w:rPr>
        <w:br/>
        <w:t>Виртуальные путешествия в главные художественные музеи и музеи местные (по выбору учителя).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165.9. Содержание обучения в 4 классе.</w:t>
      </w:r>
    </w:p>
    <w:p w:rsidR="0091298E" w:rsidRPr="00E7597C" w:rsidRDefault="00D80231" w:rsidP="00623D45">
      <w:pPr>
        <w:spacing w:after="223" w:line="360" w:lineRule="auto"/>
        <w:ind w:right="3"/>
        <w:divId w:val="921988316"/>
        <w:rPr>
          <w:rFonts w:ascii="Georgia" w:hAnsi="Georgia"/>
          <w:color w:val="000000" w:themeColor="text1"/>
        </w:rPr>
      </w:pPr>
      <w:r w:rsidRPr="00E7597C">
        <w:rPr>
          <w:rFonts w:ascii="Georgia" w:hAnsi="Georgia"/>
          <w:color w:val="000000" w:themeColor="text1"/>
        </w:rPr>
        <w:t>165.9.1. Модуль "Графика".</w:t>
      </w: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Правила линейной и воздушной перспективы: уменьшение размера изображения по мере удаления от первого плана, смягчения цветового и тонального контрастов.</w:t>
      </w:r>
      <w:r w:rsidRPr="00E7597C">
        <w:rPr>
          <w:rFonts w:ascii="Georgia" w:hAnsi="Georgia"/>
          <w:color w:val="000000" w:themeColor="text1"/>
        </w:rPr>
        <w:br/>
      </w:r>
      <w:r w:rsidRPr="00E7597C">
        <w:rPr>
          <w:rFonts w:ascii="Georgia" w:hAnsi="Georgia"/>
          <w:color w:val="000000" w:themeColor="text1"/>
        </w:rPr>
        <w:br/>
        <w:t>Рисунок фигуры человека: основные пропорции и взаимоотношение частей фигуры, передача движения фигуры на плоскости листа: бег, ходьба, сидящая и стоящая фигуры.</w:t>
      </w:r>
      <w:r w:rsidRPr="00E7597C">
        <w:rPr>
          <w:rFonts w:ascii="Georgia" w:hAnsi="Georgia"/>
          <w:color w:val="000000" w:themeColor="text1"/>
        </w:rPr>
        <w:br/>
      </w:r>
      <w:r w:rsidRPr="00E7597C">
        <w:rPr>
          <w:rFonts w:ascii="Georgia" w:hAnsi="Georgia"/>
          <w:color w:val="000000" w:themeColor="text1"/>
        </w:rPr>
        <w:br/>
        <w:t>Графическое изображение героев былин, древних легенд, сказок и сказаний разных народов.</w:t>
      </w:r>
      <w:r w:rsidRPr="00E7597C">
        <w:rPr>
          <w:rFonts w:ascii="Georgia" w:hAnsi="Georgia"/>
          <w:color w:val="000000" w:themeColor="text1"/>
        </w:rPr>
        <w:br/>
      </w:r>
      <w:r w:rsidRPr="00E7597C">
        <w:rPr>
          <w:rFonts w:ascii="Georgia" w:hAnsi="Georgia"/>
          <w:color w:val="000000" w:themeColor="text1"/>
        </w:rPr>
        <w:br/>
        <w:t>Изображение города - тематическая графическая композиция; использование карандаша, мелков, фломастеров (смешанная техника).</w:t>
      </w:r>
    </w:p>
    <w:p w:rsidR="0091298E" w:rsidRPr="00E7597C" w:rsidRDefault="00D80231" w:rsidP="00623D45">
      <w:pPr>
        <w:spacing w:after="223" w:line="360" w:lineRule="auto"/>
        <w:ind w:right="3"/>
        <w:divId w:val="921988316"/>
        <w:rPr>
          <w:rFonts w:ascii="Georgia" w:hAnsi="Georgia"/>
          <w:color w:val="000000" w:themeColor="text1"/>
        </w:rPr>
      </w:pPr>
      <w:r w:rsidRPr="00E7597C">
        <w:rPr>
          <w:rFonts w:ascii="Georgia" w:hAnsi="Georgia"/>
          <w:color w:val="000000" w:themeColor="text1"/>
        </w:rPr>
        <w:t>165.9.2. Модуль "Живопись".</w:t>
      </w:r>
      <w:r w:rsidRPr="00E7597C">
        <w:rPr>
          <w:rFonts w:ascii="Georgia" w:hAnsi="Georgia"/>
          <w:color w:val="000000" w:themeColor="text1"/>
        </w:rPr>
        <w:br/>
      </w:r>
      <w:r w:rsidRPr="00E7597C">
        <w:rPr>
          <w:rFonts w:ascii="Georgia" w:hAnsi="Georgia"/>
          <w:color w:val="000000" w:themeColor="text1"/>
        </w:rPr>
        <w:br/>
        <w:t>Красота природы разных климатических зон, создание пейзажных композиций (горный, степной, среднерусский ландшафт).</w:t>
      </w:r>
      <w:r w:rsidRPr="00E7597C">
        <w:rPr>
          <w:rFonts w:ascii="Georgia" w:hAnsi="Georgia"/>
          <w:color w:val="000000" w:themeColor="text1"/>
        </w:rPr>
        <w:br/>
      </w:r>
      <w:r w:rsidRPr="00E7597C">
        <w:rPr>
          <w:rFonts w:ascii="Georgia" w:hAnsi="Georgia"/>
          <w:color w:val="000000" w:themeColor="text1"/>
        </w:rPr>
        <w:br/>
        <w:t>Портретные изображения человека по представлению и наблюдению с разным содержанием: женский или мужской портрет, двойной портрет матери и ребёнка, портрет пожилого человека, детский портрет или автопортрет, портрет персонажа по представлению (из выбранной культурной эпохи).</w:t>
      </w:r>
      <w:r w:rsidRPr="00E7597C">
        <w:rPr>
          <w:rFonts w:ascii="Georgia" w:hAnsi="Georgia"/>
          <w:color w:val="000000" w:themeColor="text1"/>
        </w:rPr>
        <w:br/>
      </w:r>
      <w:r w:rsidRPr="00E7597C">
        <w:rPr>
          <w:rFonts w:ascii="Georgia" w:hAnsi="Georgia"/>
          <w:color w:val="000000" w:themeColor="text1"/>
        </w:rPr>
        <w:br/>
        <w:t>Тематические многофигурные композиции: коллективно созданные панно-аппликации из индивидуальных рисунков и вырезанных персонажей на темы праздников народов мира или в качестве иллюстраций к сказкам и легендам.</w:t>
      </w:r>
    </w:p>
    <w:p w:rsidR="0091298E" w:rsidRPr="00E7597C" w:rsidRDefault="00D80231" w:rsidP="00623D45">
      <w:pPr>
        <w:spacing w:after="223" w:line="360" w:lineRule="auto"/>
        <w:ind w:right="3"/>
        <w:divId w:val="921988316"/>
        <w:rPr>
          <w:rFonts w:ascii="Georgia" w:hAnsi="Georgia"/>
          <w:color w:val="000000" w:themeColor="text1"/>
        </w:rPr>
      </w:pPr>
      <w:r w:rsidRPr="00E7597C">
        <w:rPr>
          <w:rFonts w:ascii="Georgia" w:hAnsi="Georgia"/>
          <w:color w:val="000000" w:themeColor="text1"/>
        </w:rPr>
        <w:t>165.9.3. Модуль "Скульптура".</w:t>
      </w:r>
      <w:r w:rsidRPr="00E7597C">
        <w:rPr>
          <w:rFonts w:ascii="Georgia" w:hAnsi="Georgia"/>
          <w:color w:val="000000" w:themeColor="text1"/>
        </w:rPr>
        <w:br/>
      </w:r>
      <w:r w:rsidRPr="00E7597C">
        <w:rPr>
          <w:rFonts w:ascii="Georgia" w:hAnsi="Georgia"/>
          <w:color w:val="000000" w:themeColor="text1"/>
        </w:rPr>
        <w:br/>
        <w:t>Знакомство со скульптурными памятниками героям и мемориальными комплексами.</w:t>
      </w:r>
      <w:r w:rsidRPr="00E7597C">
        <w:rPr>
          <w:rFonts w:ascii="Georgia" w:hAnsi="Georgia"/>
          <w:color w:val="000000" w:themeColor="text1"/>
        </w:rPr>
        <w:br/>
      </w:r>
      <w:r w:rsidRPr="00E7597C">
        <w:rPr>
          <w:rFonts w:ascii="Georgia" w:hAnsi="Georgia"/>
          <w:color w:val="000000" w:themeColor="text1"/>
        </w:rPr>
        <w:br/>
        <w:t>Создание эскиза памятника народному герою. Работа с пластилином или глиной. Выражение значительности, трагизма и победительной силы.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165.9.4. Модуль "Декоративно-прикладное искусство".</w:t>
      </w:r>
      <w:r w:rsidRPr="00E7597C">
        <w:rPr>
          <w:rFonts w:ascii="Georgia" w:hAnsi="Georgia"/>
          <w:color w:val="000000" w:themeColor="text1"/>
        </w:rPr>
        <w:br/>
      </w:r>
      <w:r w:rsidRPr="00E7597C">
        <w:rPr>
          <w:rFonts w:ascii="Georgia" w:hAnsi="Georgia"/>
          <w:color w:val="000000" w:themeColor="text1"/>
        </w:rPr>
        <w:br/>
        <w:t>Орнаменты разных народов. Подчинённость орнамента форме и назначению предмета, в художественной обработке которого он применяется. Особенности символов и изобразительных мотивов в орнаментах разных народов. Орнаменты в архитектуре, на тканях, одежде, предметах быта и другие.</w:t>
      </w:r>
      <w:r w:rsidRPr="00E7597C">
        <w:rPr>
          <w:rFonts w:ascii="Georgia" w:hAnsi="Georgia"/>
          <w:color w:val="000000" w:themeColor="text1"/>
        </w:rPr>
        <w:br/>
      </w:r>
      <w:r w:rsidRPr="00E7597C">
        <w:rPr>
          <w:rFonts w:ascii="Georgia" w:hAnsi="Georgia"/>
          <w:color w:val="000000" w:themeColor="text1"/>
        </w:rPr>
        <w:br/>
        <w:t>Мотивы и назначение русских народных орнаментов. Деревянная резьба и роспись, украшение наличников и других элементов избы, вышивка, декор головных уборов и другие.</w:t>
      </w:r>
      <w:r w:rsidRPr="00E7597C">
        <w:rPr>
          <w:rFonts w:ascii="Georgia" w:hAnsi="Georgia"/>
          <w:color w:val="000000" w:themeColor="text1"/>
        </w:rPr>
        <w:br/>
      </w:r>
      <w:r w:rsidRPr="00E7597C">
        <w:rPr>
          <w:rFonts w:ascii="Georgia" w:hAnsi="Georgia"/>
          <w:color w:val="000000" w:themeColor="text1"/>
        </w:rPr>
        <w:br/>
        <w:t>Орнаментальное украшение каменной архитектуры в памятниках русской культуры, каменная резьба, росписи стен, изразцы.</w:t>
      </w:r>
      <w:r w:rsidRPr="00E7597C">
        <w:rPr>
          <w:rFonts w:ascii="Georgia" w:hAnsi="Georgia"/>
          <w:color w:val="000000" w:themeColor="text1"/>
        </w:rPr>
        <w:br/>
      </w:r>
      <w:r w:rsidRPr="00E7597C">
        <w:rPr>
          <w:rFonts w:ascii="Georgia" w:hAnsi="Georgia"/>
          <w:color w:val="000000" w:themeColor="text1"/>
        </w:rPr>
        <w:br/>
        <w:t>Народный костюм. Русский народный праздничный костюм, символы и обереги в его декоре. Головные уборы. Особенности мужской одежды разных сословий, связь украшения костюма мужчины с родом его занятий.</w:t>
      </w:r>
      <w:r w:rsidRPr="00E7597C">
        <w:rPr>
          <w:rFonts w:ascii="Georgia" w:hAnsi="Georgia"/>
          <w:color w:val="000000" w:themeColor="text1"/>
        </w:rPr>
        <w:br/>
      </w:r>
      <w:r w:rsidRPr="00E7597C">
        <w:rPr>
          <w:rFonts w:ascii="Georgia" w:hAnsi="Georgia"/>
          <w:color w:val="000000" w:themeColor="text1"/>
        </w:rPr>
        <w:br/>
        <w:t>Женский и мужской костюмы в традициях разных народов.</w:t>
      </w:r>
      <w:r w:rsidRPr="00E7597C">
        <w:rPr>
          <w:rFonts w:ascii="Georgia" w:hAnsi="Georgia"/>
          <w:color w:val="000000" w:themeColor="text1"/>
        </w:rPr>
        <w:br/>
      </w:r>
      <w:r w:rsidRPr="00E7597C">
        <w:rPr>
          <w:rFonts w:ascii="Georgia" w:hAnsi="Georgia"/>
          <w:color w:val="000000" w:themeColor="text1"/>
        </w:rPr>
        <w:br/>
        <w:t>Своеобразие одежды разных эпох и культур.</w:t>
      </w:r>
    </w:p>
    <w:p w:rsidR="0091298E" w:rsidRPr="00E7597C" w:rsidRDefault="00D80231" w:rsidP="00623D45">
      <w:pPr>
        <w:spacing w:after="223" w:line="360" w:lineRule="auto"/>
        <w:ind w:right="3"/>
        <w:divId w:val="921988316"/>
        <w:rPr>
          <w:rFonts w:ascii="Georgia" w:hAnsi="Georgia"/>
          <w:color w:val="000000" w:themeColor="text1"/>
        </w:rPr>
      </w:pPr>
      <w:r w:rsidRPr="00E7597C">
        <w:rPr>
          <w:rFonts w:ascii="Georgia" w:hAnsi="Georgia"/>
          <w:color w:val="000000" w:themeColor="text1"/>
        </w:rPr>
        <w:t>165.9.5. Модуль "Архитектура".</w:t>
      </w:r>
      <w:r w:rsidRPr="00E7597C">
        <w:rPr>
          <w:rFonts w:ascii="Georgia" w:hAnsi="Georgia"/>
          <w:color w:val="000000" w:themeColor="text1"/>
        </w:rPr>
        <w:br/>
      </w:r>
      <w:r w:rsidRPr="00E7597C">
        <w:rPr>
          <w:rFonts w:ascii="Georgia" w:hAnsi="Georgia"/>
          <w:color w:val="000000" w:themeColor="text1"/>
        </w:rPr>
        <w:br/>
        <w:t>Конструкция традиционных народных жилищ, их связь с окружающей природой: дома из дерева, глины, камня; юрта и её устройство (каркасный дом); изображение традиционных жилищ.</w:t>
      </w:r>
      <w:r w:rsidRPr="00E7597C">
        <w:rPr>
          <w:rFonts w:ascii="Georgia" w:hAnsi="Georgia"/>
          <w:color w:val="000000" w:themeColor="text1"/>
        </w:rPr>
        <w:br/>
      </w:r>
      <w:r w:rsidRPr="00E7597C">
        <w:rPr>
          <w:rFonts w:ascii="Georgia" w:hAnsi="Georgia"/>
          <w:color w:val="000000" w:themeColor="text1"/>
        </w:rPr>
        <w:br/>
        <w:t>Деревянная изба, её конструкция и декор. Моделирование избы из бумаги или изображение на плоскости в технике аппликации её фасада и традиционного декора. Понимание тесной связи красоты и пользы, функционального и декоративного в архитектуре традиционного жилого деревянного дома. Разные виды изб и надворных построек.</w:t>
      </w:r>
      <w:r w:rsidRPr="00E7597C">
        <w:rPr>
          <w:rFonts w:ascii="Georgia" w:hAnsi="Georgia"/>
          <w:color w:val="000000" w:themeColor="text1"/>
        </w:rPr>
        <w:br/>
      </w:r>
      <w:r w:rsidRPr="00E7597C">
        <w:rPr>
          <w:rFonts w:ascii="Georgia" w:hAnsi="Georgia"/>
          <w:color w:val="000000" w:themeColor="text1"/>
        </w:rPr>
        <w:br/>
        <w:t xml:space="preserve">Конструкция и изображение здания каменного собора: свод, нефы, закомары, глава, купол. Роль собора в организации жизни древнего города, собор как </w:t>
      </w:r>
      <w:r w:rsidRPr="00E7597C">
        <w:rPr>
          <w:rFonts w:ascii="Georgia" w:hAnsi="Georgia"/>
          <w:color w:val="000000" w:themeColor="text1"/>
        </w:rPr>
        <w:lastRenderedPageBreak/>
        <w:t>архитектурная доминанта.</w:t>
      </w:r>
      <w:r w:rsidRPr="00E7597C">
        <w:rPr>
          <w:rFonts w:ascii="Georgia" w:hAnsi="Georgia"/>
          <w:color w:val="000000" w:themeColor="text1"/>
        </w:rPr>
        <w:br/>
      </w:r>
      <w:r w:rsidRPr="00E7597C">
        <w:rPr>
          <w:rFonts w:ascii="Georgia" w:hAnsi="Georgia"/>
          <w:color w:val="000000" w:themeColor="text1"/>
        </w:rPr>
        <w:br/>
        <w:t>Традиции архитектурной конструкции храмовых построек разных народов. Изображение типичной конструкции зданий: древнегреческий храм, готический или романский собор, мечеть, пагода.</w:t>
      </w:r>
      <w:r w:rsidRPr="00E7597C">
        <w:rPr>
          <w:rFonts w:ascii="Georgia" w:hAnsi="Georgia"/>
          <w:color w:val="000000" w:themeColor="text1"/>
        </w:rPr>
        <w:br/>
      </w:r>
      <w:r w:rsidRPr="00E7597C">
        <w:rPr>
          <w:rFonts w:ascii="Georgia" w:hAnsi="Georgia"/>
          <w:color w:val="000000" w:themeColor="text1"/>
        </w:rPr>
        <w:br/>
        <w:t>Освоение образа и структуры архитектурного пространства древнерусского города. Крепостные стены и башни, торг, посад, главный собор. Красота и мудрость в организации города, жизнь в городе.</w:t>
      </w:r>
      <w:r w:rsidRPr="00E7597C">
        <w:rPr>
          <w:rFonts w:ascii="Georgia" w:hAnsi="Georgia"/>
          <w:color w:val="000000" w:themeColor="text1"/>
        </w:rPr>
        <w:br/>
      </w:r>
      <w:r w:rsidRPr="00E7597C">
        <w:rPr>
          <w:rFonts w:ascii="Georgia" w:hAnsi="Georgia"/>
          <w:color w:val="000000" w:themeColor="text1"/>
        </w:rPr>
        <w:br/>
        <w:t>Понимание значения для современных людей сохранения культурного наследия.</w:t>
      </w:r>
    </w:p>
    <w:p w:rsidR="0091298E" w:rsidRPr="00E7597C" w:rsidRDefault="00D80231" w:rsidP="00623D45">
      <w:pPr>
        <w:spacing w:after="223" w:line="360" w:lineRule="auto"/>
        <w:ind w:right="3"/>
        <w:divId w:val="921988316"/>
        <w:rPr>
          <w:rFonts w:ascii="Georgia" w:hAnsi="Georgia"/>
          <w:color w:val="000000" w:themeColor="text1"/>
        </w:rPr>
      </w:pPr>
      <w:r w:rsidRPr="00E7597C">
        <w:rPr>
          <w:rFonts w:ascii="Georgia" w:hAnsi="Georgia"/>
          <w:color w:val="000000" w:themeColor="text1"/>
        </w:rPr>
        <w:t>165.9.6. Модуль "Восприятие произведений искусства".</w:t>
      </w:r>
      <w:r w:rsidRPr="00E7597C">
        <w:rPr>
          <w:rFonts w:ascii="Georgia" w:hAnsi="Georgia"/>
          <w:color w:val="000000" w:themeColor="text1"/>
        </w:rPr>
        <w:br/>
      </w:r>
      <w:r w:rsidRPr="00E7597C">
        <w:rPr>
          <w:rFonts w:ascii="Georgia" w:hAnsi="Georgia"/>
          <w:color w:val="000000" w:themeColor="text1"/>
        </w:rPr>
        <w:br/>
        <w:t>Произведения В.М.Васнецова, Б.М.Кустодиева, A.M.Васнецова, В.И.Сурикова, К.А.Коровина, А.Г.Венецианова, А.П.Рябушкина, И.Я.Билибина на темы истории и традиций русской отечественной культуры.</w:t>
      </w:r>
      <w:r w:rsidRPr="00E7597C">
        <w:rPr>
          <w:rFonts w:ascii="Georgia" w:hAnsi="Georgia"/>
          <w:color w:val="000000" w:themeColor="text1"/>
        </w:rPr>
        <w:br/>
      </w:r>
      <w:r w:rsidRPr="00E7597C">
        <w:rPr>
          <w:rFonts w:ascii="Georgia" w:hAnsi="Georgia"/>
          <w:color w:val="000000" w:themeColor="text1"/>
        </w:rPr>
        <w:br/>
        <w:t>Примеры произведений великих европейских художников: Леонардо да Винчи, Рафаэля, Рембрандта, Пикассо (и других по выбору учителя).</w:t>
      </w:r>
      <w:r w:rsidRPr="00E7597C">
        <w:rPr>
          <w:rFonts w:ascii="Georgia" w:hAnsi="Georgia"/>
          <w:color w:val="000000" w:themeColor="text1"/>
        </w:rPr>
        <w:br/>
      </w:r>
      <w:r w:rsidRPr="00E7597C">
        <w:rPr>
          <w:rFonts w:ascii="Georgia" w:hAnsi="Georgia"/>
          <w:color w:val="000000" w:themeColor="text1"/>
        </w:rPr>
        <w:br/>
        <w:t>Памятники древнерусского каменного зодчества: Московский Кремль, Новгородский детинец, Псковский кром, Казанский кремль (и другие с учётом местных архитектурных комплексов, в том числе монастырских). Памятники русского деревянного зодчества. Архитектурный комплекс на острове Кижи.</w:t>
      </w:r>
      <w:r w:rsidRPr="00E7597C">
        <w:rPr>
          <w:rFonts w:ascii="Georgia" w:hAnsi="Georgia"/>
          <w:color w:val="000000" w:themeColor="text1"/>
        </w:rPr>
        <w:br/>
      </w:r>
      <w:r w:rsidRPr="00E7597C">
        <w:rPr>
          <w:rFonts w:ascii="Georgia" w:hAnsi="Georgia"/>
          <w:color w:val="000000" w:themeColor="text1"/>
        </w:rPr>
        <w:br/>
        <w:t>Художественная культура разных эпох и народов. Представления об архитектурных, декоративных и изобразительных произведениях в культуре Древней Греции, других культур Древнего мира. Архитектурные памятники Западной Европы Средних веков и эпохи Возрождения. Произведения предметно-пространственной культуры, составляющие истоки, основания национальных культур в современном мире.</w:t>
      </w:r>
      <w:r w:rsidRPr="00E7597C">
        <w:rPr>
          <w:rFonts w:ascii="Georgia" w:hAnsi="Georgia"/>
          <w:color w:val="000000" w:themeColor="text1"/>
        </w:rPr>
        <w:br/>
      </w:r>
      <w:r w:rsidRPr="00E7597C">
        <w:rPr>
          <w:rFonts w:ascii="Georgia" w:hAnsi="Georgia"/>
          <w:color w:val="000000" w:themeColor="text1"/>
        </w:rPr>
        <w:br/>
        <w:t xml:space="preserve">Памятники национальным героям. Памятник К.Минину и Д.Пожарскому скульптора И.П.Мартоса в Москве. Мемориальные ансамбли: Могила </w:t>
      </w:r>
      <w:r w:rsidRPr="00E7597C">
        <w:rPr>
          <w:rFonts w:ascii="Georgia" w:hAnsi="Georgia"/>
          <w:color w:val="000000" w:themeColor="text1"/>
        </w:rPr>
        <w:lastRenderedPageBreak/>
        <w:t>Неизвестного Солдата в Москве; памятник-ансамбль "Героям Сталинградской битвы" на Мамаевом кургане (и другие по выбору учителя).</w:t>
      </w:r>
    </w:p>
    <w:p w:rsidR="0091298E" w:rsidRPr="00E7597C" w:rsidRDefault="00D80231" w:rsidP="00623D45">
      <w:pPr>
        <w:spacing w:after="223" w:line="360" w:lineRule="auto"/>
        <w:ind w:right="3"/>
        <w:divId w:val="921988316"/>
        <w:rPr>
          <w:rFonts w:ascii="Georgia" w:hAnsi="Georgia"/>
          <w:color w:val="000000" w:themeColor="text1"/>
        </w:rPr>
      </w:pPr>
      <w:r w:rsidRPr="00E7597C">
        <w:rPr>
          <w:rFonts w:ascii="Georgia" w:hAnsi="Georgia"/>
          <w:color w:val="000000" w:themeColor="text1"/>
        </w:rPr>
        <w:t>165.9.7. Модуль "Азбука цифровой графики".</w:t>
      </w:r>
      <w:r w:rsidRPr="00E7597C">
        <w:rPr>
          <w:rFonts w:ascii="Georgia" w:hAnsi="Georgia"/>
          <w:color w:val="000000" w:themeColor="text1"/>
        </w:rPr>
        <w:br/>
      </w:r>
      <w:r w:rsidRPr="00E7597C">
        <w:rPr>
          <w:rFonts w:ascii="Georgia" w:hAnsi="Georgia"/>
          <w:color w:val="000000" w:themeColor="text1"/>
        </w:rPr>
        <w:br/>
        <w:t>Изображение и освоение в программе Paint правил линейной и воздушной перспективы: изображение линии горизонта и точки схода, перспективных сокращений, цветовых и тональных изменений.</w:t>
      </w:r>
      <w:r w:rsidRPr="00E7597C">
        <w:rPr>
          <w:rFonts w:ascii="Georgia" w:hAnsi="Georgia"/>
          <w:color w:val="000000" w:themeColor="text1"/>
        </w:rPr>
        <w:br/>
      </w:r>
      <w:r w:rsidRPr="00E7597C">
        <w:rPr>
          <w:rFonts w:ascii="Georgia" w:hAnsi="Georgia"/>
          <w:color w:val="000000" w:themeColor="text1"/>
        </w:rPr>
        <w:br/>
        <w:t>Моделирование в графическом редакторе с помощью инструментов геометрических фигур конструкции традиционного крестьянского деревянного дома (избы) и различных вариантов его устройства. Моделирование конструкции разных видов традиционных жилищ разных народов (например, юрта, каркасный дом, в том числе с учётом местных традиций).</w:t>
      </w:r>
      <w:r w:rsidRPr="00E7597C">
        <w:rPr>
          <w:rFonts w:ascii="Georgia" w:hAnsi="Georgia"/>
          <w:color w:val="000000" w:themeColor="text1"/>
        </w:rPr>
        <w:br/>
      </w:r>
      <w:r w:rsidRPr="00E7597C">
        <w:rPr>
          <w:rFonts w:ascii="Georgia" w:hAnsi="Georgia"/>
          <w:color w:val="000000" w:themeColor="text1"/>
        </w:rPr>
        <w:br/>
        <w:t>Моделирование в графическом редакторе с помощью инструментов геометрических фигур конструкций храмовых зданий разных культур: каменный православный собор, готический или романский собор, пагода, мечеть.</w:t>
      </w:r>
      <w:r w:rsidRPr="00E7597C">
        <w:rPr>
          <w:rFonts w:ascii="Georgia" w:hAnsi="Georgia"/>
          <w:color w:val="000000" w:themeColor="text1"/>
        </w:rPr>
        <w:br/>
      </w:r>
      <w:r w:rsidRPr="00E7597C">
        <w:rPr>
          <w:rFonts w:ascii="Georgia" w:hAnsi="Georgia"/>
          <w:color w:val="000000" w:themeColor="text1"/>
        </w:rPr>
        <w:br/>
        <w:t>Построение в графическом редакторе с помощью геометрических фигур или на линейной основе пропорций фигуры человека, изображение различных фаз движения. Создание анимации схематического движения человека (при соответствующих технических условиях).</w:t>
      </w:r>
      <w:r w:rsidRPr="00E7597C">
        <w:rPr>
          <w:rFonts w:ascii="Georgia" w:hAnsi="Georgia"/>
          <w:color w:val="000000" w:themeColor="text1"/>
        </w:rPr>
        <w:br/>
      </w:r>
      <w:r w:rsidRPr="00E7597C">
        <w:rPr>
          <w:rFonts w:ascii="Georgia" w:hAnsi="Georgia"/>
          <w:color w:val="000000" w:themeColor="text1"/>
        </w:rPr>
        <w:br/>
        <w:t>Анимация простого движения нарисованной фигурки: загрузить две фазы движения фигурки в виртуальный редактор GIF-анимации и сохранить простое повторяющееся движение своего рисунка.</w:t>
      </w:r>
      <w:r w:rsidRPr="00E7597C">
        <w:rPr>
          <w:rFonts w:ascii="Georgia" w:hAnsi="Georgia"/>
          <w:color w:val="000000" w:themeColor="text1"/>
        </w:rPr>
        <w:br/>
      </w:r>
      <w:r w:rsidRPr="00E7597C">
        <w:rPr>
          <w:rFonts w:ascii="Georgia" w:hAnsi="Georgia"/>
          <w:color w:val="000000" w:themeColor="text1"/>
        </w:rPr>
        <w:br/>
        <w:t>Создание компьютерной презентации в программе PowerPoint на тему архитектуры, декоративного и изобразительного искусства выбранной эпохи или этнокультурных традиций народов России.</w:t>
      </w:r>
      <w:r w:rsidRPr="00E7597C">
        <w:rPr>
          <w:rFonts w:ascii="Georgia" w:hAnsi="Georgia"/>
          <w:color w:val="000000" w:themeColor="text1"/>
        </w:rPr>
        <w:br/>
      </w:r>
      <w:r w:rsidRPr="00E7597C">
        <w:rPr>
          <w:rFonts w:ascii="Georgia" w:hAnsi="Georgia"/>
          <w:color w:val="000000" w:themeColor="text1"/>
        </w:rPr>
        <w:br/>
        <w:t>Виртуальные тематические путешествия по художественным музеям мира.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165.10. Планируемые результаты освоения программы по изобразительному искусству на уровне начального общего образования.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165.10.1. 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r w:rsidRPr="00E7597C">
        <w:rPr>
          <w:rFonts w:ascii="Georgia" w:hAnsi="Georgia"/>
          <w:color w:val="000000" w:themeColor="text1"/>
        </w:rPr>
        <w:br/>
      </w:r>
      <w:r w:rsidRPr="00E7597C">
        <w:rPr>
          <w:rFonts w:ascii="Georgia" w:hAnsi="Georgia"/>
          <w:color w:val="000000" w:themeColor="text1"/>
        </w:rPr>
        <w:br/>
        <w:t>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w:t>
      </w:r>
      <w:r w:rsidRPr="00E7597C">
        <w:rPr>
          <w:rFonts w:ascii="Georgia" w:hAnsi="Georgia"/>
          <w:color w:val="000000" w:themeColor="text1"/>
        </w:rPr>
        <w:br/>
      </w:r>
      <w:r w:rsidRPr="00E7597C">
        <w:rPr>
          <w:rFonts w:ascii="Georgia" w:hAnsi="Georgia"/>
          <w:color w:val="000000" w:themeColor="text1"/>
        </w:rPr>
        <w:br/>
        <w:t>уважение и ценностное отношение к своей Родине - России;</w:t>
      </w:r>
      <w:r w:rsidRPr="00E7597C">
        <w:rPr>
          <w:rFonts w:ascii="Georgia" w:hAnsi="Georgia"/>
          <w:color w:val="000000" w:themeColor="text1"/>
        </w:rPr>
        <w:br/>
        <w:t>ценностно-смысловые ориентации и установки, отражающие индивидуально-личностные позиции и социально значимые личностные качества;</w:t>
      </w:r>
      <w:r w:rsidRPr="00E7597C">
        <w:rPr>
          <w:rFonts w:ascii="Georgia" w:hAnsi="Georgia"/>
          <w:color w:val="000000" w:themeColor="text1"/>
        </w:rPr>
        <w:br/>
        <w:t>духовно-нравственное развитие обучающихся;</w:t>
      </w:r>
      <w:r w:rsidRPr="00E7597C">
        <w:rPr>
          <w:rFonts w:ascii="Georgia" w:hAnsi="Georgia"/>
          <w:color w:val="000000" w:themeColor="text1"/>
        </w:rPr>
        <w:br/>
        <w:t>мотивация к познанию и обучению, готовность к саморазвитию и активному участию в социально-значимой деятельности;</w:t>
      </w:r>
      <w:r w:rsidRPr="00E7597C">
        <w:rPr>
          <w:rFonts w:ascii="Georgia" w:hAnsi="Georgia"/>
          <w:color w:val="000000" w:themeColor="text1"/>
        </w:rPr>
        <w:br/>
      </w:r>
      <w:r w:rsidRPr="00E7597C">
        <w:rPr>
          <w:rFonts w:ascii="Georgia" w:hAnsi="Georgia"/>
          <w:color w:val="000000" w:themeColor="text1"/>
        </w:rPr>
        <w:br/>
        <w:t>позитивный опыт участия в творческой деятельности; интерес к произведениям искусства и литературы, построенным на принципах нравственности и гуманизма, уважительного отношения и интереса к культурным традициям и творчеству своего и других народов.</w:t>
      </w:r>
      <w:r w:rsidRPr="00E7597C">
        <w:rPr>
          <w:rFonts w:ascii="Georgia" w:hAnsi="Georgia"/>
          <w:color w:val="000000" w:themeColor="text1"/>
        </w:rPr>
        <w:br/>
      </w:r>
      <w:r w:rsidRPr="00E7597C">
        <w:rPr>
          <w:rFonts w:ascii="Georgia" w:hAnsi="Georgia"/>
          <w:color w:val="000000" w:themeColor="text1"/>
        </w:rPr>
        <w:br/>
        <w:t>Патриотическое воспитание осуществляется через освоение обучающимися содержания традиций отечественной культуры, выраженной в её архитектуре, народном, декоративно-прикладном и изобразительном искусстве. Урок искусства воспитывает патриотизм не в декларативной форме, а в процессе восприятия и освоения в личной художественной деятельности конкретных знаний о красоте и мудрости, заложенных в культурных традициях.</w:t>
      </w:r>
      <w:r w:rsidRPr="00E7597C">
        <w:rPr>
          <w:rFonts w:ascii="Georgia" w:hAnsi="Georgia"/>
          <w:color w:val="000000" w:themeColor="text1"/>
        </w:rPr>
        <w:br/>
      </w:r>
      <w:r w:rsidRPr="00E7597C">
        <w:rPr>
          <w:rFonts w:ascii="Georgia" w:hAnsi="Georgia"/>
          <w:color w:val="000000" w:themeColor="text1"/>
        </w:rPr>
        <w:br/>
        <w:t xml:space="preserve">Гражданское воспитание формируется через развитие чувства личной причастности к жизни общества и созидающих качеств личности, приобщение обучающихся к ценностям отечественной и мировой культуры. Учебный предмет способствует пониманию особенностей жизни разных народов и красоты </w:t>
      </w:r>
      <w:r w:rsidRPr="00E7597C">
        <w:rPr>
          <w:rFonts w:ascii="Georgia" w:hAnsi="Georgia"/>
          <w:color w:val="000000" w:themeColor="text1"/>
        </w:rPr>
        <w:lastRenderedPageBreak/>
        <w:t>национальных эстетических идеалов. Коллективные творческие работы создают условия для разных форм художественно-творческой деятельности, способствуют пониманию другого человека, становлению чувства личной ответственности.</w:t>
      </w:r>
      <w:r w:rsidRPr="00E7597C">
        <w:rPr>
          <w:rFonts w:ascii="Georgia" w:hAnsi="Georgia"/>
          <w:color w:val="000000" w:themeColor="text1"/>
        </w:rPr>
        <w:br/>
      </w:r>
      <w:r w:rsidRPr="00E7597C">
        <w:rPr>
          <w:rFonts w:ascii="Georgia" w:hAnsi="Georgia"/>
          <w:color w:val="000000" w:themeColor="text1"/>
        </w:rPr>
        <w:br/>
        <w:t>Духовно-нравственное воспитание является стержнем художественного развития обучающегося, приобщения его к искусству как сфере, концентрирующей в себе духовно-нравственного поиск человечества. Учебные задания направлены на развитие внутреннего мира обучающегося и воспитание его эмоционально-образной, чувственной сферы. Занятия искусством помогают обучающемуся обрести социально значимые знания. Развитие творческих способностей способствует росту самосознания, осознания себя как личности и члена общества.</w:t>
      </w:r>
      <w:r w:rsidRPr="00E7597C">
        <w:rPr>
          <w:rFonts w:ascii="Georgia" w:hAnsi="Georgia"/>
          <w:color w:val="000000" w:themeColor="text1"/>
        </w:rPr>
        <w:br/>
      </w:r>
      <w:r w:rsidRPr="00E7597C">
        <w:rPr>
          <w:rFonts w:ascii="Georgia" w:hAnsi="Georgia"/>
          <w:color w:val="000000" w:themeColor="text1"/>
        </w:rPr>
        <w:br/>
        <w:t>Эстетическое воспитание - важнейший компонент и условие развития социально значимых отношений обучающихся, формирования представлений о прекрасном и безобразном, о высоком и низком. Эстетическое воспитание способствует формированию ценностных ориентации обучающихся в отношении к окружающим людям, в стремлении к их пониманию, а также в отношении к семье, природе, труду, искусству, культурному наследию.</w:t>
      </w:r>
      <w:r w:rsidRPr="00E7597C">
        <w:rPr>
          <w:rFonts w:ascii="Georgia" w:hAnsi="Georgia"/>
          <w:color w:val="000000" w:themeColor="text1"/>
        </w:rPr>
        <w:br/>
      </w:r>
      <w:r w:rsidRPr="00E7597C">
        <w:rPr>
          <w:rFonts w:ascii="Georgia" w:hAnsi="Georgia"/>
          <w:color w:val="000000" w:themeColor="text1"/>
        </w:rPr>
        <w:br/>
        <w:t>Ценности познавательной деятельности воспитываются как эмоционально окрашенный интерес к жизни людей и природы. Происходит это в процессе развития навыков восприятия и художественной рефлексии своих наблюдений в художественно-творческой деятельности. Навыки исследовательской деятельности развиваются при выполнении заданий культурно-исторической направленности.</w:t>
      </w:r>
      <w:r w:rsidRPr="00E7597C">
        <w:rPr>
          <w:rFonts w:ascii="Georgia" w:hAnsi="Georgia"/>
          <w:color w:val="000000" w:themeColor="text1"/>
        </w:rPr>
        <w:br/>
      </w:r>
      <w:r w:rsidRPr="00E7597C">
        <w:rPr>
          <w:rFonts w:ascii="Georgia" w:hAnsi="Georgia"/>
          <w:color w:val="000000" w:themeColor="text1"/>
        </w:rPr>
        <w:br/>
        <w:t>Экологическое воспитание происходит в процессе художественно-эстетического наблюдения природы и её образа в произведениях искусства. Формирование эстетических чувств способствует активному неприятию действий, приносящих вред окружающей среде.</w:t>
      </w:r>
      <w:r w:rsidRPr="00E7597C">
        <w:rPr>
          <w:rFonts w:ascii="Georgia" w:hAnsi="Georgia"/>
          <w:color w:val="000000" w:themeColor="text1"/>
        </w:rPr>
        <w:br/>
      </w:r>
      <w:r w:rsidRPr="00E7597C">
        <w:rPr>
          <w:rFonts w:ascii="Georgia" w:hAnsi="Georgia"/>
          <w:color w:val="000000" w:themeColor="text1"/>
        </w:rPr>
        <w:br/>
        <w:t xml:space="preserve">Трудовое воспитание осуществляется в процессе личной художественно-творческой работы по освоению художественных материалов и удовлетворения от создания реального, практического продукта. Воспитываются стремление достичь результат, упорство, творческая инициатива, понимание эстетики трудовой </w:t>
      </w:r>
      <w:r w:rsidRPr="00E7597C">
        <w:rPr>
          <w:rFonts w:ascii="Georgia" w:hAnsi="Georgia"/>
          <w:color w:val="000000" w:themeColor="text1"/>
        </w:rPr>
        <w:lastRenderedPageBreak/>
        <w:t>деятельности. Важны также умения сотрудничать с одноклассниками, работать в команде, выполнять коллективную работу - обязательные требования к определённым заданиям по программе.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165.10.2. 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r w:rsidRPr="00E7597C">
        <w:rPr>
          <w:rFonts w:ascii="Georgia" w:hAnsi="Georgia"/>
          <w:color w:val="000000" w:themeColor="text1"/>
        </w:rPr>
        <w:br/>
      </w:r>
      <w:r w:rsidRPr="00E7597C">
        <w:rPr>
          <w:rFonts w:ascii="Georgia" w:hAnsi="Georgia"/>
          <w:color w:val="000000" w:themeColor="text1"/>
        </w:rPr>
        <w:br/>
        <w:t>Пространственные представления и сенсорные способности:</w:t>
      </w:r>
      <w:r w:rsidRPr="00E7597C">
        <w:rPr>
          <w:rFonts w:ascii="Georgia" w:hAnsi="Georgia"/>
          <w:color w:val="000000" w:themeColor="text1"/>
        </w:rPr>
        <w:br/>
        <w:t>характеризовать форму предмета, конструкции;</w:t>
      </w:r>
      <w:r w:rsidRPr="00E7597C">
        <w:rPr>
          <w:rFonts w:ascii="Georgia" w:hAnsi="Georgia"/>
          <w:color w:val="000000" w:themeColor="text1"/>
        </w:rPr>
        <w:br/>
        <w:t>выявлять доминантные черты (характерные особенности) в визуальном образе;</w:t>
      </w:r>
      <w:r w:rsidRPr="00E7597C">
        <w:rPr>
          <w:rFonts w:ascii="Georgia" w:hAnsi="Georgia"/>
          <w:color w:val="000000" w:themeColor="text1"/>
        </w:rPr>
        <w:br/>
        <w:t>сравнивать плоскостные и пространственные объекты по заданным основаниям;</w:t>
      </w:r>
      <w:r w:rsidRPr="00E7597C">
        <w:rPr>
          <w:rFonts w:ascii="Georgia" w:hAnsi="Georgia"/>
          <w:color w:val="000000" w:themeColor="text1"/>
        </w:rPr>
        <w:br/>
        <w:t>находить ассоциативные связи между визуальными образами разных форм и предметов;</w:t>
      </w:r>
      <w:r w:rsidRPr="00E7597C">
        <w:rPr>
          <w:rFonts w:ascii="Georgia" w:hAnsi="Georgia"/>
          <w:color w:val="000000" w:themeColor="text1"/>
        </w:rPr>
        <w:br/>
        <w:t>сопоставлять части и целое в видимом образе, предмете, конструкции;</w:t>
      </w:r>
      <w:r w:rsidRPr="00E7597C">
        <w:rPr>
          <w:rFonts w:ascii="Georgia" w:hAnsi="Georgia"/>
          <w:color w:val="000000" w:themeColor="text1"/>
        </w:rPr>
        <w:br/>
        <w:t>анализировать пропорциональные отношения частей внутри целого и предметов между собой;</w:t>
      </w:r>
      <w:r w:rsidRPr="00E7597C">
        <w:rPr>
          <w:rFonts w:ascii="Georgia" w:hAnsi="Georgia"/>
          <w:color w:val="000000" w:themeColor="text1"/>
        </w:rPr>
        <w:br/>
      </w:r>
      <w:r w:rsidRPr="00E7597C">
        <w:rPr>
          <w:rFonts w:ascii="Georgia" w:hAnsi="Georgia"/>
          <w:color w:val="000000" w:themeColor="text1"/>
        </w:rPr>
        <w:br/>
        <w:t>обобщать форму составной конструкции;</w:t>
      </w:r>
      <w:r w:rsidRPr="00E7597C">
        <w:rPr>
          <w:rFonts w:ascii="Georgia" w:hAnsi="Georgia"/>
          <w:color w:val="000000" w:themeColor="text1"/>
        </w:rPr>
        <w:br/>
      </w:r>
      <w:r w:rsidRPr="00E7597C">
        <w:rPr>
          <w:rFonts w:ascii="Georgia" w:hAnsi="Georgia"/>
          <w:color w:val="000000" w:themeColor="text1"/>
        </w:rPr>
        <w:br/>
        <w:t>выявлять и анализировать ритмические отношения в пространстве и в изображении (визуальном образе) на установленных основаниях;</w:t>
      </w:r>
      <w:r w:rsidRPr="00E7597C">
        <w:rPr>
          <w:rFonts w:ascii="Georgia" w:hAnsi="Georgia"/>
          <w:color w:val="000000" w:themeColor="text1"/>
        </w:rPr>
        <w:br/>
      </w:r>
      <w:r w:rsidRPr="00E7597C">
        <w:rPr>
          <w:rFonts w:ascii="Georgia" w:hAnsi="Georgia"/>
          <w:color w:val="000000" w:themeColor="text1"/>
        </w:rPr>
        <w:br/>
        <w:t>передавать обобщенный образ реальности при построении плоской композиции;</w:t>
      </w:r>
      <w:r w:rsidRPr="00E7597C">
        <w:rPr>
          <w:rFonts w:ascii="Georgia" w:hAnsi="Georgia"/>
          <w:color w:val="000000" w:themeColor="text1"/>
        </w:rPr>
        <w:br/>
      </w:r>
      <w:r w:rsidRPr="00E7597C">
        <w:rPr>
          <w:rFonts w:ascii="Georgia" w:hAnsi="Georgia"/>
          <w:color w:val="000000" w:themeColor="text1"/>
        </w:rPr>
        <w:br/>
        <w:t>соотносить тональные отношения (тёмное - светлое) в пространственных и плоскостных объектах;</w:t>
      </w:r>
      <w:r w:rsidRPr="00E7597C">
        <w:rPr>
          <w:rFonts w:ascii="Georgia" w:hAnsi="Georgia"/>
          <w:color w:val="000000" w:themeColor="text1"/>
        </w:rPr>
        <w:br/>
      </w:r>
      <w:r w:rsidRPr="00E7597C">
        <w:rPr>
          <w:rFonts w:ascii="Georgia" w:hAnsi="Georgia"/>
          <w:color w:val="000000" w:themeColor="text1"/>
        </w:rPr>
        <w:br/>
        <w:t>выявлять и анализировать эмоциональное воздействие цветовых отношений в пространственной среде и плоскостном изображении.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165.10.2.1.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r w:rsidRPr="00E7597C">
        <w:rPr>
          <w:rFonts w:ascii="Georgia" w:hAnsi="Georgia"/>
          <w:color w:val="000000" w:themeColor="text1"/>
        </w:rPr>
        <w:br/>
      </w:r>
      <w:r w:rsidRPr="00E7597C">
        <w:rPr>
          <w:rFonts w:ascii="Georgia" w:hAnsi="Georgia"/>
          <w:color w:val="000000" w:themeColor="text1"/>
        </w:rPr>
        <w:lastRenderedPageBreak/>
        <w:br/>
        <w:t>проявлять исследовательские, экспериментальные действия в процессе освоения выразительных свойств различных художественных материалов;</w:t>
      </w:r>
      <w:r w:rsidRPr="00E7597C">
        <w:rPr>
          <w:rFonts w:ascii="Georgia" w:hAnsi="Georgia"/>
          <w:color w:val="000000" w:themeColor="text1"/>
        </w:rPr>
        <w:br/>
      </w:r>
      <w:r w:rsidRPr="00E7597C">
        <w:rPr>
          <w:rFonts w:ascii="Georgia" w:hAnsi="Georgia"/>
          <w:color w:val="000000" w:themeColor="text1"/>
        </w:rPr>
        <w:br/>
        <w:t>проявлять творческие экспериментальные действия в процессе самостоятельного выполнения художественных заданий;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 архитектуры и продуктов детского художественного творчества;</w:t>
      </w:r>
      <w:r w:rsidRPr="00E7597C">
        <w:rPr>
          <w:rFonts w:ascii="Georgia" w:hAnsi="Georgia"/>
          <w:color w:val="000000" w:themeColor="text1"/>
        </w:rPr>
        <w:br/>
        <w:t>использовать наблюдения для получения информации об особенностях объектов и состояния природы, предметного мира человека, городской среды;</w:t>
      </w:r>
      <w:r w:rsidRPr="00E7597C">
        <w:rPr>
          <w:rFonts w:ascii="Georgia" w:hAnsi="Georgia"/>
          <w:color w:val="000000" w:themeColor="text1"/>
        </w:rPr>
        <w:br/>
        <w:t>анализировать и оценивать с позиций эстетических категорий явления природы и предметно-пространственную среду жизни человека;</w:t>
      </w:r>
      <w:r w:rsidRPr="00E7597C">
        <w:rPr>
          <w:rFonts w:ascii="Georgia" w:hAnsi="Georgia"/>
          <w:color w:val="000000" w:themeColor="text1"/>
        </w:rPr>
        <w:br/>
      </w:r>
      <w:r w:rsidRPr="00E7597C">
        <w:rPr>
          <w:rFonts w:ascii="Georgia" w:hAnsi="Georgia"/>
          <w:color w:val="000000" w:themeColor="text1"/>
        </w:rPr>
        <w:br/>
        <w:t>формулировать выводы, соответствующие эстетическим, аналитическим и другим учебным установкам по результатам проведённого наблюдения;</w:t>
      </w:r>
      <w:r w:rsidRPr="00E7597C">
        <w:rPr>
          <w:rFonts w:ascii="Georgia" w:hAnsi="Georgia"/>
          <w:color w:val="000000" w:themeColor="text1"/>
        </w:rPr>
        <w:br/>
        <w:t>использовать знаково-символические средства для составления орнаментов и декоративных композиций;</w:t>
      </w:r>
      <w:r w:rsidRPr="00E7597C">
        <w:rPr>
          <w:rFonts w:ascii="Georgia" w:hAnsi="Georgia"/>
          <w:color w:val="000000" w:themeColor="text1"/>
        </w:rPr>
        <w:br/>
        <w:t>классифицировать произведения искусства по видам и, соответственно, по назначению в жизни людей;</w:t>
      </w:r>
      <w:r w:rsidRPr="00E7597C">
        <w:rPr>
          <w:rFonts w:ascii="Georgia" w:hAnsi="Georgia"/>
          <w:color w:val="000000" w:themeColor="text1"/>
        </w:rPr>
        <w:br/>
        <w:t>классифицировать произведения изобразительного искусства по жанрам в качестве инструмента анализа содержания произведений;</w:t>
      </w:r>
      <w:r w:rsidRPr="00E7597C">
        <w:rPr>
          <w:rFonts w:ascii="Georgia" w:hAnsi="Georgia"/>
          <w:color w:val="000000" w:themeColor="text1"/>
        </w:rPr>
        <w:br/>
        <w:t>ставить и использовать вопросы как исследовательский инструмент познания.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165.10.2.2. У обучающегося будут сформированы умения работать с информацией как часть познавательных универсальных учебных действий:</w:t>
      </w:r>
      <w:r w:rsidRPr="00E7597C">
        <w:rPr>
          <w:rFonts w:ascii="Georgia" w:hAnsi="Georgia"/>
          <w:color w:val="000000" w:themeColor="text1"/>
        </w:rPr>
        <w:br/>
        <w:t>использовать электронные образовательные ресурсы;</w:t>
      </w:r>
      <w:r w:rsidRPr="00E7597C">
        <w:rPr>
          <w:rFonts w:ascii="Georgia" w:hAnsi="Georgia"/>
          <w:color w:val="000000" w:themeColor="text1"/>
        </w:rPr>
        <w:br/>
        <w:t>работать с электронными учебниками и учебными пособиями;</w:t>
      </w:r>
      <w:r w:rsidRPr="00E7597C">
        <w:rPr>
          <w:rFonts w:ascii="Georgia" w:hAnsi="Georgia"/>
          <w:color w:val="000000" w:themeColor="text1"/>
        </w:rPr>
        <w:br/>
        <w:t>выбирать источник для получения информации: поисковые системы Интернета, цифровые электронные средства, справочники, художественные альбомы и детские книги;</w:t>
      </w:r>
      <w:r w:rsidRPr="00E7597C">
        <w:rPr>
          <w:rFonts w:ascii="Georgia" w:hAnsi="Georgia"/>
          <w:color w:val="000000" w:themeColor="text1"/>
        </w:rPr>
        <w:br/>
        <w:t>анализировать, интерпретировать, обобщать и систематизировать информацию, представленную в произведениях искусства, текстах, таблицах и схемах;</w:t>
      </w:r>
      <w:r w:rsidRPr="00E7597C">
        <w:rPr>
          <w:rFonts w:ascii="Georgia" w:hAnsi="Georgia"/>
          <w:color w:val="000000" w:themeColor="text1"/>
        </w:rPr>
        <w:br/>
      </w:r>
      <w:r w:rsidRPr="00E7597C">
        <w:rPr>
          <w:rFonts w:ascii="Georgia" w:hAnsi="Georgia"/>
          <w:color w:val="000000" w:themeColor="text1"/>
        </w:rPr>
        <w:br/>
        <w:t xml:space="preserve">самостоятельно подготавливать информацию на заданную или выбранную тему и представлять её в различных видах: рисунках и эскизах, электронных </w:t>
      </w:r>
      <w:r w:rsidRPr="00E7597C">
        <w:rPr>
          <w:rFonts w:ascii="Georgia" w:hAnsi="Georgia"/>
          <w:color w:val="000000" w:themeColor="text1"/>
        </w:rPr>
        <w:lastRenderedPageBreak/>
        <w:t>презентациях;</w:t>
      </w:r>
      <w:r w:rsidRPr="00E7597C">
        <w:rPr>
          <w:rFonts w:ascii="Georgia" w:hAnsi="Georgia"/>
          <w:color w:val="000000" w:themeColor="text1"/>
        </w:rPr>
        <w:br/>
      </w:r>
      <w:r w:rsidRPr="00E7597C">
        <w:rPr>
          <w:rFonts w:ascii="Georgia" w:hAnsi="Georgia"/>
          <w:color w:val="000000" w:themeColor="text1"/>
        </w:rPr>
        <w:br/>
        <w:t>осуществлять виртуальные путешествия по архитектурным памятникам, в отечественные художественные музеи и зарубежные художественные музеи (галереи) на основе установок и квестов, предложенных учителем;</w:t>
      </w:r>
      <w:r w:rsidRPr="00E7597C">
        <w:rPr>
          <w:rFonts w:ascii="Georgia" w:hAnsi="Georgia"/>
          <w:color w:val="000000" w:themeColor="text1"/>
        </w:rPr>
        <w:br/>
      </w:r>
      <w:r w:rsidRPr="00E7597C">
        <w:rPr>
          <w:rFonts w:ascii="Georgia" w:hAnsi="Georgia"/>
          <w:color w:val="000000" w:themeColor="text1"/>
        </w:rPr>
        <w:br/>
        <w:t>соблюдать правила информационной безопасности при работе в Интернете.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165.10.2.3. У обучающегося будут сформированы умения общения как часть коммуникативных универсальных учебных действий:</w:t>
      </w:r>
      <w:r w:rsidRPr="00E7597C">
        <w:rPr>
          <w:rFonts w:ascii="Georgia" w:hAnsi="Georgia"/>
          <w:color w:val="000000" w:themeColor="text1"/>
        </w:rPr>
        <w:br/>
        <w:t>понимать искусство в качестве особого языка общения - межличностного (автор - зритель), между поколениями, между народами;</w:t>
      </w:r>
      <w:r w:rsidRPr="00E7597C">
        <w:rPr>
          <w:rFonts w:ascii="Georgia" w:hAnsi="Georgia"/>
          <w:color w:val="000000" w:themeColor="text1"/>
        </w:rPr>
        <w:br/>
        <w:t>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отстаивая свои позиции в оценке и понимании обсуждаемого явления;</w:t>
      </w:r>
      <w:r w:rsidRPr="00E7597C">
        <w:rPr>
          <w:rFonts w:ascii="Georgia" w:hAnsi="Georgia"/>
          <w:color w:val="000000" w:themeColor="text1"/>
        </w:rPr>
        <w:br/>
        <w:t>находить общее решение и разрешать конфликты на основе общих позиций и учёта интересов в процессе совместной художественной деятельности;</w:t>
      </w:r>
      <w:r w:rsidRPr="00E7597C">
        <w:rPr>
          <w:rFonts w:ascii="Georgia" w:hAnsi="Georgia"/>
          <w:color w:val="000000" w:themeColor="text1"/>
        </w:rPr>
        <w:br/>
      </w:r>
      <w:r w:rsidRPr="00E7597C">
        <w:rPr>
          <w:rFonts w:ascii="Georgia" w:hAnsi="Georgia"/>
          <w:color w:val="000000" w:themeColor="text1"/>
        </w:rPr>
        <w:br/>
        <w:t>демонстрировать и объяснять результаты своего творческого, художественного или исследовательского опыта;</w:t>
      </w:r>
      <w:r w:rsidRPr="00E7597C">
        <w:rPr>
          <w:rFonts w:ascii="Georgia" w:hAnsi="Georgia"/>
          <w:color w:val="000000" w:themeColor="text1"/>
        </w:rPr>
        <w:br/>
      </w:r>
      <w:r w:rsidRPr="00E7597C">
        <w:rPr>
          <w:rFonts w:ascii="Georgia" w:hAnsi="Georgia"/>
          <w:color w:val="000000" w:themeColor="text1"/>
        </w:rPr>
        <w:br/>
        <w:t>анализировать произведения детского художественного творчества с позиций их содержания и в соответствии с учебной задачей, поставленной учителем;</w:t>
      </w:r>
      <w:r w:rsidRPr="00E7597C">
        <w:rPr>
          <w:rFonts w:ascii="Georgia" w:hAnsi="Georgia"/>
          <w:color w:val="000000" w:themeColor="text1"/>
        </w:rPr>
        <w:br/>
      </w:r>
      <w:r w:rsidRPr="00E7597C">
        <w:rPr>
          <w:rFonts w:ascii="Georgia" w:hAnsi="Georgia"/>
          <w:color w:val="000000" w:themeColor="text1"/>
        </w:rPr>
        <w:br/>
        <w:t>признавать своё и чужое право на ошибку, развивать свои способности сопереживать, понимать намерения и переживания свои и других людей;</w:t>
      </w:r>
      <w:r w:rsidRPr="00E7597C">
        <w:rPr>
          <w:rFonts w:ascii="Georgia" w:hAnsi="Georgia"/>
          <w:color w:val="000000" w:themeColor="text1"/>
        </w:rPr>
        <w:br/>
      </w:r>
      <w:r w:rsidRPr="00E7597C">
        <w:rPr>
          <w:rFonts w:ascii="Georgia" w:hAnsi="Georgia"/>
          <w:color w:val="000000" w:themeColor="text1"/>
        </w:rPr>
        <w:br/>
        <w:t>взаимодействовать, сотрудничать в процессе коллективной работы, принимать цель совместной деятельности и строить действия по её достижению, договариваться, выполнять поручения, подчиняться, ответственно относиться к своей задаче по достижению общего результата.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165.10.2.4. У обучающегося будут сформированы умения самоорганизации и самоконтроля как часть регулятивных универсальных учебных действий:</w:t>
      </w: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внимательно относиться и выполнять учебные задачи, поставленные учителем;</w:t>
      </w:r>
      <w:r w:rsidRPr="00E7597C">
        <w:rPr>
          <w:rFonts w:ascii="Georgia" w:hAnsi="Georgia"/>
          <w:color w:val="000000" w:themeColor="text1"/>
        </w:rPr>
        <w:br/>
      </w:r>
      <w:r w:rsidRPr="00E7597C">
        <w:rPr>
          <w:rFonts w:ascii="Georgia" w:hAnsi="Georgia"/>
          <w:color w:val="000000" w:themeColor="text1"/>
        </w:rPr>
        <w:br/>
        <w:t>соблюдать последовательность учебных действий при выполнении задания;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 порядок в окружающем пространстве и бережно относясь к используемым материалам;</w:t>
      </w:r>
      <w:r w:rsidRPr="00E7597C">
        <w:rPr>
          <w:rFonts w:ascii="Georgia" w:hAnsi="Georgia"/>
          <w:color w:val="000000" w:themeColor="text1"/>
        </w:rPr>
        <w:br/>
      </w:r>
      <w:r w:rsidRPr="00E7597C">
        <w:rPr>
          <w:rFonts w:ascii="Georgia" w:hAnsi="Georgia"/>
          <w:color w:val="000000" w:themeColor="text1"/>
        </w:rPr>
        <w:br/>
        <w:t>соотносить свои действия с планируемыми результатами, осуществлять контроль своей деятельности в процессе достижения результата.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165.10.3. К концу обучения в 1 классе обучающийся получит следующие предметные результаты по отдельным темам программы по изобразительному искусству:</w:t>
      </w:r>
    </w:p>
    <w:p w:rsidR="0091298E" w:rsidRPr="00E7597C" w:rsidRDefault="00D80231" w:rsidP="00A7623C">
      <w:pPr>
        <w:spacing w:after="223" w:line="360" w:lineRule="auto"/>
        <w:ind w:right="3"/>
        <w:divId w:val="921988316"/>
        <w:rPr>
          <w:rFonts w:ascii="Georgia" w:hAnsi="Georgia"/>
          <w:color w:val="000000" w:themeColor="text1"/>
        </w:rPr>
      </w:pPr>
      <w:r w:rsidRPr="00E7597C">
        <w:rPr>
          <w:rFonts w:ascii="Georgia" w:hAnsi="Georgia"/>
          <w:color w:val="000000" w:themeColor="text1"/>
        </w:rPr>
        <w:t>165.10.3.1. Модуль "Графика".</w:t>
      </w:r>
      <w:r w:rsidRPr="00E7597C">
        <w:rPr>
          <w:rFonts w:ascii="Georgia" w:hAnsi="Georgia"/>
          <w:color w:val="000000" w:themeColor="text1"/>
        </w:rPr>
        <w:br/>
      </w:r>
      <w:r w:rsidRPr="00E7597C">
        <w:rPr>
          <w:rFonts w:ascii="Georgia" w:hAnsi="Georgia"/>
          <w:color w:val="000000" w:themeColor="text1"/>
        </w:rPr>
        <w:br/>
        <w:t>Осваивать навыки применения свойств простых графических материалов в самостоятельной творческой работе в условиях урока.</w:t>
      </w:r>
      <w:r w:rsidRPr="00E7597C">
        <w:rPr>
          <w:rFonts w:ascii="Georgia" w:hAnsi="Georgia"/>
          <w:color w:val="000000" w:themeColor="text1"/>
        </w:rPr>
        <w:br/>
      </w:r>
      <w:r w:rsidRPr="00E7597C">
        <w:rPr>
          <w:rFonts w:ascii="Georgia" w:hAnsi="Georgia"/>
          <w:color w:val="000000" w:themeColor="text1"/>
        </w:rPr>
        <w:br/>
        <w:t>Приобретать первичный опыт в создании графического рисунка на основе знакомства со средствами изобразительного языка.</w:t>
      </w:r>
      <w:r w:rsidRPr="00E7597C">
        <w:rPr>
          <w:rFonts w:ascii="Georgia" w:hAnsi="Georgia"/>
          <w:color w:val="000000" w:themeColor="text1"/>
        </w:rPr>
        <w:br/>
      </w:r>
      <w:r w:rsidRPr="00E7597C">
        <w:rPr>
          <w:rFonts w:ascii="Georgia" w:hAnsi="Georgia"/>
          <w:color w:val="000000" w:themeColor="text1"/>
        </w:rPr>
        <w:br/>
        <w:t>Приобретать опыт аналитического наблюдения формы предмета, опыт обобщения и геометризации наблюдаемой формы как основы обучения рисунку.</w:t>
      </w:r>
      <w:r w:rsidRPr="00E7597C">
        <w:rPr>
          <w:rFonts w:ascii="Georgia" w:hAnsi="Georgia"/>
          <w:color w:val="000000" w:themeColor="text1"/>
        </w:rPr>
        <w:br/>
      </w:r>
      <w:r w:rsidRPr="00E7597C">
        <w:rPr>
          <w:rFonts w:ascii="Georgia" w:hAnsi="Georgia"/>
          <w:color w:val="000000" w:themeColor="text1"/>
        </w:rPr>
        <w:br/>
        <w:t>Приобретать опыт создания рисунка простого (плоского) предмета с натуры.</w:t>
      </w:r>
      <w:r w:rsidRPr="00E7597C">
        <w:rPr>
          <w:rFonts w:ascii="Georgia" w:hAnsi="Georgia"/>
          <w:color w:val="000000" w:themeColor="text1"/>
        </w:rPr>
        <w:br/>
      </w:r>
      <w:r w:rsidRPr="00E7597C">
        <w:rPr>
          <w:rFonts w:ascii="Georgia" w:hAnsi="Georgia"/>
          <w:color w:val="000000" w:themeColor="text1"/>
        </w:rPr>
        <w:br/>
        <w:t>Учиться анализировать соотношения пропорций, визуально сравнивать пространственные величины.</w:t>
      </w:r>
      <w:r w:rsidRPr="00E7597C">
        <w:rPr>
          <w:rFonts w:ascii="Georgia" w:hAnsi="Georgia"/>
          <w:color w:val="000000" w:themeColor="text1"/>
        </w:rPr>
        <w:br/>
      </w:r>
      <w:r w:rsidRPr="00E7597C">
        <w:rPr>
          <w:rFonts w:ascii="Georgia" w:hAnsi="Georgia"/>
          <w:color w:val="000000" w:themeColor="text1"/>
        </w:rPr>
        <w:br/>
        <w:t>Приобретать первичные знания и навыки композиционного расположения изображения на листе.</w:t>
      </w:r>
      <w:r w:rsidRPr="00E7597C">
        <w:rPr>
          <w:rFonts w:ascii="Georgia" w:hAnsi="Georgia"/>
          <w:color w:val="000000" w:themeColor="text1"/>
        </w:rPr>
        <w:br/>
      </w:r>
      <w:r w:rsidRPr="00E7597C">
        <w:rPr>
          <w:rFonts w:ascii="Georgia" w:hAnsi="Georgia"/>
          <w:color w:val="000000" w:themeColor="text1"/>
        </w:rPr>
        <w:br/>
        <w:t>Выбирать вертикальный или горизонтальный формат листа для выполнения соответствующих задач рисунка.</w:t>
      </w:r>
      <w:r w:rsidRPr="00E7597C">
        <w:rPr>
          <w:rFonts w:ascii="Georgia" w:hAnsi="Georgia"/>
          <w:color w:val="000000" w:themeColor="text1"/>
        </w:rPr>
        <w:br/>
      </w:r>
      <w:r w:rsidRPr="00E7597C">
        <w:rPr>
          <w:rFonts w:ascii="Georgia" w:hAnsi="Georgia"/>
          <w:color w:val="000000" w:themeColor="text1"/>
        </w:rPr>
        <w:br/>
        <w:t xml:space="preserve">Воспринимать учебную задачу, поставленную учителем, и решать её в своей </w:t>
      </w:r>
      <w:r w:rsidRPr="00E7597C">
        <w:rPr>
          <w:rFonts w:ascii="Georgia" w:hAnsi="Georgia"/>
          <w:color w:val="000000" w:themeColor="text1"/>
        </w:rPr>
        <w:lastRenderedPageBreak/>
        <w:t>практической художественной деятельности.</w:t>
      </w:r>
      <w:r w:rsidRPr="00E7597C">
        <w:rPr>
          <w:rFonts w:ascii="Georgia" w:hAnsi="Georgia"/>
          <w:color w:val="000000" w:themeColor="text1"/>
        </w:rPr>
        <w:br/>
      </w:r>
      <w:r w:rsidRPr="00E7597C">
        <w:rPr>
          <w:rFonts w:ascii="Georgia" w:hAnsi="Georgia"/>
          <w:color w:val="000000" w:themeColor="text1"/>
        </w:rPr>
        <w:br/>
        <w:t>Обсуждать результаты своей практической работы и работы товарищей с позиций соответствия их поставленной учебной задаче, с позиций выраженного в рисунке содержания и графических средств его выражения (в рамках программного материала).</w:t>
      </w:r>
    </w:p>
    <w:p w:rsidR="0091298E" w:rsidRPr="00E7597C" w:rsidRDefault="00D80231" w:rsidP="00A7623C">
      <w:pPr>
        <w:spacing w:after="223" w:line="360" w:lineRule="auto"/>
        <w:ind w:right="3"/>
        <w:divId w:val="921988316"/>
        <w:rPr>
          <w:rFonts w:ascii="Georgia" w:hAnsi="Georgia"/>
          <w:color w:val="000000" w:themeColor="text1"/>
        </w:rPr>
      </w:pPr>
      <w:r w:rsidRPr="00E7597C">
        <w:rPr>
          <w:rFonts w:ascii="Georgia" w:hAnsi="Georgia"/>
          <w:color w:val="000000" w:themeColor="text1"/>
        </w:rPr>
        <w:t>165.10.3.2. Модуль "Живопись".</w:t>
      </w:r>
      <w:r w:rsidRPr="00E7597C">
        <w:rPr>
          <w:rFonts w:ascii="Georgia" w:hAnsi="Georgia"/>
          <w:color w:val="000000" w:themeColor="text1"/>
        </w:rPr>
        <w:br/>
      </w:r>
      <w:r w:rsidRPr="00E7597C">
        <w:rPr>
          <w:rFonts w:ascii="Georgia" w:hAnsi="Georgia"/>
          <w:color w:val="000000" w:themeColor="text1"/>
        </w:rPr>
        <w:br/>
        <w:t>Осваивать навыки работы красками "гуашь" в условиях урока.</w:t>
      </w:r>
      <w:r w:rsidRPr="00E7597C">
        <w:rPr>
          <w:rFonts w:ascii="Georgia" w:hAnsi="Georgia"/>
          <w:color w:val="000000" w:themeColor="text1"/>
        </w:rPr>
        <w:br/>
      </w:r>
      <w:r w:rsidRPr="00E7597C">
        <w:rPr>
          <w:rFonts w:ascii="Georgia" w:hAnsi="Georgia"/>
          <w:color w:val="000000" w:themeColor="text1"/>
        </w:rPr>
        <w:br/>
        <w:t>Иметь представление о трех основных цветах; обсуждать и называть ассоциативные представления, которые рождает каждый цвет.</w:t>
      </w:r>
      <w:r w:rsidRPr="00E7597C">
        <w:rPr>
          <w:rFonts w:ascii="Georgia" w:hAnsi="Georgia"/>
          <w:color w:val="000000" w:themeColor="text1"/>
        </w:rPr>
        <w:br/>
      </w:r>
      <w:r w:rsidRPr="00E7597C">
        <w:rPr>
          <w:rFonts w:ascii="Georgia" w:hAnsi="Georgia"/>
          <w:color w:val="000000" w:themeColor="text1"/>
        </w:rPr>
        <w:br/>
        <w:t>Осознавать эмоциональное звучание цвета и формулировать своё мнение с использованием опыта жизненных ассоциаций.</w:t>
      </w:r>
      <w:r w:rsidRPr="00E7597C">
        <w:rPr>
          <w:rFonts w:ascii="Georgia" w:hAnsi="Georgia"/>
          <w:color w:val="000000" w:themeColor="text1"/>
        </w:rPr>
        <w:br/>
      </w:r>
      <w:r w:rsidRPr="00E7597C">
        <w:rPr>
          <w:rFonts w:ascii="Georgia" w:hAnsi="Georgia"/>
          <w:color w:val="000000" w:themeColor="text1"/>
        </w:rPr>
        <w:br/>
        <w:t>Приобретать опыт экспериментирования, исследования результатов смешения красок и получения нового цвета.</w:t>
      </w:r>
      <w:r w:rsidRPr="00E7597C">
        <w:rPr>
          <w:rFonts w:ascii="Georgia" w:hAnsi="Georgia"/>
          <w:color w:val="000000" w:themeColor="text1"/>
        </w:rPr>
        <w:br/>
      </w:r>
      <w:r w:rsidRPr="00E7597C">
        <w:rPr>
          <w:rFonts w:ascii="Georgia" w:hAnsi="Georgia"/>
          <w:color w:val="000000" w:themeColor="text1"/>
        </w:rPr>
        <w:br/>
        <w:t>Вести творческую работу на заданную тему с использованием зрительных впечатлений, организованную педагогом.</w:t>
      </w:r>
    </w:p>
    <w:p w:rsidR="0091298E" w:rsidRPr="00E7597C" w:rsidRDefault="00D80231" w:rsidP="00A7623C">
      <w:pPr>
        <w:spacing w:after="223" w:line="360" w:lineRule="auto"/>
        <w:ind w:right="3"/>
        <w:divId w:val="921988316"/>
        <w:rPr>
          <w:rFonts w:ascii="Georgia" w:hAnsi="Georgia"/>
          <w:color w:val="000000" w:themeColor="text1"/>
        </w:rPr>
      </w:pPr>
      <w:r w:rsidRPr="00E7597C">
        <w:rPr>
          <w:rFonts w:ascii="Georgia" w:hAnsi="Georgia"/>
          <w:color w:val="000000" w:themeColor="text1"/>
        </w:rPr>
        <w:t>165.10.3.3. Модуль "Скульптура".</w:t>
      </w:r>
      <w:r w:rsidRPr="00E7597C">
        <w:rPr>
          <w:rFonts w:ascii="Georgia" w:hAnsi="Georgia"/>
          <w:color w:val="000000" w:themeColor="text1"/>
        </w:rPr>
        <w:br/>
      </w:r>
      <w:r w:rsidRPr="00E7597C">
        <w:rPr>
          <w:rFonts w:ascii="Georgia" w:hAnsi="Georgia"/>
          <w:color w:val="000000" w:themeColor="text1"/>
        </w:rPr>
        <w:br/>
        <w:t>Приобретать опыт аналитического наблюдения, поиска выразительных образных объёмных форм в природе (например, облака, камни, коряги, формы плодов).</w:t>
      </w:r>
      <w:r w:rsidRPr="00E7597C">
        <w:rPr>
          <w:rFonts w:ascii="Georgia" w:hAnsi="Georgia"/>
          <w:color w:val="000000" w:themeColor="text1"/>
        </w:rPr>
        <w:br/>
      </w:r>
      <w:r w:rsidRPr="00E7597C">
        <w:rPr>
          <w:rFonts w:ascii="Georgia" w:hAnsi="Georgia"/>
          <w:color w:val="000000" w:themeColor="text1"/>
        </w:rPr>
        <w:br/>
        <w:t>Осваивать первичные приёмы лепки из пластилина, приобретать представления о целостной форме в объёмном изображении.</w:t>
      </w:r>
      <w:r w:rsidRPr="00E7597C">
        <w:rPr>
          <w:rFonts w:ascii="Georgia" w:hAnsi="Georgia"/>
          <w:color w:val="000000" w:themeColor="text1"/>
        </w:rPr>
        <w:br/>
      </w:r>
      <w:r w:rsidRPr="00E7597C">
        <w:rPr>
          <w:rFonts w:ascii="Georgia" w:hAnsi="Georgia"/>
          <w:color w:val="000000" w:themeColor="text1"/>
        </w:rPr>
        <w:br/>
        <w:t>Овладевать первичными навыками бумагопластики - создания объёмных форм из бумаги путём её складывания, надрезания, закручивания.</w:t>
      </w:r>
    </w:p>
    <w:p w:rsidR="0091298E" w:rsidRPr="00E7597C" w:rsidRDefault="00D80231" w:rsidP="00A7623C">
      <w:pPr>
        <w:spacing w:after="223" w:line="360" w:lineRule="auto"/>
        <w:ind w:right="3"/>
        <w:divId w:val="921988316"/>
        <w:rPr>
          <w:rFonts w:ascii="Georgia" w:hAnsi="Georgia"/>
          <w:color w:val="000000" w:themeColor="text1"/>
        </w:rPr>
      </w:pPr>
      <w:r w:rsidRPr="00E7597C">
        <w:rPr>
          <w:rFonts w:ascii="Georgia" w:hAnsi="Georgia"/>
          <w:color w:val="000000" w:themeColor="text1"/>
        </w:rPr>
        <w:t>165.10.3.4. Модуль "Декоративно-прикладное искусство".</w:t>
      </w:r>
      <w:r w:rsidRPr="00E7597C">
        <w:rPr>
          <w:rFonts w:ascii="Georgia" w:hAnsi="Georgia"/>
          <w:color w:val="000000" w:themeColor="text1"/>
        </w:rPr>
        <w:br/>
      </w:r>
      <w:r w:rsidRPr="00E7597C">
        <w:rPr>
          <w:rFonts w:ascii="Georgia" w:hAnsi="Georgia"/>
          <w:color w:val="000000" w:themeColor="text1"/>
        </w:rPr>
        <w:br/>
        <w:t xml:space="preserve">Рассматривать и эстетически характеризовать различные примеры узоров в </w:t>
      </w:r>
      <w:r w:rsidRPr="00E7597C">
        <w:rPr>
          <w:rFonts w:ascii="Georgia" w:hAnsi="Georgia"/>
          <w:color w:val="000000" w:themeColor="text1"/>
        </w:rPr>
        <w:lastRenderedPageBreak/>
        <w:t>природе (в условиях урока на основе фотографий); приводить примеры, сопоставлять и искать ассоциации с орнаментами в произведениях декоративно-прикладного искусства.</w:t>
      </w:r>
      <w:r w:rsidRPr="00E7597C">
        <w:rPr>
          <w:rFonts w:ascii="Georgia" w:hAnsi="Georgia"/>
          <w:color w:val="000000" w:themeColor="text1"/>
        </w:rPr>
        <w:br/>
      </w:r>
      <w:r w:rsidRPr="00E7597C">
        <w:rPr>
          <w:rFonts w:ascii="Georgia" w:hAnsi="Georgia"/>
          <w:color w:val="000000" w:themeColor="text1"/>
        </w:rPr>
        <w:br/>
        <w:t>Различать виды орнаментов по изобразительным мотивам: растительные, геометрические, анималистические.</w:t>
      </w:r>
      <w:r w:rsidRPr="00E7597C">
        <w:rPr>
          <w:rFonts w:ascii="Georgia" w:hAnsi="Georgia"/>
          <w:color w:val="000000" w:themeColor="text1"/>
        </w:rPr>
        <w:br/>
      </w:r>
      <w:r w:rsidRPr="00E7597C">
        <w:rPr>
          <w:rFonts w:ascii="Georgia" w:hAnsi="Georgia"/>
          <w:color w:val="000000" w:themeColor="text1"/>
        </w:rPr>
        <w:br/>
        <w:t>Учиться использовать правила симметрии в своей художественной деятельности.</w:t>
      </w:r>
      <w:r w:rsidRPr="00E7597C">
        <w:rPr>
          <w:rFonts w:ascii="Georgia" w:hAnsi="Georgia"/>
          <w:color w:val="000000" w:themeColor="text1"/>
        </w:rPr>
        <w:br/>
      </w:r>
      <w:r w:rsidRPr="00E7597C">
        <w:rPr>
          <w:rFonts w:ascii="Georgia" w:hAnsi="Georgia"/>
          <w:color w:val="000000" w:themeColor="text1"/>
        </w:rPr>
        <w:br/>
        <w:t>Приобретать опыт создания орнаментальной декоративной композиции (стилизованной: декоративный цветок или птица).</w:t>
      </w:r>
      <w:r w:rsidRPr="00E7597C">
        <w:rPr>
          <w:rFonts w:ascii="Georgia" w:hAnsi="Georgia"/>
          <w:color w:val="000000" w:themeColor="text1"/>
        </w:rPr>
        <w:br/>
      </w:r>
      <w:r w:rsidRPr="00E7597C">
        <w:rPr>
          <w:rFonts w:ascii="Georgia" w:hAnsi="Georgia"/>
          <w:color w:val="000000" w:themeColor="text1"/>
        </w:rPr>
        <w:br/>
        <w:t>Приобретать знания о значении и назначении украшений в жизни людей.</w:t>
      </w:r>
      <w:r w:rsidRPr="00E7597C">
        <w:rPr>
          <w:rFonts w:ascii="Georgia" w:hAnsi="Georgia"/>
          <w:color w:val="000000" w:themeColor="text1"/>
        </w:rPr>
        <w:br/>
      </w:r>
      <w:r w:rsidRPr="00E7597C">
        <w:rPr>
          <w:rFonts w:ascii="Georgia" w:hAnsi="Georgia"/>
          <w:color w:val="000000" w:themeColor="text1"/>
        </w:rPr>
        <w:br/>
        <w:t>Приобретать представления о глиняных игрушках отечественных народных художественных промыслов (дымковская, каргопольская игрушки или по выбору учителя с учётом местных промыслов) и опыт практической художественной деятельности по мотивам игрушки выбранного промысла.</w:t>
      </w:r>
      <w:r w:rsidRPr="00E7597C">
        <w:rPr>
          <w:rFonts w:ascii="Georgia" w:hAnsi="Georgia"/>
          <w:color w:val="000000" w:themeColor="text1"/>
        </w:rPr>
        <w:br/>
      </w:r>
      <w:r w:rsidRPr="00E7597C">
        <w:rPr>
          <w:rFonts w:ascii="Georgia" w:hAnsi="Georgia"/>
          <w:color w:val="000000" w:themeColor="text1"/>
        </w:rPr>
        <w:br/>
        <w:t>Иметь опыт и соответствующие возрасту навыки подготовки и оформления общего праздника.</w:t>
      </w:r>
    </w:p>
    <w:p w:rsidR="0091298E" w:rsidRPr="00E7597C" w:rsidRDefault="00D80231" w:rsidP="00A7623C">
      <w:pPr>
        <w:spacing w:after="223" w:line="360" w:lineRule="auto"/>
        <w:ind w:right="3"/>
        <w:divId w:val="921988316"/>
        <w:rPr>
          <w:rFonts w:ascii="Georgia" w:hAnsi="Georgia"/>
          <w:color w:val="000000" w:themeColor="text1"/>
        </w:rPr>
      </w:pPr>
      <w:r w:rsidRPr="00E7597C">
        <w:rPr>
          <w:rFonts w:ascii="Georgia" w:hAnsi="Georgia"/>
          <w:color w:val="000000" w:themeColor="text1"/>
        </w:rPr>
        <w:t>165.10.3.5. Модуль "Архитектура".</w:t>
      </w:r>
      <w:r w:rsidRPr="00E7597C">
        <w:rPr>
          <w:rFonts w:ascii="Georgia" w:hAnsi="Georgia"/>
          <w:color w:val="000000" w:themeColor="text1"/>
        </w:rPr>
        <w:br/>
      </w:r>
      <w:r w:rsidRPr="00E7597C">
        <w:rPr>
          <w:rFonts w:ascii="Georgia" w:hAnsi="Georgia"/>
          <w:color w:val="000000" w:themeColor="text1"/>
        </w:rPr>
        <w:br/>
        <w:t>Рассматривать различные произведения архитектуры в окружающем мире (по фотографиям в условиях урока); анализировать и характеризовать особенности и составные части рассматриваемых зданий.</w:t>
      </w:r>
      <w:r w:rsidRPr="00E7597C">
        <w:rPr>
          <w:rFonts w:ascii="Georgia" w:hAnsi="Georgia"/>
          <w:color w:val="000000" w:themeColor="text1"/>
        </w:rPr>
        <w:br/>
      </w:r>
      <w:r w:rsidRPr="00E7597C">
        <w:rPr>
          <w:rFonts w:ascii="Georgia" w:hAnsi="Georgia"/>
          <w:color w:val="000000" w:themeColor="text1"/>
        </w:rPr>
        <w:br/>
        <w:t>Осваивать приёмы конструирования из бумаги, складывания объёмных простых геометрических тел.</w:t>
      </w:r>
      <w:r w:rsidRPr="00E7597C">
        <w:rPr>
          <w:rFonts w:ascii="Georgia" w:hAnsi="Georgia"/>
          <w:color w:val="000000" w:themeColor="text1"/>
        </w:rPr>
        <w:br/>
      </w:r>
      <w:r w:rsidRPr="00E7597C">
        <w:rPr>
          <w:rFonts w:ascii="Georgia" w:hAnsi="Georgia"/>
          <w:color w:val="000000" w:themeColor="text1"/>
        </w:rPr>
        <w:br/>
        <w:t>Приобретать опыт пространственного макетирования (сказочный город) в форме коллективной игровой деятельности.</w:t>
      </w:r>
      <w:r w:rsidRPr="00E7597C">
        <w:rPr>
          <w:rFonts w:ascii="Georgia" w:hAnsi="Georgia"/>
          <w:color w:val="000000" w:themeColor="text1"/>
        </w:rPr>
        <w:br/>
      </w:r>
      <w:r w:rsidRPr="00E7597C">
        <w:rPr>
          <w:rFonts w:ascii="Georgia" w:hAnsi="Georgia"/>
          <w:color w:val="000000" w:themeColor="text1"/>
        </w:rPr>
        <w:br/>
        <w:t>Приобретать представления о конструктивной основе любого предмета и первичные навыки анализа его строения.</w:t>
      </w:r>
    </w:p>
    <w:p w:rsidR="0091298E" w:rsidRPr="00E7597C" w:rsidRDefault="00D80231" w:rsidP="00A7623C">
      <w:pPr>
        <w:spacing w:after="223" w:line="360" w:lineRule="auto"/>
        <w:ind w:right="3"/>
        <w:divId w:val="921988316"/>
        <w:rPr>
          <w:rFonts w:ascii="Georgia" w:hAnsi="Georgia"/>
          <w:color w:val="000000" w:themeColor="text1"/>
        </w:rPr>
      </w:pPr>
      <w:r w:rsidRPr="00E7597C">
        <w:rPr>
          <w:rFonts w:ascii="Georgia" w:hAnsi="Georgia"/>
          <w:color w:val="000000" w:themeColor="text1"/>
        </w:rPr>
        <w:lastRenderedPageBreak/>
        <w:t>165.10.3.6. Модуль "Восприятие произведений искусства".</w:t>
      </w:r>
      <w:r w:rsidRPr="00E7597C">
        <w:rPr>
          <w:rFonts w:ascii="Georgia" w:hAnsi="Georgia"/>
          <w:color w:val="000000" w:themeColor="text1"/>
        </w:rPr>
        <w:br/>
      </w:r>
      <w:r w:rsidRPr="00E7597C">
        <w:rPr>
          <w:rFonts w:ascii="Georgia" w:hAnsi="Georgia"/>
          <w:color w:val="000000" w:themeColor="text1"/>
        </w:rPr>
        <w:br/>
        <w:t>Приобретать умения рассматривать, анализировать детские рисунки с позиций их содержания и сюжета, настроения, композиции (расположения на листе), цвета, а также соответствия учебной задаче, поставленной учителем.</w:t>
      </w:r>
      <w:r w:rsidRPr="00E7597C">
        <w:rPr>
          <w:rFonts w:ascii="Georgia" w:hAnsi="Georgia"/>
          <w:color w:val="000000" w:themeColor="text1"/>
        </w:rPr>
        <w:br/>
      </w:r>
      <w:r w:rsidRPr="00E7597C">
        <w:rPr>
          <w:rFonts w:ascii="Georgia" w:hAnsi="Georgia"/>
          <w:color w:val="000000" w:themeColor="text1"/>
        </w:rPr>
        <w:br/>
        <w:t>Приобретать опыт эстетического наблюдения природы на основе эмоциональных впечатлений с учётом учебных задач и визуальной установки учителя.</w:t>
      </w:r>
      <w:r w:rsidRPr="00E7597C">
        <w:rPr>
          <w:rFonts w:ascii="Georgia" w:hAnsi="Georgia"/>
          <w:color w:val="000000" w:themeColor="text1"/>
        </w:rPr>
        <w:br/>
      </w:r>
      <w:r w:rsidRPr="00E7597C">
        <w:rPr>
          <w:rFonts w:ascii="Georgia" w:hAnsi="Georgia"/>
          <w:color w:val="000000" w:themeColor="text1"/>
        </w:rPr>
        <w:br/>
        <w:t>Приобретать опыт художественного наблюдения предметной среды жизни человека в зависимости от поставленной аналитической и эстетической задачи (установки).</w:t>
      </w:r>
      <w:r w:rsidRPr="00E7597C">
        <w:rPr>
          <w:rFonts w:ascii="Georgia" w:hAnsi="Georgia"/>
          <w:color w:val="000000" w:themeColor="text1"/>
        </w:rPr>
        <w:br/>
      </w:r>
      <w:r w:rsidRPr="00E7597C">
        <w:rPr>
          <w:rFonts w:ascii="Georgia" w:hAnsi="Georgia"/>
          <w:color w:val="000000" w:themeColor="text1"/>
        </w:rPr>
        <w:br/>
        <w:t>Осваивать опыт эстетического восприятия и аналитического наблюдения архитектурных построек.</w:t>
      </w:r>
      <w:r w:rsidRPr="00E7597C">
        <w:rPr>
          <w:rFonts w:ascii="Georgia" w:hAnsi="Georgia"/>
          <w:color w:val="000000" w:themeColor="text1"/>
        </w:rPr>
        <w:br/>
      </w:r>
      <w:r w:rsidRPr="00E7597C">
        <w:rPr>
          <w:rFonts w:ascii="Georgia" w:hAnsi="Georgia"/>
          <w:color w:val="000000" w:themeColor="text1"/>
        </w:rPr>
        <w:br/>
        <w:t>Осваивать опыт эстетического, эмоционального общения со станковой картиной, понимать значения зрительских умений и специальных знаний; приобретать опыт восприятия картин со сказочным сюжетом (В.М.Васнецова и других художников по выбору учителя), а также произведений с ярко выраженным эмоциональным настроением (например, натюрморты В.Ван Гога или А.Матисса).</w:t>
      </w:r>
      <w:r w:rsidRPr="00E7597C">
        <w:rPr>
          <w:rFonts w:ascii="Georgia" w:hAnsi="Georgia"/>
          <w:color w:val="000000" w:themeColor="text1"/>
        </w:rPr>
        <w:br/>
      </w:r>
      <w:r w:rsidRPr="00E7597C">
        <w:rPr>
          <w:rFonts w:ascii="Georgia" w:hAnsi="Georgia"/>
          <w:color w:val="000000" w:themeColor="text1"/>
        </w:rPr>
        <w:br/>
        <w:t>Осваивать новый опыт восприятия художественных иллюстраций в детских книгах и отношения к ним в соответствии с учебной установкой.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165.10.3.7. Модуль "Азбука цифровой графики".</w:t>
      </w:r>
      <w:r w:rsidRPr="00E7597C">
        <w:rPr>
          <w:rFonts w:ascii="Georgia" w:hAnsi="Georgia"/>
          <w:color w:val="000000" w:themeColor="text1"/>
        </w:rPr>
        <w:br/>
      </w:r>
      <w:r w:rsidRPr="00E7597C">
        <w:rPr>
          <w:rFonts w:ascii="Georgia" w:hAnsi="Georgia"/>
          <w:color w:val="000000" w:themeColor="text1"/>
        </w:rPr>
        <w:br/>
        <w:t>Приобретать опыт создания фотографий с целью эстетического и целенаправленного наблюдения природы.</w:t>
      </w:r>
      <w:r w:rsidRPr="00E7597C">
        <w:rPr>
          <w:rFonts w:ascii="Georgia" w:hAnsi="Georgia"/>
          <w:color w:val="000000" w:themeColor="text1"/>
        </w:rPr>
        <w:br/>
      </w:r>
      <w:r w:rsidRPr="00E7597C">
        <w:rPr>
          <w:rFonts w:ascii="Georgia" w:hAnsi="Georgia"/>
          <w:color w:val="000000" w:themeColor="text1"/>
        </w:rPr>
        <w:br/>
        <w:t>Приобретать опыт обсуждения фотографий с точки зрения того, с какой целью сделан снимок, насколько значимо его содержание и какова композиция в кадре.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165.10.4. К концу обучения во 2 классе обучающийся получит следующие предметные результаты по отдельным темам программы по изобразительному искусству:</w:t>
      </w:r>
    </w:p>
    <w:p w:rsidR="0091298E" w:rsidRPr="00E7597C" w:rsidRDefault="00D80231" w:rsidP="00A7623C">
      <w:pPr>
        <w:spacing w:after="223" w:line="360" w:lineRule="auto"/>
        <w:ind w:right="3"/>
        <w:divId w:val="921988316"/>
        <w:rPr>
          <w:rFonts w:ascii="Georgia" w:hAnsi="Georgia"/>
          <w:color w:val="000000" w:themeColor="text1"/>
        </w:rPr>
      </w:pPr>
      <w:r w:rsidRPr="00E7597C">
        <w:rPr>
          <w:rFonts w:ascii="Georgia" w:hAnsi="Georgia"/>
          <w:color w:val="000000" w:themeColor="text1"/>
        </w:rPr>
        <w:lastRenderedPageBreak/>
        <w:t>165.10.4.1. Модуль "Графика".</w:t>
      </w:r>
      <w:r w:rsidRPr="00E7597C">
        <w:rPr>
          <w:rFonts w:ascii="Georgia" w:hAnsi="Georgia"/>
          <w:color w:val="000000" w:themeColor="text1"/>
        </w:rPr>
        <w:br/>
      </w:r>
      <w:r w:rsidRPr="00E7597C">
        <w:rPr>
          <w:rFonts w:ascii="Georgia" w:hAnsi="Georgia"/>
          <w:color w:val="000000" w:themeColor="text1"/>
        </w:rPr>
        <w:br/>
        <w:t>Осваивать особенности и приёмы работы новыми графическими художественными материалами; осваивать выразительные свойства твёрдых, сухих, мягких и жидких графических материалов.</w:t>
      </w:r>
      <w:r w:rsidRPr="00E7597C">
        <w:rPr>
          <w:rFonts w:ascii="Georgia" w:hAnsi="Georgia"/>
          <w:color w:val="000000" w:themeColor="text1"/>
        </w:rPr>
        <w:br/>
      </w:r>
      <w:r w:rsidRPr="00E7597C">
        <w:rPr>
          <w:rFonts w:ascii="Georgia" w:hAnsi="Georgia"/>
          <w:color w:val="000000" w:themeColor="text1"/>
        </w:rPr>
        <w:br/>
        <w:t>Приобретать навыки изображения на основе разной по характеру и способу наложения линии.</w:t>
      </w:r>
      <w:r w:rsidRPr="00E7597C">
        <w:rPr>
          <w:rFonts w:ascii="Georgia" w:hAnsi="Georgia"/>
          <w:color w:val="000000" w:themeColor="text1"/>
        </w:rPr>
        <w:br/>
      </w:r>
      <w:r w:rsidRPr="00E7597C">
        <w:rPr>
          <w:rFonts w:ascii="Georgia" w:hAnsi="Georgia"/>
          <w:color w:val="000000" w:themeColor="text1"/>
        </w:rPr>
        <w:br/>
        <w:t>Овладевать понятием "ритм" и навыками ритмической организации изображения как необходимой композиционной основы выражения содержания.</w:t>
      </w:r>
      <w:r w:rsidRPr="00E7597C">
        <w:rPr>
          <w:rFonts w:ascii="Georgia" w:hAnsi="Georgia"/>
          <w:color w:val="000000" w:themeColor="text1"/>
        </w:rPr>
        <w:br/>
      </w:r>
      <w:r w:rsidRPr="00E7597C">
        <w:rPr>
          <w:rFonts w:ascii="Georgia" w:hAnsi="Georgia"/>
          <w:color w:val="000000" w:themeColor="text1"/>
        </w:rPr>
        <w:br/>
        <w:t>Осваивать навык визуального сравнения пространственных величин, приобретать умения соотносить пропорции в рисунках птиц и животных (с использованием зрительских впечатлений и анализа).</w:t>
      </w:r>
      <w:r w:rsidRPr="00E7597C">
        <w:rPr>
          <w:rFonts w:ascii="Georgia" w:hAnsi="Georgia"/>
          <w:color w:val="000000" w:themeColor="text1"/>
        </w:rPr>
        <w:br/>
      </w:r>
      <w:r w:rsidRPr="00E7597C">
        <w:rPr>
          <w:rFonts w:ascii="Georgia" w:hAnsi="Georgia"/>
          <w:color w:val="000000" w:themeColor="text1"/>
        </w:rPr>
        <w:br/>
        <w:t>Приобретать умение вести рисунок с натуры, видеть пропорции объекта, расположение его в пространстве; располагать изображение на листе, соблюдая этапы ведения рисунка, осваивая навык штриховки.</w:t>
      </w:r>
    </w:p>
    <w:p w:rsidR="0091298E" w:rsidRPr="00E7597C" w:rsidRDefault="00D80231" w:rsidP="00A7623C">
      <w:pPr>
        <w:spacing w:after="223" w:line="360" w:lineRule="auto"/>
        <w:ind w:right="3"/>
        <w:divId w:val="921988316"/>
        <w:rPr>
          <w:rFonts w:ascii="Georgia" w:hAnsi="Georgia"/>
          <w:color w:val="000000" w:themeColor="text1"/>
        </w:rPr>
      </w:pPr>
      <w:r w:rsidRPr="00E7597C">
        <w:rPr>
          <w:rFonts w:ascii="Georgia" w:hAnsi="Georgia"/>
          <w:color w:val="000000" w:themeColor="text1"/>
        </w:rPr>
        <w:t>165.10.4.2. Модуль "Живопись".</w:t>
      </w:r>
      <w:r w:rsidRPr="00E7597C">
        <w:rPr>
          <w:rFonts w:ascii="Georgia" w:hAnsi="Georgia"/>
          <w:color w:val="000000" w:themeColor="text1"/>
        </w:rPr>
        <w:br/>
      </w:r>
      <w:r w:rsidRPr="00E7597C">
        <w:rPr>
          <w:rFonts w:ascii="Georgia" w:hAnsi="Georgia"/>
          <w:color w:val="000000" w:themeColor="text1"/>
        </w:rPr>
        <w:br/>
        <w:t>Осваивать навыки работы цветом, навыки смешения красок, пастозное плотное и прозрачное нанесение краски; осваивать разный характер мазков и движений кистью, навыки создания выразительной фактуры и кроющие качества гуаши.</w:t>
      </w:r>
      <w:r w:rsidRPr="00E7597C">
        <w:rPr>
          <w:rFonts w:ascii="Georgia" w:hAnsi="Georgia"/>
          <w:color w:val="000000" w:themeColor="text1"/>
        </w:rPr>
        <w:br/>
      </w:r>
      <w:r w:rsidRPr="00E7597C">
        <w:rPr>
          <w:rFonts w:ascii="Georgia" w:hAnsi="Georgia"/>
          <w:color w:val="000000" w:themeColor="text1"/>
        </w:rPr>
        <w:br/>
        <w:t>Приобретать опыт работы акварельной краской и понимать особенности работы прозрачной краской.</w:t>
      </w:r>
      <w:r w:rsidRPr="00E7597C">
        <w:rPr>
          <w:rFonts w:ascii="Georgia" w:hAnsi="Georgia"/>
          <w:color w:val="000000" w:themeColor="text1"/>
        </w:rPr>
        <w:br/>
      </w:r>
      <w:r w:rsidRPr="00E7597C">
        <w:rPr>
          <w:rFonts w:ascii="Georgia" w:hAnsi="Georgia"/>
          <w:color w:val="000000" w:themeColor="text1"/>
        </w:rPr>
        <w:br/>
        <w:t>Знать названия основных и составных цветов и способы получения разных оттенков составного цвета.</w:t>
      </w:r>
      <w:r w:rsidRPr="00E7597C">
        <w:rPr>
          <w:rFonts w:ascii="Georgia" w:hAnsi="Georgia"/>
          <w:color w:val="000000" w:themeColor="text1"/>
        </w:rPr>
        <w:br/>
      </w:r>
      <w:r w:rsidRPr="00E7597C">
        <w:rPr>
          <w:rFonts w:ascii="Georgia" w:hAnsi="Georgia"/>
          <w:color w:val="000000" w:themeColor="text1"/>
        </w:rPr>
        <w:br/>
        <w:t>Различать и сравнивать тёмные и светлые оттенки цвета; осваивать смешение цветных красок с белой и чёрной (для изменения их тона).</w:t>
      </w:r>
      <w:r w:rsidRPr="00E7597C">
        <w:rPr>
          <w:rFonts w:ascii="Georgia" w:hAnsi="Georgia"/>
          <w:color w:val="000000" w:themeColor="text1"/>
        </w:rPr>
        <w:br/>
      </w:r>
      <w:r w:rsidRPr="00E7597C">
        <w:rPr>
          <w:rFonts w:ascii="Georgia" w:hAnsi="Georgia"/>
          <w:color w:val="000000" w:themeColor="text1"/>
        </w:rPr>
        <w:br/>
        <w:t xml:space="preserve">Иметь представление о делении цветов на тёплые и холодные; различать и </w:t>
      </w:r>
      <w:r w:rsidRPr="00E7597C">
        <w:rPr>
          <w:rFonts w:ascii="Georgia" w:hAnsi="Georgia"/>
          <w:color w:val="000000" w:themeColor="text1"/>
        </w:rPr>
        <w:lastRenderedPageBreak/>
        <w:t>сравнивать тёплые и холодные оттенки цвета.</w:t>
      </w:r>
      <w:r w:rsidRPr="00E7597C">
        <w:rPr>
          <w:rFonts w:ascii="Georgia" w:hAnsi="Georgia"/>
          <w:color w:val="000000" w:themeColor="text1"/>
        </w:rPr>
        <w:br/>
      </w:r>
      <w:r w:rsidRPr="00E7597C">
        <w:rPr>
          <w:rFonts w:ascii="Georgia" w:hAnsi="Georgia"/>
          <w:color w:val="000000" w:themeColor="text1"/>
        </w:rPr>
        <w:br/>
        <w:t>Осваивать эмоциональную выразительность цвета: цвет звонкий и яркий, радостный; цвет мягкий, "глухой" и мрачный и другие.</w:t>
      </w:r>
      <w:r w:rsidRPr="00E7597C">
        <w:rPr>
          <w:rFonts w:ascii="Georgia" w:hAnsi="Georgia"/>
          <w:color w:val="000000" w:themeColor="text1"/>
        </w:rPr>
        <w:br/>
      </w:r>
      <w:r w:rsidRPr="00E7597C">
        <w:rPr>
          <w:rFonts w:ascii="Georgia" w:hAnsi="Georgia"/>
          <w:color w:val="000000" w:themeColor="text1"/>
        </w:rPr>
        <w:br/>
        <w:t>Приобретать опыт создания пейзажей, передающих разные состояния погоды (например, туман, грозу) на основе изменения тонального звучания цвета, приобретать опыт передачи разного цветового состояния моря.</w:t>
      </w:r>
      <w:r w:rsidRPr="00E7597C">
        <w:rPr>
          <w:rFonts w:ascii="Georgia" w:hAnsi="Georgia"/>
          <w:color w:val="000000" w:themeColor="text1"/>
        </w:rPr>
        <w:br/>
      </w:r>
      <w:r w:rsidRPr="00E7597C">
        <w:rPr>
          <w:rFonts w:ascii="Georgia" w:hAnsi="Georgia"/>
          <w:color w:val="000000" w:themeColor="text1"/>
        </w:rPr>
        <w:br/>
        <w:t>Уметь выразить в изображении сказочных персонажей их характер (герои сказок добрые и злые, нежные и грозные); обсуждать, объяснять, какими художественными средствами удалось показать характер сказочных персонажей.</w:t>
      </w:r>
    </w:p>
    <w:p w:rsidR="0091298E" w:rsidRPr="00E7597C" w:rsidRDefault="00D80231" w:rsidP="00A7623C">
      <w:pPr>
        <w:spacing w:after="223" w:line="360" w:lineRule="auto"/>
        <w:ind w:right="3"/>
        <w:divId w:val="921988316"/>
        <w:rPr>
          <w:rFonts w:ascii="Georgia" w:hAnsi="Georgia"/>
          <w:color w:val="000000" w:themeColor="text1"/>
        </w:rPr>
      </w:pPr>
      <w:r w:rsidRPr="00E7597C">
        <w:rPr>
          <w:rFonts w:ascii="Georgia" w:hAnsi="Georgia"/>
          <w:color w:val="000000" w:themeColor="text1"/>
        </w:rPr>
        <w:t>165.10.4.3. Модуль "Скульптура".</w:t>
      </w:r>
      <w:r w:rsidRPr="00E7597C">
        <w:rPr>
          <w:rFonts w:ascii="Georgia" w:hAnsi="Georgia"/>
          <w:color w:val="000000" w:themeColor="text1"/>
        </w:rPr>
        <w:br/>
      </w:r>
      <w:r w:rsidRPr="00E7597C">
        <w:rPr>
          <w:rFonts w:ascii="Georgia" w:hAnsi="Georgia"/>
          <w:color w:val="000000" w:themeColor="text1"/>
        </w:rPr>
        <w:br/>
        <w:t>Познакомиться с традиционными игрушками одного из народных художественных промыслов; освоить приёмы и последовательность лепки игрушки в традициях выбранного промысла; выполнить в технике лепки фигурку сказочного зверя по мотивам традиций выбранного промысла (по выбору: филимоновская, абашевская, каргопольская, дымковская игрушки или с учётом местных промыслов).</w:t>
      </w:r>
      <w:r w:rsidRPr="00E7597C">
        <w:rPr>
          <w:rFonts w:ascii="Georgia" w:hAnsi="Georgia"/>
          <w:color w:val="000000" w:themeColor="text1"/>
        </w:rPr>
        <w:br/>
      </w:r>
      <w:r w:rsidRPr="00E7597C">
        <w:rPr>
          <w:rFonts w:ascii="Georgia" w:hAnsi="Georgia"/>
          <w:color w:val="000000" w:themeColor="text1"/>
        </w:rPr>
        <w:br/>
        <w:t>Иметь представление об изменениях скульптурного образа при осмотре произведения с разных сторон.</w:t>
      </w:r>
      <w:r w:rsidRPr="00E7597C">
        <w:rPr>
          <w:rFonts w:ascii="Georgia" w:hAnsi="Georgia"/>
          <w:color w:val="000000" w:themeColor="text1"/>
        </w:rPr>
        <w:br/>
      </w:r>
      <w:r w:rsidRPr="00E7597C">
        <w:rPr>
          <w:rFonts w:ascii="Georgia" w:hAnsi="Georgia"/>
          <w:color w:val="000000" w:themeColor="text1"/>
        </w:rPr>
        <w:br/>
        <w:t>Приобретать в процессе лепки из пластилина опыт передачи движения цельной лепной формы и разного характера движения этой формы (изображения зверушки).</w:t>
      </w:r>
    </w:p>
    <w:p w:rsidR="0091298E" w:rsidRPr="00E7597C" w:rsidRDefault="00D80231" w:rsidP="00A7623C">
      <w:pPr>
        <w:spacing w:after="223" w:line="360" w:lineRule="auto"/>
        <w:ind w:right="3"/>
        <w:divId w:val="921988316"/>
        <w:rPr>
          <w:rFonts w:ascii="Georgia" w:hAnsi="Georgia"/>
          <w:color w:val="000000" w:themeColor="text1"/>
        </w:rPr>
      </w:pPr>
      <w:r w:rsidRPr="00E7597C">
        <w:rPr>
          <w:rFonts w:ascii="Georgia" w:hAnsi="Georgia"/>
          <w:color w:val="000000" w:themeColor="text1"/>
        </w:rPr>
        <w:t>165.10.4.4. Модуль "Декоративно-прикладное искусство".</w:t>
      </w:r>
      <w:r w:rsidRPr="00E7597C">
        <w:rPr>
          <w:rFonts w:ascii="Georgia" w:hAnsi="Georgia"/>
          <w:color w:val="000000" w:themeColor="text1"/>
        </w:rPr>
        <w:br/>
      </w:r>
      <w:r w:rsidRPr="00E7597C">
        <w:rPr>
          <w:rFonts w:ascii="Georgia" w:hAnsi="Georgia"/>
          <w:color w:val="000000" w:themeColor="text1"/>
        </w:rPr>
        <w:br/>
        <w:t>Рассматривать, анализировать и эстетически оценивать разнообразие форм в природе, воспринимаемых как узоры.</w:t>
      </w:r>
      <w:r w:rsidRPr="00E7597C">
        <w:rPr>
          <w:rFonts w:ascii="Georgia" w:hAnsi="Georgia"/>
          <w:color w:val="000000" w:themeColor="text1"/>
        </w:rPr>
        <w:br/>
      </w:r>
      <w:r w:rsidRPr="00E7597C">
        <w:rPr>
          <w:rFonts w:ascii="Georgia" w:hAnsi="Georgia"/>
          <w:color w:val="000000" w:themeColor="text1"/>
        </w:rPr>
        <w:br/>
        <w:t xml:space="preserve">Сравнивать, сопоставлять природные явления - узоры (например, капли, снежинки, паутинки, роса на листьях, серёжки во время цветения деревьев) - с </w:t>
      </w:r>
      <w:r w:rsidRPr="00E7597C">
        <w:rPr>
          <w:rFonts w:ascii="Georgia" w:hAnsi="Georgia"/>
          <w:color w:val="000000" w:themeColor="text1"/>
        </w:rPr>
        <w:lastRenderedPageBreak/>
        <w:t>рукотворными произведениями декоративного искусства (кружево, шитьё, ювелирные изделия и другие).</w:t>
      </w:r>
      <w:r w:rsidRPr="00E7597C">
        <w:rPr>
          <w:rFonts w:ascii="Georgia" w:hAnsi="Georgia"/>
          <w:color w:val="000000" w:themeColor="text1"/>
        </w:rPr>
        <w:br/>
      </w:r>
      <w:r w:rsidRPr="00E7597C">
        <w:rPr>
          <w:rFonts w:ascii="Georgia" w:hAnsi="Georgia"/>
          <w:color w:val="000000" w:themeColor="text1"/>
        </w:rPr>
        <w:br/>
        <w:t>Приобретать опыт выполнения эскиза геометрического орнамента кружева или вышивки на основе природных мотивов.</w:t>
      </w:r>
      <w:r w:rsidRPr="00E7597C">
        <w:rPr>
          <w:rFonts w:ascii="Georgia" w:hAnsi="Georgia"/>
          <w:color w:val="000000" w:themeColor="text1"/>
        </w:rPr>
        <w:br/>
      </w:r>
      <w:r w:rsidRPr="00E7597C">
        <w:rPr>
          <w:rFonts w:ascii="Georgia" w:hAnsi="Georgia"/>
          <w:color w:val="000000" w:themeColor="text1"/>
        </w:rPr>
        <w:br/>
        <w:t>Осваивать приёмы орнаментального оформления сказочных глиняных зверушек, созданных по мотивам народного художественного промысла (по выбору: филимоновская, абашевская, каргопольская, дымковская игрушки или с учётом местных промыслов).</w:t>
      </w:r>
      <w:r w:rsidRPr="00E7597C">
        <w:rPr>
          <w:rFonts w:ascii="Georgia" w:hAnsi="Georgia"/>
          <w:color w:val="000000" w:themeColor="text1"/>
        </w:rPr>
        <w:br/>
      </w:r>
      <w:r w:rsidRPr="00E7597C">
        <w:rPr>
          <w:rFonts w:ascii="Georgia" w:hAnsi="Georgia"/>
          <w:color w:val="000000" w:themeColor="text1"/>
        </w:rPr>
        <w:br/>
        <w:t>Приобретать опыт преобразования бытовых подручных нехудожественных материалов в художественные изображения и поделки.</w:t>
      </w:r>
      <w:r w:rsidRPr="00E7597C">
        <w:rPr>
          <w:rFonts w:ascii="Georgia" w:hAnsi="Georgia"/>
          <w:color w:val="000000" w:themeColor="text1"/>
        </w:rPr>
        <w:br/>
      </w:r>
      <w:r w:rsidRPr="00E7597C">
        <w:rPr>
          <w:rFonts w:ascii="Georgia" w:hAnsi="Georgia"/>
          <w:color w:val="000000" w:themeColor="text1"/>
        </w:rPr>
        <w:br/>
        <w:t>Рассматривать, анализировать, сравнивать украшения человека на примерах иллюстраций к народным сказкам лучших художников-иллюстраторов (например, И.Я.Билибина), когда украшения не только соответствуют народным традициям, но и выражают характер персонажа; учиться понимать, что украшения человека рассказывают о нём, выявляют особенности его характера, его представления о красоте.</w:t>
      </w:r>
      <w:r w:rsidRPr="00E7597C">
        <w:rPr>
          <w:rFonts w:ascii="Georgia" w:hAnsi="Georgia"/>
          <w:color w:val="000000" w:themeColor="text1"/>
        </w:rPr>
        <w:br/>
      </w:r>
      <w:r w:rsidRPr="00E7597C">
        <w:rPr>
          <w:rFonts w:ascii="Georgia" w:hAnsi="Georgia"/>
          <w:color w:val="000000" w:themeColor="text1"/>
        </w:rPr>
        <w:br/>
        <w:t>Приобретать опыт выполнения красками рисунков украшений народных былинных персонажей.</w:t>
      </w:r>
    </w:p>
    <w:p w:rsidR="0091298E" w:rsidRPr="00E7597C" w:rsidRDefault="00D80231" w:rsidP="00A7623C">
      <w:pPr>
        <w:spacing w:after="223" w:line="360" w:lineRule="auto"/>
        <w:ind w:right="3"/>
        <w:divId w:val="921988316"/>
        <w:rPr>
          <w:rFonts w:ascii="Georgia" w:hAnsi="Georgia"/>
          <w:color w:val="000000" w:themeColor="text1"/>
        </w:rPr>
      </w:pPr>
      <w:r w:rsidRPr="00E7597C">
        <w:rPr>
          <w:rFonts w:ascii="Georgia" w:hAnsi="Georgia"/>
          <w:color w:val="000000" w:themeColor="text1"/>
        </w:rPr>
        <w:t>165.10.4.5. Модуль "Архитектура".</w:t>
      </w:r>
      <w:r w:rsidRPr="00E7597C">
        <w:rPr>
          <w:rFonts w:ascii="Georgia" w:hAnsi="Georgia"/>
          <w:color w:val="000000" w:themeColor="text1"/>
        </w:rPr>
        <w:br/>
      </w:r>
      <w:r w:rsidRPr="00E7597C">
        <w:rPr>
          <w:rFonts w:ascii="Georgia" w:hAnsi="Georgia"/>
          <w:color w:val="000000" w:themeColor="text1"/>
        </w:rPr>
        <w:br/>
        <w:t>Осваивать приёмы создания объёмных предметов из бумаги и объёмного декорирования предметов из бумаги.</w:t>
      </w:r>
      <w:r w:rsidRPr="00E7597C">
        <w:rPr>
          <w:rFonts w:ascii="Georgia" w:hAnsi="Georgia"/>
          <w:color w:val="000000" w:themeColor="text1"/>
        </w:rPr>
        <w:br/>
      </w:r>
      <w:r w:rsidRPr="00E7597C">
        <w:rPr>
          <w:rFonts w:ascii="Georgia" w:hAnsi="Georgia"/>
          <w:color w:val="000000" w:themeColor="text1"/>
        </w:rPr>
        <w:br/>
        <w:t>Участвовать в коллективной работе по построению из бумаги пространственного макета сказочного города или детской площадки.</w:t>
      </w:r>
      <w:r w:rsidRPr="00E7597C">
        <w:rPr>
          <w:rFonts w:ascii="Georgia" w:hAnsi="Georgia"/>
          <w:color w:val="000000" w:themeColor="text1"/>
        </w:rPr>
        <w:br/>
      </w:r>
      <w:r w:rsidRPr="00E7597C">
        <w:rPr>
          <w:rFonts w:ascii="Georgia" w:hAnsi="Georgia"/>
          <w:color w:val="000000" w:themeColor="text1"/>
        </w:rPr>
        <w:br/>
        <w:t>Рассматривать, характеризовать конструкцию архитектурных строений (по фотографиям в условиях урока), указывая составные части и их пропорциональные соотношения.</w:t>
      </w: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Осваивать понимание образа здания, то есть его эмоционального воздействия.</w:t>
      </w:r>
      <w:r w:rsidRPr="00E7597C">
        <w:rPr>
          <w:rFonts w:ascii="Georgia" w:hAnsi="Georgia"/>
          <w:color w:val="000000" w:themeColor="text1"/>
        </w:rPr>
        <w:br/>
      </w:r>
      <w:r w:rsidRPr="00E7597C">
        <w:rPr>
          <w:rFonts w:ascii="Georgia" w:hAnsi="Georgia"/>
          <w:color w:val="000000" w:themeColor="text1"/>
        </w:rPr>
        <w:br/>
        <w:t>Рассматривать, приводить примеры и обсуждать вид разных жилищ, домиков сказочных героев в иллюстрациях известных художников детской книги, развивая фантазию и внимание к архитектурным постройкам.</w:t>
      </w:r>
      <w:r w:rsidRPr="00E7597C">
        <w:rPr>
          <w:rFonts w:ascii="Georgia" w:hAnsi="Georgia"/>
          <w:color w:val="000000" w:themeColor="text1"/>
        </w:rPr>
        <w:br/>
      </w:r>
      <w:r w:rsidRPr="00E7597C">
        <w:rPr>
          <w:rFonts w:ascii="Georgia" w:hAnsi="Georgia"/>
          <w:color w:val="000000" w:themeColor="text1"/>
        </w:rPr>
        <w:br/>
        <w:t>Приобретать опыт сочинения и изображения жилья для разных по своему характеру героев литературных и народных сказок.</w:t>
      </w:r>
    </w:p>
    <w:p w:rsidR="0091298E" w:rsidRPr="00E7597C" w:rsidRDefault="00D80231" w:rsidP="00A7623C">
      <w:pPr>
        <w:spacing w:after="223" w:line="360" w:lineRule="auto"/>
        <w:ind w:right="3"/>
        <w:divId w:val="921988316"/>
        <w:rPr>
          <w:rFonts w:ascii="Georgia" w:hAnsi="Georgia"/>
          <w:color w:val="000000" w:themeColor="text1"/>
        </w:rPr>
      </w:pPr>
      <w:r w:rsidRPr="00E7597C">
        <w:rPr>
          <w:rFonts w:ascii="Georgia" w:hAnsi="Georgia"/>
          <w:color w:val="000000" w:themeColor="text1"/>
        </w:rPr>
        <w:t>165.10.4.6. Модуль "Восприятие произведений искусства".</w:t>
      </w:r>
      <w:r w:rsidRPr="00E7597C">
        <w:rPr>
          <w:rFonts w:ascii="Georgia" w:hAnsi="Georgia"/>
          <w:color w:val="000000" w:themeColor="text1"/>
        </w:rPr>
        <w:br/>
      </w:r>
      <w:r w:rsidRPr="00E7597C">
        <w:rPr>
          <w:rFonts w:ascii="Georgia" w:hAnsi="Georgia"/>
          <w:color w:val="000000" w:themeColor="text1"/>
        </w:rPr>
        <w:br/>
        <w:t>Обсуждать примеры детского художественного творчества с точки зрения выражения в них содержания, настроения, расположения изображения в листе, цвета и других средств художественной выразительности, а также ответа на поставленную учебную задачу.</w:t>
      </w:r>
      <w:r w:rsidRPr="00E7597C">
        <w:rPr>
          <w:rFonts w:ascii="Georgia" w:hAnsi="Georgia"/>
          <w:color w:val="000000" w:themeColor="text1"/>
        </w:rPr>
        <w:br/>
      </w:r>
      <w:r w:rsidRPr="00E7597C">
        <w:rPr>
          <w:rFonts w:ascii="Georgia" w:hAnsi="Georgia"/>
          <w:color w:val="000000" w:themeColor="text1"/>
        </w:rPr>
        <w:br/>
        <w:t>Осваивать и развивать умения вести эстетическое наблюдение явлений природы, а также потребность в таком наблюдении.</w:t>
      </w:r>
      <w:r w:rsidRPr="00E7597C">
        <w:rPr>
          <w:rFonts w:ascii="Georgia" w:hAnsi="Georgia"/>
          <w:color w:val="000000" w:themeColor="text1"/>
        </w:rPr>
        <w:br/>
      </w:r>
      <w:r w:rsidRPr="00E7597C">
        <w:rPr>
          <w:rFonts w:ascii="Georgia" w:hAnsi="Georgia"/>
          <w:color w:val="000000" w:themeColor="text1"/>
        </w:rPr>
        <w:br/>
        <w:t>Приобретать опыт эстетического наблюдения и художественного анализа произведений декоративного искусства и их орнаментальной организации (например, кружево, шитьё, резьба и роспись по дереву и ткани, чеканка).</w:t>
      </w:r>
      <w:r w:rsidRPr="00E7597C">
        <w:rPr>
          <w:rFonts w:ascii="Georgia" w:hAnsi="Georgia"/>
          <w:color w:val="000000" w:themeColor="text1"/>
        </w:rPr>
        <w:br/>
      </w:r>
      <w:r w:rsidRPr="00E7597C">
        <w:rPr>
          <w:rFonts w:ascii="Georgia" w:hAnsi="Georgia"/>
          <w:color w:val="000000" w:themeColor="text1"/>
        </w:rPr>
        <w:br/>
        <w:t>Приобретать опыт восприятия, эстетического анализа произведений отечественных художников-пейзажистов (И.И.Левитана, И.И.Шишкина, И.К.Айвазовского, Н.П.Крымова и других по выбору учителя), а также художников-анималистов (В.В.Ватагина, Е.И.Чарушина и других по выбору учителя).</w:t>
      </w:r>
      <w:r w:rsidRPr="00E7597C">
        <w:rPr>
          <w:rFonts w:ascii="Georgia" w:hAnsi="Georgia"/>
          <w:color w:val="000000" w:themeColor="text1"/>
        </w:rPr>
        <w:br/>
      </w:r>
      <w:r w:rsidRPr="00E7597C">
        <w:rPr>
          <w:rFonts w:ascii="Georgia" w:hAnsi="Georgia"/>
          <w:color w:val="000000" w:themeColor="text1"/>
        </w:rPr>
        <w:br/>
        <w:t>Приобретать опыт восприятия, эстетического анализа произведений живописи западноевропейских художников с активным, ярким выражением настроения (В.Ван Гога, К.Моне, А.Матисса и других по выбору учителя).</w:t>
      </w:r>
      <w:r w:rsidRPr="00E7597C">
        <w:rPr>
          <w:rFonts w:ascii="Georgia" w:hAnsi="Georgia"/>
          <w:color w:val="000000" w:themeColor="text1"/>
        </w:rPr>
        <w:br/>
      </w:r>
      <w:r w:rsidRPr="00E7597C">
        <w:rPr>
          <w:rFonts w:ascii="Georgia" w:hAnsi="Georgia"/>
          <w:color w:val="000000" w:themeColor="text1"/>
        </w:rPr>
        <w:br/>
        <w:t>Знать имена и узнавать наиболее известные произведения художников И.И.Левитана, И.И.Шишкина, И.К.Айвазовского, В.М.Васнецова, В.В.Ватагина, Е.И.Чарушина (и других по выбору учителя).</w:t>
      </w:r>
    </w:p>
    <w:p w:rsidR="0091298E" w:rsidRPr="00E7597C" w:rsidRDefault="00D80231" w:rsidP="00A7623C">
      <w:pPr>
        <w:spacing w:after="223" w:line="360" w:lineRule="auto"/>
        <w:ind w:right="3"/>
        <w:divId w:val="921988316"/>
        <w:rPr>
          <w:rFonts w:ascii="Georgia" w:hAnsi="Georgia"/>
          <w:color w:val="000000" w:themeColor="text1"/>
        </w:rPr>
      </w:pPr>
      <w:r w:rsidRPr="00E7597C">
        <w:rPr>
          <w:rFonts w:ascii="Georgia" w:hAnsi="Georgia"/>
          <w:color w:val="000000" w:themeColor="text1"/>
        </w:rPr>
        <w:lastRenderedPageBreak/>
        <w:t>165.10.4.7. Модуль "Азбука цифровой графики".</w:t>
      </w:r>
      <w:r w:rsidRPr="00E7597C">
        <w:rPr>
          <w:rFonts w:ascii="Georgia" w:hAnsi="Georgia"/>
          <w:color w:val="000000" w:themeColor="text1"/>
        </w:rPr>
        <w:br/>
      </w:r>
      <w:r w:rsidRPr="00E7597C">
        <w:rPr>
          <w:rFonts w:ascii="Georgia" w:hAnsi="Georgia"/>
          <w:color w:val="000000" w:themeColor="text1"/>
        </w:rPr>
        <w:br/>
        <w:t>Осваивать возможности изображения с помощью разных видов линий в программе Paint (или другом графическом редакторе).</w:t>
      </w:r>
      <w:r w:rsidRPr="00E7597C">
        <w:rPr>
          <w:rFonts w:ascii="Georgia" w:hAnsi="Georgia"/>
          <w:color w:val="000000" w:themeColor="text1"/>
        </w:rPr>
        <w:br/>
      </w:r>
      <w:r w:rsidRPr="00E7597C">
        <w:rPr>
          <w:rFonts w:ascii="Georgia" w:hAnsi="Georgia"/>
          <w:color w:val="000000" w:themeColor="text1"/>
        </w:rPr>
        <w:br/>
        <w:t>Осваивать приёмы трансформации и копирования геометрических фигур в программе Paint, а также построения из них простых рисунков или орнаментов.</w:t>
      </w:r>
      <w:r w:rsidRPr="00E7597C">
        <w:rPr>
          <w:rFonts w:ascii="Georgia" w:hAnsi="Georgia"/>
          <w:color w:val="000000" w:themeColor="text1"/>
        </w:rPr>
        <w:br/>
      </w:r>
      <w:r w:rsidRPr="00E7597C">
        <w:rPr>
          <w:rFonts w:ascii="Georgia" w:hAnsi="Georgia"/>
          <w:color w:val="000000" w:themeColor="text1"/>
        </w:rPr>
        <w:br/>
        <w:t>Осваивать в компьютерном редакторе (например, Paint) инструменты и техники - карандаш, кисточка, ластик, заливка и другие - и создавать простые рисунки или композиции (например, образ дерева).</w:t>
      </w:r>
      <w:r w:rsidRPr="00E7597C">
        <w:rPr>
          <w:rFonts w:ascii="Georgia" w:hAnsi="Georgia"/>
          <w:color w:val="000000" w:themeColor="text1"/>
        </w:rPr>
        <w:br/>
      </w:r>
      <w:r w:rsidRPr="00E7597C">
        <w:rPr>
          <w:rFonts w:ascii="Georgia" w:hAnsi="Georgia"/>
          <w:color w:val="000000" w:themeColor="text1"/>
        </w:rPr>
        <w:br/>
        <w:t>Осваивать композиционное построение кадра при фотографировании: расположение объекта в кадре, масштаб, доминанта. Участвовать в обсуждении композиционного построения кадра в фотографии.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165.10.5. К концу обучения в 3 классе обучающийся получит следующие предметные результаты по отдельным темам программы по изобразительному искусству:</w:t>
      </w:r>
    </w:p>
    <w:p w:rsidR="0091298E" w:rsidRPr="00E7597C" w:rsidRDefault="00D80231" w:rsidP="00A7623C">
      <w:pPr>
        <w:spacing w:after="223" w:line="360" w:lineRule="auto"/>
        <w:ind w:right="3"/>
        <w:divId w:val="921988316"/>
        <w:rPr>
          <w:rFonts w:ascii="Georgia" w:hAnsi="Georgia"/>
          <w:color w:val="000000" w:themeColor="text1"/>
        </w:rPr>
      </w:pPr>
      <w:r w:rsidRPr="00E7597C">
        <w:rPr>
          <w:rFonts w:ascii="Georgia" w:hAnsi="Georgia"/>
          <w:color w:val="000000" w:themeColor="text1"/>
        </w:rPr>
        <w:t>165.10.5.1. Модуль "Графика".</w:t>
      </w:r>
      <w:r w:rsidRPr="00E7597C">
        <w:rPr>
          <w:rFonts w:ascii="Georgia" w:hAnsi="Georgia"/>
          <w:color w:val="000000" w:themeColor="text1"/>
        </w:rPr>
        <w:br/>
      </w:r>
      <w:r w:rsidRPr="00E7597C">
        <w:rPr>
          <w:rFonts w:ascii="Georgia" w:hAnsi="Georgia"/>
          <w:color w:val="000000" w:themeColor="text1"/>
        </w:rPr>
        <w:br/>
        <w:t>Приобретать представление о художественном оформлении книги, о дизайне книги, многообразии форм детских книг, о работе художников-иллюстраторов.</w:t>
      </w:r>
      <w:r w:rsidRPr="00E7597C">
        <w:rPr>
          <w:rFonts w:ascii="Georgia" w:hAnsi="Georgia"/>
          <w:color w:val="000000" w:themeColor="text1"/>
        </w:rPr>
        <w:br/>
      </w:r>
      <w:r w:rsidRPr="00E7597C">
        <w:rPr>
          <w:rFonts w:ascii="Georgia" w:hAnsi="Georgia"/>
          <w:color w:val="000000" w:themeColor="text1"/>
        </w:rPr>
        <w:br/>
        <w:t>Получать опыт создания эскиза книжки-игрушки на выбранный сюжет: рисунок обложки с соединением шрифта (текста) и изображения, рисунок прописной буквицы, создание иллюстраций, размещение текста и иллюстраций на развороте.</w:t>
      </w:r>
      <w:r w:rsidRPr="00E7597C">
        <w:rPr>
          <w:rFonts w:ascii="Georgia" w:hAnsi="Georgia"/>
          <w:color w:val="000000" w:themeColor="text1"/>
        </w:rPr>
        <w:br/>
      </w:r>
      <w:r w:rsidRPr="00E7597C">
        <w:rPr>
          <w:rFonts w:ascii="Georgia" w:hAnsi="Georgia"/>
          <w:color w:val="000000" w:themeColor="text1"/>
        </w:rPr>
        <w:br/>
        <w:t>Узнавать об искусстве шрифта и образных (изобразительных) возможностях надписи, о работе художника над шрифтовой композицией.</w:t>
      </w:r>
      <w:r w:rsidRPr="00E7597C">
        <w:rPr>
          <w:rFonts w:ascii="Georgia" w:hAnsi="Georgia"/>
          <w:color w:val="000000" w:themeColor="text1"/>
        </w:rPr>
        <w:br/>
      </w:r>
      <w:r w:rsidRPr="00E7597C">
        <w:rPr>
          <w:rFonts w:ascii="Georgia" w:hAnsi="Georgia"/>
          <w:color w:val="000000" w:themeColor="text1"/>
        </w:rPr>
        <w:br/>
        <w:t>Создавать практическую творческую работу - поздравительную открытку, совмещая в ней шрифт и изображение.</w:t>
      </w: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Узнавать о работе художников над плакатами и афишами. Выполнять творческую композицию - эскиз афиши к выбранному спектаклю или фильму.</w:t>
      </w:r>
      <w:r w:rsidRPr="00E7597C">
        <w:rPr>
          <w:rFonts w:ascii="Georgia" w:hAnsi="Georgia"/>
          <w:color w:val="000000" w:themeColor="text1"/>
        </w:rPr>
        <w:br/>
      </w:r>
      <w:r w:rsidRPr="00E7597C">
        <w:rPr>
          <w:rFonts w:ascii="Georgia" w:hAnsi="Georgia"/>
          <w:color w:val="000000" w:themeColor="text1"/>
        </w:rPr>
        <w:br/>
        <w:t>Узнавать основные пропорции лица человека, взаимное расположение частей лица.</w:t>
      </w:r>
      <w:r w:rsidRPr="00E7597C">
        <w:rPr>
          <w:rFonts w:ascii="Georgia" w:hAnsi="Georgia"/>
          <w:color w:val="000000" w:themeColor="text1"/>
        </w:rPr>
        <w:br/>
      </w:r>
      <w:r w:rsidRPr="00E7597C">
        <w:rPr>
          <w:rFonts w:ascii="Georgia" w:hAnsi="Georgia"/>
          <w:color w:val="000000" w:themeColor="text1"/>
        </w:rPr>
        <w:br/>
        <w:t>Приобретать опыт рисования портрета (лица) человека.</w:t>
      </w:r>
      <w:r w:rsidRPr="00E7597C">
        <w:rPr>
          <w:rFonts w:ascii="Georgia" w:hAnsi="Georgia"/>
          <w:color w:val="000000" w:themeColor="text1"/>
        </w:rPr>
        <w:br/>
      </w:r>
      <w:r w:rsidRPr="00E7597C">
        <w:rPr>
          <w:rFonts w:ascii="Georgia" w:hAnsi="Georgia"/>
          <w:color w:val="000000" w:themeColor="text1"/>
        </w:rPr>
        <w:br/>
        <w:t>Создавать маску сказочного персонажа с ярко выраженным характером лица (для карнавала или спектакля).</w:t>
      </w:r>
    </w:p>
    <w:p w:rsidR="0091298E" w:rsidRPr="00E7597C" w:rsidRDefault="00D80231" w:rsidP="00A7623C">
      <w:pPr>
        <w:spacing w:after="223" w:line="360" w:lineRule="auto"/>
        <w:ind w:right="3"/>
        <w:divId w:val="921988316"/>
        <w:rPr>
          <w:rFonts w:ascii="Georgia" w:hAnsi="Georgia"/>
          <w:color w:val="000000" w:themeColor="text1"/>
        </w:rPr>
      </w:pPr>
      <w:r w:rsidRPr="00E7597C">
        <w:rPr>
          <w:rFonts w:ascii="Georgia" w:hAnsi="Georgia"/>
          <w:color w:val="000000" w:themeColor="text1"/>
        </w:rPr>
        <w:t>165.10.5.2. Модуль "Живопись".</w:t>
      </w:r>
      <w:r w:rsidRPr="00E7597C">
        <w:rPr>
          <w:rFonts w:ascii="Georgia" w:hAnsi="Georgia"/>
          <w:color w:val="000000" w:themeColor="text1"/>
        </w:rPr>
        <w:br/>
      </w:r>
      <w:r w:rsidRPr="00E7597C">
        <w:rPr>
          <w:rFonts w:ascii="Georgia" w:hAnsi="Georgia"/>
          <w:color w:val="000000" w:themeColor="text1"/>
        </w:rPr>
        <w:br/>
        <w:t>Осваивать приёмы создания живописной композиции (натюрморта) по наблюдению натуры или по представлению.</w:t>
      </w:r>
      <w:r w:rsidRPr="00E7597C">
        <w:rPr>
          <w:rFonts w:ascii="Georgia" w:hAnsi="Georgia"/>
          <w:color w:val="000000" w:themeColor="text1"/>
        </w:rPr>
        <w:br/>
      </w:r>
      <w:r w:rsidRPr="00E7597C">
        <w:rPr>
          <w:rFonts w:ascii="Georgia" w:hAnsi="Georgia"/>
          <w:color w:val="000000" w:themeColor="text1"/>
        </w:rPr>
        <w:br/>
        <w:t>Рассматривать, эстетически анализировать сюжет и композицию, эмоциональное настроение в натюрмортах известных отечественных художников.</w:t>
      </w:r>
      <w:r w:rsidRPr="00E7597C">
        <w:rPr>
          <w:rFonts w:ascii="Georgia" w:hAnsi="Georgia"/>
          <w:color w:val="000000" w:themeColor="text1"/>
        </w:rPr>
        <w:br/>
      </w:r>
      <w:r w:rsidRPr="00E7597C">
        <w:rPr>
          <w:rFonts w:ascii="Georgia" w:hAnsi="Georgia"/>
          <w:color w:val="000000" w:themeColor="text1"/>
        </w:rPr>
        <w:br/>
        <w:t>Приобретать опыт создания творческой живописной работы - натюрморта с ярко выраженным настроением или "натюрморта-автопортрета".</w:t>
      </w:r>
      <w:r w:rsidRPr="00E7597C">
        <w:rPr>
          <w:rFonts w:ascii="Georgia" w:hAnsi="Georgia"/>
          <w:color w:val="000000" w:themeColor="text1"/>
        </w:rPr>
        <w:br/>
      </w:r>
      <w:r w:rsidRPr="00E7597C">
        <w:rPr>
          <w:rFonts w:ascii="Georgia" w:hAnsi="Georgia"/>
          <w:color w:val="000000" w:themeColor="text1"/>
        </w:rPr>
        <w:br/>
        <w:t>Изображать красками портрет человека с использованием натуры или представлению.</w:t>
      </w:r>
      <w:r w:rsidRPr="00E7597C">
        <w:rPr>
          <w:rFonts w:ascii="Georgia" w:hAnsi="Georgia"/>
          <w:color w:val="000000" w:themeColor="text1"/>
        </w:rPr>
        <w:br/>
      </w:r>
      <w:r w:rsidRPr="00E7597C">
        <w:rPr>
          <w:rFonts w:ascii="Georgia" w:hAnsi="Georgia"/>
          <w:color w:val="000000" w:themeColor="text1"/>
        </w:rPr>
        <w:br/>
        <w:t>Создавать пейзаж, передавая в нём активное состояние природы.</w:t>
      </w:r>
      <w:r w:rsidRPr="00E7597C">
        <w:rPr>
          <w:rFonts w:ascii="Georgia" w:hAnsi="Georgia"/>
          <w:color w:val="000000" w:themeColor="text1"/>
        </w:rPr>
        <w:br/>
      </w:r>
      <w:r w:rsidRPr="00E7597C">
        <w:rPr>
          <w:rFonts w:ascii="Georgia" w:hAnsi="Georgia"/>
          <w:color w:val="000000" w:themeColor="text1"/>
        </w:rPr>
        <w:br/>
        <w:t>Приобрести представление о деятельности художника в театре.</w:t>
      </w:r>
      <w:r w:rsidRPr="00E7597C">
        <w:rPr>
          <w:rFonts w:ascii="Georgia" w:hAnsi="Georgia"/>
          <w:color w:val="000000" w:themeColor="text1"/>
        </w:rPr>
        <w:br/>
      </w:r>
      <w:r w:rsidRPr="00E7597C">
        <w:rPr>
          <w:rFonts w:ascii="Georgia" w:hAnsi="Georgia"/>
          <w:color w:val="000000" w:themeColor="text1"/>
        </w:rPr>
        <w:br/>
        <w:t>Создать красками эскиз занавеса или эскиз декораций к выбранному сюжету.</w:t>
      </w:r>
      <w:r w:rsidRPr="00E7597C">
        <w:rPr>
          <w:rFonts w:ascii="Georgia" w:hAnsi="Georgia"/>
          <w:color w:val="000000" w:themeColor="text1"/>
        </w:rPr>
        <w:br/>
      </w:r>
      <w:r w:rsidRPr="00E7597C">
        <w:rPr>
          <w:rFonts w:ascii="Georgia" w:hAnsi="Georgia"/>
          <w:color w:val="000000" w:themeColor="text1"/>
        </w:rPr>
        <w:br/>
        <w:t>Познакомиться с работой художников по оформлению праздников.</w:t>
      </w:r>
      <w:r w:rsidRPr="00E7597C">
        <w:rPr>
          <w:rFonts w:ascii="Georgia" w:hAnsi="Georgia"/>
          <w:color w:val="000000" w:themeColor="text1"/>
        </w:rPr>
        <w:br/>
      </w:r>
      <w:r w:rsidRPr="00E7597C">
        <w:rPr>
          <w:rFonts w:ascii="Georgia" w:hAnsi="Georgia"/>
          <w:color w:val="000000" w:themeColor="text1"/>
        </w:rPr>
        <w:br/>
        <w:t>Выполнить тематическую композицию "Праздник в городе" на основе наблюдений, по памяти и по представлению.</w:t>
      </w:r>
    </w:p>
    <w:p w:rsidR="0091298E" w:rsidRPr="00E7597C" w:rsidRDefault="00D80231" w:rsidP="00A7623C">
      <w:pPr>
        <w:spacing w:after="223" w:line="360" w:lineRule="auto"/>
        <w:ind w:right="3"/>
        <w:divId w:val="921988316"/>
        <w:rPr>
          <w:rFonts w:ascii="Georgia" w:hAnsi="Georgia"/>
          <w:color w:val="000000" w:themeColor="text1"/>
        </w:rPr>
      </w:pPr>
      <w:r w:rsidRPr="00E7597C">
        <w:rPr>
          <w:rFonts w:ascii="Georgia" w:hAnsi="Georgia"/>
          <w:color w:val="000000" w:themeColor="text1"/>
        </w:rPr>
        <w:lastRenderedPageBreak/>
        <w:t>165.10.5.3. Модуль "Скульптура".</w:t>
      </w:r>
      <w:r w:rsidRPr="00E7597C">
        <w:rPr>
          <w:rFonts w:ascii="Georgia" w:hAnsi="Georgia"/>
          <w:color w:val="000000" w:themeColor="text1"/>
        </w:rPr>
        <w:br/>
      </w:r>
      <w:r w:rsidRPr="00E7597C">
        <w:rPr>
          <w:rFonts w:ascii="Georgia" w:hAnsi="Georgia"/>
          <w:color w:val="000000" w:themeColor="text1"/>
        </w:rPr>
        <w:br/>
        <w:t>Приобрести опыт творческой работы: лепка сказочного персонажа на основе сюжета известной сказки (или создание этого персонажа в технике бумагопластики, по выбору учителя).</w:t>
      </w:r>
      <w:r w:rsidRPr="00E7597C">
        <w:rPr>
          <w:rFonts w:ascii="Georgia" w:hAnsi="Georgia"/>
          <w:color w:val="000000" w:themeColor="text1"/>
        </w:rPr>
        <w:br/>
      </w:r>
      <w:r w:rsidRPr="00E7597C">
        <w:rPr>
          <w:rFonts w:ascii="Georgia" w:hAnsi="Georgia"/>
          <w:color w:val="000000" w:themeColor="text1"/>
        </w:rPr>
        <w:br/>
        <w:t>Учиться создавать игрушку из подручного нехудожественного материала путём добавления к ней необходимых деталей и для "одушевления образа".</w:t>
      </w:r>
      <w:r w:rsidRPr="00E7597C">
        <w:rPr>
          <w:rFonts w:ascii="Georgia" w:hAnsi="Georgia"/>
          <w:color w:val="000000" w:themeColor="text1"/>
        </w:rPr>
        <w:br/>
      </w:r>
      <w:r w:rsidRPr="00E7597C">
        <w:rPr>
          <w:rFonts w:ascii="Georgia" w:hAnsi="Georgia"/>
          <w:color w:val="000000" w:themeColor="text1"/>
        </w:rPr>
        <w:br/>
        <w:t>Узнавать о видах скульптуры: скульптурные памятники, парковая скульптура, мелкая пластика, рельеф (виды рельефа).</w:t>
      </w:r>
      <w:r w:rsidRPr="00E7597C">
        <w:rPr>
          <w:rFonts w:ascii="Georgia" w:hAnsi="Georgia"/>
          <w:color w:val="000000" w:themeColor="text1"/>
        </w:rPr>
        <w:br/>
      </w:r>
      <w:r w:rsidRPr="00E7597C">
        <w:rPr>
          <w:rFonts w:ascii="Georgia" w:hAnsi="Georgia"/>
          <w:color w:val="000000" w:themeColor="text1"/>
        </w:rPr>
        <w:br/>
        <w:t>Приобретать опыт лепки эскиза парковой скульптуры.</w:t>
      </w:r>
    </w:p>
    <w:p w:rsidR="0091298E" w:rsidRPr="00E7597C" w:rsidRDefault="00D80231" w:rsidP="00A7623C">
      <w:pPr>
        <w:spacing w:after="223" w:line="360" w:lineRule="auto"/>
        <w:ind w:right="3"/>
        <w:divId w:val="921988316"/>
        <w:rPr>
          <w:rFonts w:ascii="Georgia" w:hAnsi="Georgia"/>
          <w:color w:val="000000" w:themeColor="text1"/>
        </w:rPr>
      </w:pPr>
      <w:r w:rsidRPr="00E7597C">
        <w:rPr>
          <w:rFonts w:ascii="Georgia" w:hAnsi="Georgia"/>
          <w:color w:val="000000" w:themeColor="text1"/>
        </w:rPr>
        <w:t>165.10.5.4. Модуль "Декоративно-прикладное искусство".</w:t>
      </w:r>
      <w:r w:rsidRPr="00E7597C">
        <w:rPr>
          <w:rFonts w:ascii="Georgia" w:hAnsi="Georgia"/>
          <w:color w:val="000000" w:themeColor="text1"/>
        </w:rPr>
        <w:br/>
      </w:r>
      <w:r w:rsidRPr="00E7597C">
        <w:rPr>
          <w:rFonts w:ascii="Georgia" w:hAnsi="Georgia"/>
          <w:color w:val="000000" w:themeColor="text1"/>
        </w:rPr>
        <w:br/>
        <w:t>Узнавать о создании глиняной и деревянной посуды: народные художественные промыслы Гжель и Хохлома.</w:t>
      </w:r>
      <w:r w:rsidRPr="00E7597C">
        <w:rPr>
          <w:rFonts w:ascii="Georgia" w:hAnsi="Georgia"/>
          <w:color w:val="000000" w:themeColor="text1"/>
        </w:rPr>
        <w:br/>
      </w:r>
      <w:r w:rsidRPr="00E7597C">
        <w:rPr>
          <w:rFonts w:ascii="Georgia" w:hAnsi="Georgia"/>
          <w:color w:val="000000" w:themeColor="text1"/>
        </w:rPr>
        <w:br/>
        <w:t>Знакомиться с приёмами исполнения традиционных орнаментов, украшающих посуду Гжели и Хохломы; осваивать простые кистевые приёмы, свойственные этим промыслам; выполнить эскизы орнаментов, украшающих посуду (по мотивам выбранного художественного промысла).</w:t>
      </w:r>
      <w:r w:rsidRPr="00E7597C">
        <w:rPr>
          <w:rFonts w:ascii="Georgia" w:hAnsi="Georgia"/>
          <w:color w:val="000000" w:themeColor="text1"/>
        </w:rPr>
        <w:br/>
      </w:r>
      <w:r w:rsidRPr="00E7597C">
        <w:rPr>
          <w:rFonts w:ascii="Georgia" w:hAnsi="Georgia"/>
          <w:color w:val="000000" w:themeColor="text1"/>
        </w:rPr>
        <w:br/>
        <w:t>Узнавать о сетчатых видах орнаментов и их применении, например, в росписи тканей, стен, уметь рассуждать с использованием зрительного материала о видах симметрии в сетчатом орнаменте.</w:t>
      </w:r>
      <w:r w:rsidRPr="00E7597C">
        <w:rPr>
          <w:rFonts w:ascii="Georgia" w:hAnsi="Georgia"/>
          <w:color w:val="000000" w:themeColor="text1"/>
        </w:rPr>
        <w:br/>
      </w:r>
      <w:r w:rsidRPr="00E7597C">
        <w:rPr>
          <w:rFonts w:ascii="Georgia" w:hAnsi="Georgia"/>
          <w:color w:val="000000" w:themeColor="text1"/>
        </w:rPr>
        <w:br/>
        <w:t>Осваивать навыки создания орнаментов при помощи штампов и трафаретов.</w:t>
      </w:r>
      <w:r w:rsidRPr="00E7597C">
        <w:rPr>
          <w:rFonts w:ascii="Georgia" w:hAnsi="Georgia"/>
          <w:color w:val="000000" w:themeColor="text1"/>
        </w:rPr>
        <w:br/>
      </w:r>
      <w:r w:rsidRPr="00E7597C">
        <w:rPr>
          <w:rFonts w:ascii="Georgia" w:hAnsi="Georgia"/>
          <w:color w:val="000000" w:themeColor="text1"/>
        </w:rPr>
        <w:br/>
        <w:t>Получить опыт создания композиции орнамента в квадрате (в качестве эскиза росписи женского платка).</w:t>
      </w:r>
    </w:p>
    <w:p w:rsidR="0091298E" w:rsidRPr="00E7597C" w:rsidRDefault="00D80231" w:rsidP="00A7623C">
      <w:pPr>
        <w:spacing w:after="223" w:line="360" w:lineRule="auto"/>
        <w:ind w:right="3"/>
        <w:divId w:val="921988316"/>
        <w:rPr>
          <w:rFonts w:ascii="Georgia" w:hAnsi="Georgia"/>
          <w:color w:val="000000" w:themeColor="text1"/>
        </w:rPr>
      </w:pPr>
      <w:r w:rsidRPr="00E7597C">
        <w:rPr>
          <w:rFonts w:ascii="Georgia" w:hAnsi="Georgia"/>
          <w:color w:val="000000" w:themeColor="text1"/>
        </w:rPr>
        <w:t>165.10.5.5. Модуль "Архитектура".</w:t>
      </w:r>
      <w:r w:rsidRPr="00E7597C">
        <w:rPr>
          <w:rFonts w:ascii="Georgia" w:hAnsi="Georgia"/>
          <w:color w:val="000000" w:themeColor="text1"/>
        </w:rPr>
        <w:br/>
      </w:r>
      <w:r w:rsidRPr="00E7597C">
        <w:rPr>
          <w:rFonts w:ascii="Georgia" w:hAnsi="Georgia"/>
          <w:color w:val="000000" w:themeColor="text1"/>
        </w:rPr>
        <w:br/>
        <w:t xml:space="preserve">Выполнить зарисовки или творческие рисунки по памяти и по представлению на </w:t>
      </w:r>
      <w:r w:rsidRPr="00E7597C">
        <w:rPr>
          <w:rFonts w:ascii="Georgia" w:hAnsi="Georgia"/>
          <w:color w:val="000000" w:themeColor="text1"/>
        </w:rPr>
        <w:lastRenderedPageBreak/>
        <w:t>тему исторических памятников или архитектурных достопримечательностей своего города.</w:t>
      </w:r>
      <w:r w:rsidRPr="00E7597C">
        <w:rPr>
          <w:rFonts w:ascii="Georgia" w:hAnsi="Georgia"/>
          <w:color w:val="000000" w:themeColor="text1"/>
        </w:rPr>
        <w:br/>
      </w:r>
      <w:r w:rsidRPr="00E7597C">
        <w:rPr>
          <w:rFonts w:ascii="Georgia" w:hAnsi="Georgia"/>
          <w:color w:val="000000" w:themeColor="text1"/>
        </w:rPr>
        <w:br/>
        <w:t>Создать эскиз макета паркового пространства или участвовать в коллективной работе по созданию такого макета.</w:t>
      </w:r>
      <w:r w:rsidRPr="00E7597C">
        <w:rPr>
          <w:rFonts w:ascii="Georgia" w:hAnsi="Georgia"/>
          <w:color w:val="000000" w:themeColor="text1"/>
        </w:rPr>
        <w:br/>
      </w:r>
      <w:r w:rsidRPr="00E7597C">
        <w:rPr>
          <w:rFonts w:ascii="Georgia" w:hAnsi="Georgia"/>
          <w:color w:val="000000" w:themeColor="text1"/>
        </w:rPr>
        <w:br/>
        <w:t>Создать в виде рисунков или объёмных аппликаций из цветной бумаги эскизы разнообразных малых архитектурных форм, наполняющих городское пространство.</w:t>
      </w:r>
      <w:r w:rsidRPr="00E7597C">
        <w:rPr>
          <w:rFonts w:ascii="Georgia" w:hAnsi="Georgia"/>
          <w:color w:val="000000" w:themeColor="text1"/>
        </w:rPr>
        <w:br/>
      </w:r>
      <w:r w:rsidRPr="00E7597C">
        <w:rPr>
          <w:rFonts w:ascii="Georgia" w:hAnsi="Georgia"/>
          <w:color w:val="000000" w:themeColor="text1"/>
        </w:rPr>
        <w:br/>
        <w:t>Придумать и нарисовать (или выполнить в технике бумагопластики) транспортное средство.</w:t>
      </w:r>
      <w:r w:rsidRPr="00E7597C">
        <w:rPr>
          <w:rFonts w:ascii="Georgia" w:hAnsi="Georgia"/>
          <w:color w:val="000000" w:themeColor="text1"/>
        </w:rPr>
        <w:br/>
      </w:r>
      <w:r w:rsidRPr="00E7597C">
        <w:rPr>
          <w:rFonts w:ascii="Georgia" w:hAnsi="Georgia"/>
          <w:color w:val="000000" w:themeColor="text1"/>
        </w:rPr>
        <w:br/>
        <w:t>Выполнить творческий рисунок - создать образ своего города или села или участвовать в коллективной работе по созданию образа своего города или села (в виде коллажа).</w:t>
      </w:r>
    </w:p>
    <w:p w:rsidR="0091298E" w:rsidRPr="00E7597C" w:rsidRDefault="00D80231" w:rsidP="00A7623C">
      <w:pPr>
        <w:spacing w:after="223" w:line="360" w:lineRule="auto"/>
        <w:ind w:right="3"/>
        <w:divId w:val="921988316"/>
        <w:rPr>
          <w:rFonts w:ascii="Georgia" w:hAnsi="Georgia"/>
          <w:color w:val="000000" w:themeColor="text1"/>
        </w:rPr>
      </w:pPr>
      <w:r w:rsidRPr="00E7597C">
        <w:rPr>
          <w:rFonts w:ascii="Georgia" w:hAnsi="Georgia"/>
          <w:color w:val="000000" w:themeColor="text1"/>
        </w:rPr>
        <w:t>165.10.5.6. Модуль "Восприятие произведений искусства".</w:t>
      </w:r>
      <w:r w:rsidRPr="00E7597C">
        <w:rPr>
          <w:rFonts w:ascii="Georgia" w:hAnsi="Georgia"/>
          <w:color w:val="000000" w:themeColor="text1"/>
        </w:rPr>
        <w:br/>
      </w:r>
      <w:r w:rsidRPr="00E7597C">
        <w:rPr>
          <w:rFonts w:ascii="Georgia" w:hAnsi="Georgia"/>
          <w:color w:val="000000" w:themeColor="text1"/>
        </w:rPr>
        <w:br/>
        <w:t>Рассматривать и обсуждать содержание работы художника, ценностно и эстетически относиться к иллюстрациям известных отечественных художников детских книг, получая различную визуально-образную информацию; знать имена нескольких художников детской книги.</w:t>
      </w:r>
      <w:r w:rsidRPr="00E7597C">
        <w:rPr>
          <w:rFonts w:ascii="Georgia" w:hAnsi="Georgia"/>
          <w:color w:val="000000" w:themeColor="text1"/>
        </w:rPr>
        <w:br/>
      </w:r>
      <w:r w:rsidRPr="00E7597C">
        <w:rPr>
          <w:rFonts w:ascii="Georgia" w:hAnsi="Georgia"/>
          <w:color w:val="000000" w:themeColor="text1"/>
        </w:rPr>
        <w:br/>
        <w:t>Рассматривать и анализировать архитектурные постройки своего города (села), характерные особенности улиц и пл</w:t>
      </w:r>
      <w:r w:rsidR="00A7623C" w:rsidRPr="00E7597C">
        <w:rPr>
          <w:rFonts w:ascii="Georgia" w:hAnsi="Georgia"/>
          <w:color w:val="000000" w:themeColor="text1"/>
        </w:rPr>
        <w:t xml:space="preserve">ощадей, выделять центральные по </w:t>
      </w:r>
      <w:r w:rsidRPr="00E7597C">
        <w:rPr>
          <w:rFonts w:ascii="Georgia" w:hAnsi="Georgia"/>
          <w:color w:val="000000" w:themeColor="text1"/>
        </w:rPr>
        <w:t>архитектуре здания и обсуждать их архитектурные особенности, приобретать представления, аналитический и эмоциональный опыт восприятия наиболее известных памятников архитектуры Москвы и Санкт-Петербурга (для жителей регионов на основе фотографий, телепередач и виртуальных путешествий), уметь обсуждать увиденные памятники.</w:t>
      </w:r>
      <w:r w:rsidRPr="00E7597C">
        <w:rPr>
          <w:rFonts w:ascii="Georgia" w:hAnsi="Georgia"/>
          <w:color w:val="000000" w:themeColor="text1"/>
        </w:rPr>
        <w:br/>
      </w:r>
      <w:r w:rsidRPr="00E7597C">
        <w:rPr>
          <w:rFonts w:ascii="Georgia" w:hAnsi="Georgia"/>
          <w:color w:val="000000" w:themeColor="text1"/>
        </w:rPr>
        <w:br/>
        <w:t>Объяснять назначение основных видов пространственных искусств: изобразительных видов искусства - живописи, графики, скульптуры; архитектуры, дизайна, декоративно-прикладных видов искусства, а также деятельности художника в кино, в театре, на празднике.</w:t>
      </w:r>
      <w:r w:rsidRPr="00E7597C">
        <w:rPr>
          <w:rFonts w:ascii="Georgia" w:hAnsi="Georgia"/>
          <w:color w:val="000000" w:themeColor="text1"/>
        </w:rPr>
        <w:br/>
      </w:r>
      <w:r w:rsidRPr="00E7597C">
        <w:rPr>
          <w:rFonts w:ascii="Georgia" w:hAnsi="Georgia"/>
          <w:color w:val="000000" w:themeColor="text1"/>
        </w:rPr>
        <w:lastRenderedPageBreak/>
        <w:br/>
        <w:t>Называть основные жанры живописи, графики и скульптуры, определяемые предметом изображения.</w:t>
      </w:r>
      <w:r w:rsidRPr="00E7597C">
        <w:rPr>
          <w:rFonts w:ascii="Georgia" w:hAnsi="Georgia"/>
          <w:color w:val="000000" w:themeColor="text1"/>
        </w:rPr>
        <w:br/>
      </w:r>
      <w:r w:rsidRPr="00E7597C">
        <w:rPr>
          <w:rFonts w:ascii="Georgia" w:hAnsi="Georgia"/>
          <w:color w:val="000000" w:themeColor="text1"/>
        </w:rPr>
        <w:br/>
        <w:t>Иметь представление об именах крупнейших отечественных художников-пейзажистов: И.И.Шишкина, И.И.Левитана, А.К.Саврасова, В.Д.Поленова, И.К.Айвазовского и других (по выбору учителя), приобретать представления об их произведениях.</w:t>
      </w:r>
      <w:r w:rsidRPr="00E7597C">
        <w:rPr>
          <w:rFonts w:ascii="Georgia" w:hAnsi="Georgia"/>
          <w:color w:val="000000" w:themeColor="text1"/>
        </w:rPr>
        <w:br/>
      </w:r>
      <w:r w:rsidRPr="00E7597C">
        <w:rPr>
          <w:rFonts w:ascii="Georgia" w:hAnsi="Georgia"/>
          <w:color w:val="000000" w:themeColor="text1"/>
        </w:rPr>
        <w:br/>
        <w:t>Осуществлять виртуальные интерактивные путешествия в художественные музеи, участвовать в исследовательских квестах, в обсуждении впечатлений от виртуальных путешествий.</w:t>
      </w:r>
      <w:r w:rsidRPr="00E7597C">
        <w:rPr>
          <w:rFonts w:ascii="Georgia" w:hAnsi="Georgia"/>
          <w:color w:val="000000" w:themeColor="text1"/>
        </w:rPr>
        <w:br/>
      </w:r>
      <w:r w:rsidRPr="00E7597C">
        <w:rPr>
          <w:rFonts w:ascii="Georgia" w:hAnsi="Georgia"/>
          <w:color w:val="000000" w:themeColor="text1"/>
        </w:rPr>
        <w:br/>
        <w:t>иметь представление об именах крупнейших отечественных портретистов: В.И.Сурикова, И.Е.Репина, В.А.Серова и других (по выбору учителя), приобретать представления об их произведениях.</w:t>
      </w:r>
      <w:r w:rsidRPr="00E7597C">
        <w:rPr>
          <w:rFonts w:ascii="Georgia" w:hAnsi="Georgia"/>
          <w:color w:val="000000" w:themeColor="text1"/>
        </w:rPr>
        <w:br/>
      </w:r>
      <w:r w:rsidRPr="00E7597C">
        <w:rPr>
          <w:rFonts w:ascii="Georgia" w:hAnsi="Georgia"/>
          <w:color w:val="000000" w:themeColor="text1"/>
        </w:rPr>
        <w:br/>
        <w:t>Понимать значения музеев и называть, указывать, где находятся и чему посвящены их коллекции: Государственная Третьяковская галерея, Государственный Эрмитаж, Государственный Русский музей, Государственный музей изобразительных искусств имени А.С.Пушкина.</w:t>
      </w:r>
      <w:r w:rsidRPr="00E7597C">
        <w:rPr>
          <w:rFonts w:ascii="Georgia" w:hAnsi="Georgia"/>
          <w:color w:val="000000" w:themeColor="text1"/>
        </w:rPr>
        <w:br/>
      </w:r>
      <w:r w:rsidRPr="00E7597C">
        <w:rPr>
          <w:rFonts w:ascii="Georgia" w:hAnsi="Georgia"/>
          <w:color w:val="000000" w:themeColor="text1"/>
        </w:rPr>
        <w:br/>
        <w:t>Иметь представление о замечательных художественных музеях России, о коллекциях своих региональных музеев.</w:t>
      </w:r>
    </w:p>
    <w:p w:rsidR="0091298E" w:rsidRPr="00E7597C" w:rsidRDefault="00D80231" w:rsidP="00A7623C">
      <w:pPr>
        <w:spacing w:after="223" w:line="360" w:lineRule="auto"/>
        <w:ind w:right="3"/>
        <w:divId w:val="921988316"/>
        <w:rPr>
          <w:rFonts w:ascii="Georgia" w:hAnsi="Georgia"/>
          <w:color w:val="000000" w:themeColor="text1"/>
        </w:rPr>
      </w:pPr>
      <w:r w:rsidRPr="00E7597C">
        <w:rPr>
          <w:rFonts w:ascii="Georgia" w:hAnsi="Georgia"/>
          <w:color w:val="000000" w:themeColor="text1"/>
        </w:rPr>
        <w:t>165.10.5.7. Модуль "Азбука цифровой графики".</w:t>
      </w:r>
      <w:r w:rsidRPr="00E7597C">
        <w:rPr>
          <w:rFonts w:ascii="Georgia" w:hAnsi="Georgia"/>
          <w:color w:val="000000" w:themeColor="text1"/>
        </w:rPr>
        <w:br/>
      </w:r>
      <w:r w:rsidRPr="00E7597C">
        <w:rPr>
          <w:rFonts w:ascii="Georgia" w:hAnsi="Georgia"/>
          <w:color w:val="000000" w:themeColor="text1"/>
        </w:rPr>
        <w:br/>
        <w:t>Осваивать приёмы работы в графическом редакторе с линиями, геометрическими фигурами, инструментами традиционного рисования.</w:t>
      </w:r>
      <w:r w:rsidRPr="00E7597C">
        <w:rPr>
          <w:rFonts w:ascii="Georgia" w:hAnsi="Georgia"/>
          <w:color w:val="000000" w:themeColor="text1"/>
        </w:rPr>
        <w:br/>
      </w:r>
      <w:r w:rsidRPr="00E7597C">
        <w:rPr>
          <w:rFonts w:ascii="Georgia" w:hAnsi="Georgia"/>
          <w:color w:val="000000" w:themeColor="text1"/>
        </w:rPr>
        <w:br/>
        <w:t>Применять получаемые навыки для усвоения определённых учебных тем, например: исследования свойств ритма и построения ритмических композиций, составления орнаментов путём различных повторений рисунка узора, простого повторения (раппорт), экспериментируя на свойствах симметрии; создание паттернов.</w:t>
      </w: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Осваивать с помощью создания схемы лица человека его конструкцию и пропорции; осваивать с помощью графического редактора схематическое изменение мимики лица.</w:t>
      </w:r>
      <w:r w:rsidRPr="00E7597C">
        <w:rPr>
          <w:rFonts w:ascii="Georgia" w:hAnsi="Georgia"/>
          <w:color w:val="000000" w:themeColor="text1"/>
        </w:rPr>
        <w:br/>
      </w:r>
      <w:r w:rsidRPr="00E7597C">
        <w:rPr>
          <w:rFonts w:ascii="Georgia" w:hAnsi="Georgia"/>
          <w:color w:val="000000" w:themeColor="text1"/>
        </w:rPr>
        <w:br/>
        <w:t>Осваивать приёмы соединения шрифта и векторного изображения при создании, например, поздравительных открыток, афиши.</w:t>
      </w:r>
      <w:r w:rsidRPr="00E7597C">
        <w:rPr>
          <w:rFonts w:ascii="Georgia" w:hAnsi="Georgia"/>
          <w:color w:val="000000" w:themeColor="text1"/>
        </w:rPr>
        <w:br/>
      </w:r>
      <w:r w:rsidRPr="00E7597C">
        <w:rPr>
          <w:rFonts w:ascii="Georgia" w:hAnsi="Georgia"/>
          <w:color w:val="000000" w:themeColor="text1"/>
        </w:rPr>
        <w:br/>
        <w:t>Осваивать приёмы редактирования цифровых фотографий с помощью компьютерной программы Picture Manager (или другой): изменение яркости, контраста и насыщенности цвета, обрезка изображения, поворот, отражение.</w:t>
      </w:r>
      <w:r w:rsidRPr="00E7597C">
        <w:rPr>
          <w:rFonts w:ascii="Georgia" w:hAnsi="Georgia"/>
          <w:color w:val="000000" w:themeColor="text1"/>
        </w:rPr>
        <w:br/>
      </w:r>
      <w:r w:rsidRPr="00E7597C">
        <w:rPr>
          <w:rFonts w:ascii="Georgia" w:hAnsi="Georgia"/>
          <w:color w:val="000000" w:themeColor="text1"/>
        </w:rPr>
        <w:br/>
        <w:t>Осуществлять виртуальные путешествия в отечественные художественные музеи и, возможно, знаменитые зарубежные художественные музеи на основе установок и квестов, предложенных учителем.</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165.10.6. К концу обучения в 4 классе обучающийся получит следующие предметные результаты по отдельным темам программы по изобразительному искусству:</w:t>
      </w:r>
    </w:p>
    <w:p w:rsidR="0091298E" w:rsidRPr="00E7597C" w:rsidRDefault="00D80231" w:rsidP="00A7623C">
      <w:pPr>
        <w:spacing w:after="223" w:line="360" w:lineRule="auto"/>
        <w:ind w:right="3"/>
        <w:divId w:val="921988316"/>
        <w:rPr>
          <w:rFonts w:ascii="Georgia" w:hAnsi="Georgia"/>
          <w:color w:val="000000" w:themeColor="text1"/>
        </w:rPr>
      </w:pPr>
      <w:r w:rsidRPr="00E7597C">
        <w:rPr>
          <w:rFonts w:ascii="Georgia" w:hAnsi="Georgia"/>
          <w:color w:val="000000" w:themeColor="text1"/>
        </w:rPr>
        <w:t>165.10.6.1. Модуль "Графика".</w:t>
      </w:r>
      <w:r w:rsidRPr="00E7597C">
        <w:rPr>
          <w:rFonts w:ascii="Georgia" w:hAnsi="Georgia"/>
          <w:color w:val="000000" w:themeColor="text1"/>
        </w:rPr>
        <w:br/>
      </w:r>
      <w:r w:rsidRPr="00E7597C">
        <w:rPr>
          <w:rFonts w:ascii="Georgia" w:hAnsi="Georgia"/>
          <w:color w:val="000000" w:themeColor="text1"/>
        </w:rPr>
        <w:br/>
        <w:t>Осваивать правила линейной и воздушной перспективы и применять их в своей практической творческой деятельности. Изучать основные пропорции фигуры человека, пропорциональные отношения отдельных частей фигуры и учиться применять эти знания в своих рисунках.</w:t>
      </w:r>
      <w:r w:rsidRPr="00E7597C">
        <w:rPr>
          <w:rFonts w:ascii="Georgia" w:hAnsi="Georgia"/>
          <w:color w:val="000000" w:themeColor="text1"/>
        </w:rPr>
        <w:br/>
      </w:r>
      <w:r w:rsidRPr="00E7597C">
        <w:rPr>
          <w:rFonts w:ascii="Georgia" w:hAnsi="Georgia"/>
          <w:color w:val="000000" w:themeColor="text1"/>
        </w:rPr>
        <w:br/>
        <w:t>Приобретать представление о традиционных одеждах разных народов и представление о красоте человека в разных культурах, применять эти знания в изображении персонажей сказаний и легенд или просто представителей народов разных культур.</w:t>
      </w:r>
      <w:r w:rsidRPr="00E7597C">
        <w:rPr>
          <w:rFonts w:ascii="Georgia" w:hAnsi="Georgia"/>
          <w:color w:val="000000" w:themeColor="text1"/>
        </w:rPr>
        <w:br/>
      </w:r>
      <w:r w:rsidRPr="00E7597C">
        <w:rPr>
          <w:rFonts w:ascii="Georgia" w:hAnsi="Georgia"/>
          <w:color w:val="000000" w:themeColor="text1"/>
        </w:rPr>
        <w:br/>
        <w:t>Создавать зарисовки памятников отечественной и мировой архитектуры.</w:t>
      </w:r>
    </w:p>
    <w:p w:rsidR="0091298E" w:rsidRPr="00E7597C" w:rsidRDefault="00D80231" w:rsidP="00A7623C">
      <w:pPr>
        <w:spacing w:after="223" w:line="360" w:lineRule="auto"/>
        <w:ind w:right="3"/>
        <w:divId w:val="921988316"/>
        <w:rPr>
          <w:rFonts w:ascii="Georgia" w:hAnsi="Georgia"/>
          <w:color w:val="000000" w:themeColor="text1"/>
        </w:rPr>
      </w:pPr>
      <w:r w:rsidRPr="00E7597C">
        <w:rPr>
          <w:rFonts w:ascii="Georgia" w:hAnsi="Georgia"/>
          <w:color w:val="000000" w:themeColor="text1"/>
        </w:rPr>
        <w:t>165.10.6.2. Модуль "Живопись".</w:t>
      </w:r>
      <w:r w:rsidRPr="00E7597C">
        <w:rPr>
          <w:rFonts w:ascii="Georgia" w:hAnsi="Georgia"/>
          <w:color w:val="000000" w:themeColor="text1"/>
        </w:rPr>
        <w:br/>
      </w:r>
      <w:r w:rsidRPr="00E7597C">
        <w:rPr>
          <w:rFonts w:ascii="Georgia" w:hAnsi="Georgia"/>
          <w:color w:val="000000" w:themeColor="text1"/>
        </w:rPr>
        <w:br/>
        <w:t xml:space="preserve">Выполнять живописное изображение пейзажей разных климатических зон (пейзаж гор, пейзаж степной или пустынной зоны, пейзаж, типичный для </w:t>
      </w:r>
      <w:r w:rsidRPr="00E7597C">
        <w:rPr>
          <w:rFonts w:ascii="Georgia" w:hAnsi="Georgia"/>
          <w:color w:val="000000" w:themeColor="text1"/>
        </w:rPr>
        <w:lastRenderedPageBreak/>
        <w:t>среднерусской природы).</w:t>
      </w:r>
      <w:r w:rsidRPr="00E7597C">
        <w:rPr>
          <w:rFonts w:ascii="Georgia" w:hAnsi="Georgia"/>
          <w:color w:val="000000" w:themeColor="text1"/>
        </w:rPr>
        <w:br/>
      </w:r>
      <w:r w:rsidRPr="00E7597C">
        <w:rPr>
          <w:rFonts w:ascii="Georgia" w:hAnsi="Georgia"/>
          <w:color w:val="000000" w:themeColor="text1"/>
        </w:rPr>
        <w:br/>
        <w:t>Передавать в изображении народные представления о красоте человека, создавать образ женщины в русском народном костюме и образ мужчины в народном костюме.</w:t>
      </w:r>
      <w:r w:rsidRPr="00E7597C">
        <w:rPr>
          <w:rFonts w:ascii="Georgia" w:hAnsi="Georgia"/>
          <w:color w:val="000000" w:themeColor="text1"/>
        </w:rPr>
        <w:br/>
      </w:r>
      <w:r w:rsidRPr="00E7597C">
        <w:rPr>
          <w:rFonts w:ascii="Georgia" w:hAnsi="Georgia"/>
          <w:color w:val="000000" w:themeColor="text1"/>
        </w:rPr>
        <w:br/>
        <w:t>Приобретать опыт создания портретов женских и мужских, портрета пожилого человека, детского портрета или автопортрета, портрета персонажа (по представлению из выбранной культурной эпохи).</w:t>
      </w:r>
      <w:r w:rsidRPr="00E7597C">
        <w:rPr>
          <w:rFonts w:ascii="Georgia" w:hAnsi="Georgia"/>
          <w:color w:val="000000" w:themeColor="text1"/>
        </w:rPr>
        <w:br/>
      </w:r>
      <w:r w:rsidRPr="00E7597C">
        <w:rPr>
          <w:rFonts w:ascii="Georgia" w:hAnsi="Georgia"/>
          <w:color w:val="000000" w:themeColor="text1"/>
        </w:rPr>
        <w:br/>
        <w:t>Создавать двойной портрет (например, портрет матери и ребёнка).</w:t>
      </w:r>
      <w:r w:rsidRPr="00E7597C">
        <w:rPr>
          <w:rFonts w:ascii="Georgia" w:hAnsi="Georgia"/>
          <w:color w:val="000000" w:themeColor="text1"/>
        </w:rPr>
        <w:br/>
      </w:r>
      <w:r w:rsidRPr="00E7597C">
        <w:rPr>
          <w:rFonts w:ascii="Georgia" w:hAnsi="Georgia"/>
          <w:color w:val="000000" w:themeColor="text1"/>
        </w:rPr>
        <w:br/>
        <w:t>Приобретать опыт создания композиции на тему "Древнерусский город".</w:t>
      </w:r>
      <w:r w:rsidRPr="00E7597C">
        <w:rPr>
          <w:rFonts w:ascii="Georgia" w:hAnsi="Georgia"/>
          <w:color w:val="000000" w:themeColor="text1"/>
        </w:rPr>
        <w:br/>
      </w:r>
      <w:r w:rsidRPr="00E7597C">
        <w:rPr>
          <w:rFonts w:ascii="Georgia" w:hAnsi="Georgia"/>
          <w:color w:val="000000" w:themeColor="text1"/>
        </w:rPr>
        <w:br/>
        <w:t>Участвовать в коллективной творческой работе по созданию композиционного панно (аппликации из индивидуальных рисунков) на темы народных праздников (русского народного праздника и традиционных праздников у разных народов), в которых выражается обобщённый образ национальной культуры.</w:t>
      </w:r>
    </w:p>
    <w:p w:rsidR="0091298E" w:rsidRPr="00E7597C" w:rsidRDefault="00D80231" w:rsidP="00A7623C">
      <w:pPr>
        <w:spacing w:after="223" w:line="360" w:lineRule="auto"/>
        <w:ind w:right="3"/>
        <w:divId w:val="921988316"/>
        <w:rPr>
          <w:rFonts w:ascii="Georgia" w:hAnsi="Georgia"/>
          <w:color w:val="000000" w:themeColor="text1"/>
        </w:rPr>
      </w:pPr>
      <w:r w:rsidRPr="00E7597C">
        <w:rPr>
          <w:rFonts w:ascii="Georgia" w:hAnsi="Georgia"/>
          <w:color w:val="000000" w:themeColor="text1"/>
        </w:rPr>
        <w:t>165.10.6.3. Модуль "Скульптура".</w:t>
      </w:r>
      <w:r w:rsidRPr="00E7597C">
        <w:rPr>
          <w:rFonts w:ascii="Georgia" w:hAnsi="Georgia"/>
          <w:color w:val="000000" w:themeColor="text1"/>
        </w:rPr>
        <w:br/>
      </w:r>
      <w:r w:rsidRPr="00E7597C">
        <w:rPr>
          <w:rFonts w:ascii="Georgia" w:hAnsi="Georgia"/>
          <w:color w:val="000000" w:themeColor="text1"/>
        </w:rPr>
        <w:br/>
        <w:t>Лепка из пластилина эскиза памятника выбранному герою или участие в коллективной разработке проекта макета мемориального комплекса (работа выполняется после освоения собранного материала о мемориальных комплексах, существующих в нашей стране).</w:t>
      </w:r>
    </w:p>
    <w:p w:rsidR="0091298E" w:rsidRPr="00E7597C" w:rsidRDefault="00D80231" w:rsidP="00A7623C">
      <w:pPr>
        <w:spacing w:after="223" w:line="360" w:lineRule="auto"/>
        <w:ind w:right="3"/>
        <w:divId w:val="921988316"/>
        <w:rPr>
          <w:rFonts w:ascii="Georgia" w:hAnsi="Georgia"/>
          <w:color w:val="000000" w:themeColor="text1"/>
        </w:rPr>
      </w:pPr>
      <w:r w:rsidRPr="00E7597C">
        <w:rPr>
          <w:rFonts w:ascii="Georgia" w:hAnsi="Georgia"/>
          <w:color w:val="000000" w:themeColor="text1"/>
        </w:rPr>
        <w:t>165.10.6.4. Модуль "Декоративно-прикладное искусство".</w:t>
      </w:r>
      <w:r w:rsidRPr="00E7597C">
        <w:rPr>
          <w:rFonts w:ascii="Georgia" w:hAnsi="Georgia"/>
          <w:color w:val="000000" w:themeColor="text1"/>
        </w:rPr>
        <w:br/>
      </w:r>
      <w:r w:rsidRPr="00E7597C">
        <w:rPr>
          <w:rFonts w:ascii="Georgia" w:hAnsi="Georgia"/>
          <w:color w:val="000000" w:themeColor="text1"/>
        </w:rPr>
        <w:br/>
        <w:t>Исследовать и создавать зарисовки особенностей, характерных для орнаментов разных народов или исторических эпох (особенности символов и стилизованных мотивов), показать в рисунках традиции использования орнаментов в архитектуре, одежде, оформлении предметов быта у разных народов, в разные эпохи.</w:t>
      </w:r>
      <w:r w:rsidRPr="00E7597C">
        <w:rPr>
          <w:rFonts w:ascii="Georgia" w:hAnsi="Georgia"/>
          <w:color w:val="000000" w:themeColor="text1"/>
        </w:rPr>
        <w:br/>
      </w:r>
      <w:r w:rsidRPr="00E7597C">
        <w:rPr>
          <w:rFonts w:ascii="Georgia" w:hAnsi="Georgia"/>
          <w:color w:val="000000" w:themeColor="text1"/>
        </w:rPr>
        <w:br/>
        <w:t xml:space="preserve">Изучить и показать в практической творческой работе орнаменты, традиционные мотивы и символы русской народной культуры (в деревянной резьбе и росписи по </w:t>
      </w:r>
      <w:r w:rsidRPr="00E7597C">
        <w:rPr>
          <w:rFonts w:ascii="Georgia" w:hAnsi="Georgia"/>
          <w:color w:val="000000" w:themeColor="text1"/>
        </w:rPr>
        <w:lastRenderedPageBreak/>
        <w:t>дереву, вышивке, декоре головных уборов, орнаментах, которые характерны для предметов быта).</w:t>
      </w:r>
      <w:r w:rsidRPr="00E7597C">
        <w:rPr>
          <w:rFonts w:ascii="Georgia" w:hAnsi="Georgia"/>
          <w:color w:val="000000" w:themeColor="text1"/>
        </w:rPr>
        <w:br/>
      </w:r>
      <w:r w:rsidRPr="00E7597C">
        <w:rPr>
          <w:rFonts w:ascii="Georgia" w:hAnsi="Georgia"/>
          <w:color w:val="000000" w:themeColor="text1"/>
        </w:rPr>
        <w:br/>
        <w:t>Получить представления о красоте русского народного костюма и головных женских уборов, особенностях мужской одежды разных сословий, а также о связи украшения костюма мужчины с родом его занятий и положением в обществе.</w:t>
      </w:r>
      <w:r w:rsidRPr="00E7597C">
        <w:rPr>
          <w:rFonts w:ascii="Georgia" w:hAnsi="Georgia"/>
          <w:color w:val="000000" w:themeColor="text1"/>
        </w:rPr>
        <w:br/>
      </w:r>
      <w:r w:rsidRPr="00E7597C">
        <w:rPr>
          <w:rFonts w:ascii="Georgia" w:hAnsi="Georgia"/>
          <w:color w:val="000000" w:themeColor="text1"/>
        </w:rPr>
        <w:br/>
        <w:t>Познакомиться с женским и мужским костюмами в традициях разных народов, со своеобразием одежды в разных культурах и в разные эпохи.</w:t>
      </w:r>
    </w:p>
    <w:p w:rsidR="0091298E" w:rsidRPr="00E7597C" w:rsidRDefault="00D80231" w:rsidP="00A7623C">
      <w:pPr>
        <w:spacing w:after="223" w:line="360" w:lineRule="auto"/>
        <w:ind w:right="3"/>
        <w:divId w:val="921988316"/>
        <w:rPr>
          <w:rFonts w:ascii="Georgia" w:hAnsi="Georgia"/>
          <w:color w:val="000000" w:themeColor="text1"/>
        </w:rPr>
      </w:pPr>
      <w:r w:rsidRPr="00E7597C">
        <w:rPr>
          <w:rFonts w:ascii="Georgia" w:hAnsi="Georgia"/>
          <w:color w:val="000000" w:themeColor="text1"/>
        </w:rPr>
        <w:t>165.10.6.5. Модуль "Архитектура".</w:t>
      </w:r>
      <w:r w:rsidRPr="00E7597C">
        <w:rPr>
          <w:rFonts w:ascii="Georgia" w:hAnsi="Georgia"/>
          <w:color w:val="000000" w:themeColor="text1"/>
        </w:rPr>
        <w:br/>
      </w:r>
      <w:r w:rsidRPr="00E7597C">
        <w:rPr>
          <w:rFonts w:ascii="Georgia" w:hAnsi="Georgia"/>
          <w:color w:val="000000" w:themeColor="text1"/>
        </w:rPr>
        <w:br/>
        <w:t>Получить представление о конструкции традиционных жилищ у разных народов, об их связи с окружающей природой.</w:t>
      </w:r>
      <w:r w:rsidRPr="00E7597C">
        <w:rPr>
          <w:rFonts w:ascii="Georgia" w:hAnsi="Georgia"/>
          <w:color w:val="000000" w:themeColor="text1"/>
        </w:rPr>
        <w:br/>
      </w:r>
      <w:r w:rsidRPr="00E7597C">
        <w:rPr>
          <w:rFonts w:ascii="Georgia" w:hAnsi="Georgia"/>
          <w:color w:val="000000" w:themeColor="text1"/>
        </w:rPr>
        <w:br/>
        <w:t>Познакомиться с конструкцией избы - традиционного деревянного жилого дома - и надворных построек, строить из бумаги или изображать конструкцию избы, понимать и уметь объяснять тесную связь декора (украшений) избы с функциональным значением тех же деталей: единство красоты и пользы. Иметь представления о конструктивных особенностях переносного жилища - юрты.</w:t>
      </w:r>
      <w:r w:rsidRPr="00E7597C">
        <w:rPr>
          <w:rFonts w:ascii="Georgia" w:hAnsi="Georgia"/>
          <w:color w:val="000000" w:themeColor="text1"/>
        </w:rPr>
        <w:br/>
      </w:r>
      <w:r w:rsidRPr="00E7597C">
        <w:rPr>
          <w:rFonts w:ascii="Georgia" w:hAnsi="Georgia"/>
          <w:color w:val="000000" w:themeColor="text1"/>
        </w:rPr>
        <w:br/>
        <w:t>Уметь объяснять и изображать традиционную конструкцию здания каменного древнерусского храма, иметь представление о наиболее значительных древнерусских соборах и их местонахождении, о красоте и конструктивных особенностях памятников русского деревянного зодчества. Иметь представления об устройстве и красоте древнерусского города, его архитектурном устройстве и жизни в нём людей. Иметь представление об основных конструктивных чертах древнегреческого храма, уметь его изображать, иметь общее, целостное образное представление о древнегреческой культуре.</w:t>
      </w:r>
      <w:r w:rsidRPr="00E7597C">
        <w:rPr>
          <w:rFonts w:ascii="Georgia" w:hAnsi="Georgia"/>
          <w:color w:val="000000" w:themeColor="text1"/>
        </w:rPr>
        <w:br/>
      </w:r>
      <w:r w:rsidRPr="00E7597C">
        <w:rPr>
          <w:rFonts w:ascii="Georgia" w:hAnsi="Georgia"/>
          <w:color w:val="000000" w:themeColor="text1"/>
        </w:rPr>
        <w:br/>
        <w:t>Иметь представление об основных характерных чертах храмовых сооружений, характерных для разных культур: готический (романский) собор в европейских городах, буддийская пагода, мусульманская мечеть, уметь изображать их.  </w:t>
      </w:r>
      <w:r w:rsidRPr="00E7597C">
        <w:rPr>
          <w:rFonts w:ascii="Georgia" w:hAnsi="Georgia"/>
          <w:color w:val="000000" w:themeColor="text1"/>
        </w:rPr>
        <w:br/>
      </w:r>
      <w:r w:rsidRPr="00E7597C">
        <w:rPr>
          <w:rFonts w:ascii="Georgia" w:hAnsi="Georgia"/>
          <w:color w:val="000000" w:themeColor="text1"/>
        </w:rPr>
        <w:br/>
        <w:t xml:space="preserve">Понимать и объяснять, в чём заключается значимость для современных людей </w:t>
      </w:r>
      <w:r w:rsidRPr="00E7597C">
        <w:rPr>
          <w:rFonts w:ascii="Georgia" w:hAnsi="Georgia"/>
          <w:color w:val="000000" w:themeColor="text1"/>
        </w:rPr>
        <w:lastRenderedPageBreak/>
        <w:t>сохранения архитектурных памятников и исторического образа своей и мировой культуры.</w:t>
      </w:r>
    </w:p>
    <w:p w:rsidR="0091298E" w:rsidRPr="00E7597C" w:rsidRDefault="00D80231" w:rsidP="00A7623C">
      <w:pPr>
        <w:spacing w:after="223" w:line="360" w:lineRule="auto"/>
        <w:ind w:right="3"/>
        <w:divId w:val="921988316"/>
        <w:rPr>
          <w:rFonts w:ascii="Georgia" w:hAnsi="Georgia"/>
          <w:color w:val="000000" w:themeColor="text1"/>
        </w:rPr>
      </w:pPr>
      <w:r w:rsidRPr="00E7597C">
        <w:rPr>
          <w:rFonts w:ascii="Georgia" w:hAnsi="Georgia"/>
          <w:color w:val="000000" w:themeColor="text1"/>
        </w:rPr>
        <w:t>165.10.6.6. Модуль "Восприятие произведений искусства".</w:t>
      </w:r>
      <w:r w:rsidRPr="00E7597C">
        <w:rPr>
          <w:rFonts w:ascii="Georgia" w:hAnsi="Georgia"/>
          <w:color w:val="000000" w:themeColor="text1"/>
        </w:rPr>
        <w:br/>
      </w:r>
      <w:r w:rsidRPr="00E7597C">
        <w:rPr>
          <w:rFonts w:ascii="Georgia" w:hAnsi="Georgia"/>
          <w:color w:val="000000" w:themeColor="text1"/>
        </w:rPr>
        <w:br/>
        <w:t>Формировать восприятие произведений искусства на темы истории и традиций русской отечественной культуры (произведения В.М.Васнецова, A.M.Васнецова, Б.М.Кустодиева, В.И.Сурикова, К.А.Коровина, А.Г.Венецианова, А.П.Рябушкина, И.Я.Билибина и других по выбору учителя).</w:t>
      </w:r>
      <w:r w:rsidRPr="00E7597C">
        <w:rPr>
          <w:rFonts w:ascii="Georgia" w:hAnsi="Georgia"/>
          <w:color w:val="000000" w:themeColor="text1"/>
        </w:rPr>
        <w:br/>
      </w:r>
      <w:r w:rsidRPr="00E7597C">
        <w:rPr>
          <w:rFonts w:ascii="Georgia" w:hAnsi="Georgia"/>
          <w:color w:val="000000" w:themeColor="text1"/>
        </w:rPr>
        <w:br/>
        <w:t>Иметь образные представления о каменном древнерусском зодчестве (Московский Кремль, Новгородский детинец, Псковский кром, Казанский кремль и другие с учётом местных архитектурных комплексов, в том числе монастырских), о памятниках русского деревянного зодчества (архитектурный комплекс на острове Кижи).</w:t>
      </w:r>
      <w:r w:rsidRPr="00E7597C">
        <w:rPr>
          <w:rFonts w:ascii="Georgia" w:hAnsi="Georgia"/>
          <w:color w:val="000000" w:themeColor="text1"/>
        </w:rPr>
        <w:br/>
      </w:r>
      <w:r w:rsidRPr="00E7597C">
        <w:rPr>
          <w:rFonts w:ascii="Georgia" w:hAnsi="Georgia"/>
          <w:color w:val="000000" w:themeColor="text1"/>
        </w:rPr>
        <w:br/>
        <w:t>Узнавать соборы Московского Кремля, Софийский собор в Великом Новгороде, храм Покрова на Нерли.</w:t>
      </w:r>
      <w:r w:rsidRPr="00E7597C">
        <w:rPr>
          <w:rFonts w:ascii="Georgia" w:hAnsi="Georgia"/>
          <w:color w:val="000000" w:themeColor="text1"/>
        </w:rPr>
        <w:br/>
      </w:r>
      <w:r w:rsidRPr="00E7597C">
        <w:rPr>
          <w:rFonts w:ascii="Georgia" w:hAnsi="Georgia"/>
          <w:color w:val="000000" w:themeColor="text1"/>
        </w:rPr>
        <w:br/>
        <w:t>Называть и объяснять содержание памятника К.Минину и Д.Пожарскому скульптора И.П.Мартоса в Москве.</w:t>
      </w:r>
      <w:r w:rsidRPr="00E7597C">
        <w:rPr>
          <w:rFonts w:ascii="Georgia" w:hAnsi="Georgia"/>
          <w:color w:val="000000" w:themeColor="text1"/>
        </w:rPr>
        <w:br/>
      </w:r>
      <w:r w:rsidRPr="00E7597C">
        <w:rPr>
          <w:rFonts w:ascii="Georgia" w:hAnsi="Georgia"/>
          <w:color w:val="000000" w:themeColor="text1"/>
        </w:rPr>
        <w:br/>
        <w:t>Различать основные памятники наиболее значимых мемориальных ансамблей и объяснять их особое значение в жизни людей (мемориальные ансамбли: Могила Неизвестного Солдата в Москве; памятник-ансамбль "Героям Сталинградской битвы" на Мамаевом кургане, "Воин-освободитель" в берлинском Трептов-парке, Пискарёвский мемориал в Санкт-Петербурге и другие по выбору учителя), иметь представление о правилах поведения при посещении мемориальных памятников.</w:t>
      </w:r>
      <w:r w:rsidRPr="00E7597C">
        <w:rPr>
          <w:rFonts w:ascii="Georgia" w:hAnsi="Georgia"/>
          <w:color w:val="000000" w:themeColor="text1"/>
        </w:rPr>
        <w:br/>
      </w:r>
      <w:r w:rsidRPr="00E7597C">
        <w:rPr>
          <w:rFonts w:ascii="Georgia" w:hAnsi="Georgia"/>
          <w:color w:val="000000" w:themeColor="text1"/>
        </w:rPr>
        <w:br/>
        <w:t>Иметь представления об архитектурных, декоративных и изобразительных произведениях в культуре Древней Греции, других культурах Древнего мира, в том числе Древнего Востока, уметь обсуждать эти произведения.</w:t>
      </w:r>
      <w:r w:rsidRPr="00E7597C">
        <w:rPr>
          <w:rFonts w:ascii="Georgia" w:hAnsi="Georgia"/>
          <w:color w:val="000000" w:themeColor="text1"/>
        </w:rPr>
        <w:br/>
      </w:r>
      <w:r w:rsidRPr="00E7597C">
        <w:rPr>
          <w:rFonts w:ascii="Georgia" w:hAnsi="Georgia"/>
          <w:color w:val="000000" w:themeColor="text1"/>
        </w:rPr>
        <w:br/>
        <w:t xml:space="preserve">Различать общий вид и представлять основные компоненты конструкции готических (романских) соборов, иметь представление об особенностях архитектурного устройства мусульманских мечетей, иметь представление об </w:t>
      </w:r>
      <w:r w:rsidRPr="00E7597C">
        <w:rPr>
          <w:rFonts w:ascii="Georgia" w:hAnsi="Georgia"/>
          <w:color w:val="000000" w:themeColor="text1"/>
        </w:rPr>
        <w:lastRenderedPageBreak/>
        <w:t>архитектурном своеобразии здания буддийской пагоды.</w:t>
      </w:r>
      <w:r w:rsidRPr="00E7597C">
        <w:rPr>
          <w:rFonts w:ascii="Georgia" w:hAnsi="Georgia"/>
          <w:color w:val="000000" w:themeColor="text1"/>
        </w:rPr>
        <w:br/>
      </w:r>
      <w:r w:rsidRPr="00E7597C">
        <w:rPr>
          <w:rFonts w:ascii="Georgia" w:hAnsi="Georgia"/>
          <w:color w:val="000000" w:themeColor="text1"/>
        </w:rPr>
        <w:br/>
        <w:t>Приводить примеры произведений великих европейских художников: Леонардо да Винчи, Рафаэля, Рембрандта, Пикассо и других (по выбору учителя).</w:t>
      </w:r>
    </w:p>
    <w:p w:rsidR="0091298E" w:rsidRPr="00E7597C" w:rsidRDefault="00D80231" w:rsidP="00A7623C">
      <w:pPr>
        <w:spacing w:after="223" w:line="360" w:lineRule="auto"/>
        <w:ind w:right="3"/>
        <w:divId w:val="921988316"/>
        <w:rPr>
          <w:rFonts w:ascii="Georgia" w:hAnsi="Georgia"/>
          <w:color w:val="000000" w:themeColor="text1"/>
        </w:rPr>
      </w:pPr>
      <w:r w:rsidRPr="00E7597C">
        <w:rPr>
          <w:rFonts w:ascii="Georgia" w:hAnsi="Georgia"/>
          <w:color w:val="000000" w:themeColor="text1"/>
        </w:rPr>
        <w:t>165.10.6.7. Модуль "Азбука цифровой графики".</w:t>
      </w:r>
      <w:r w:rsidRPr="00E7597C">
        <w:rPr>
          <w:rFonts w:ascii="Georgia" w:hAnsi="Georgia"/>
          <w:color w:val="000000" w:themeColor="text1"/>
        </w:rPr>
        <w:br/>
      </w:r>
      <w:r w:rsidRPr="00E7597C">
        <w:rPr>
          <w:rFonts w:ascii="Georgia" w:hAnsi="Georgia"/>
          <w:color w:val="000000" w:themeColor="text1"/>
        </w:rPr>
        <w:br/>
        <w:t>Осваивать правила линейной и воздушной перспективы с помощью графических изображений и их варьирования в компьютерной программе Paint: изображение линии горизонта и точки схода, перспективных сокращений, цветовых и тональных изменений.</w:t>
      </w:r>
      <w:r w:rsidRPr="00E7597C">
        <w:rPr>
          <w:rFonts w:ascii="Georgia" w:hAnsi="Georgia"/>
          <w:color w:val="000000" w:themeColor="text1"/>
        </w:rPr>
        <w:br/>
      </w:r>
      <w:r w:rsidRPr="00E7597C">
        <w:rPr>
          <w:rFonts w:ascii="Georgia" w:hAnsi="Georgia"/>
          <w:color w:val="000000" w:themeColor="text1"/>
        </w:rPr>
        <w:br/>
        <w:t>Моделировать в графическом редакторе с помощью инструментов геометрических фигур конструкцию традиционного крестьянского деревянного дома (избы) и различные варианты его устройства.</w:t>
      </w:r>
      <w:r w:rsidRPr="00E7597C">
        <w:rPr>
          <w:rFonts w:ascii="Georgia" w:hAnsi="Georgia"/>
          <w:color w:val="000000" w:themeColor="text1"/>
        </w:rPr>
        <w:br/>
      </w:r>
      <w:r w:rsidRPr="00E7597C">
        <w:rPr>
          <w:rFonts w:ascii="Georgia" w:hAnsi="Georgia"/>
          <w:color w:val="000000" w:themeColor="text1"/>
        </w:rPr>
        <w:br/>
        <w:t>Использовать поисковую систему для знакомства с разными видами деревянного дома на основе избы и традициями и её украшений.</w:t>
      </w:r>
      <w:r w:rsidRPr="00E7597C">
        <w:rPr>
          <w:rFonts w:ascii="Georgia" w:hAnsi="Georgia"/>
          <w:color w:val="000000" w:themeColor="text1"/>
        </w:rPr>
        <w:br/>
      </w:r>
      <w:r w:rsidRPr="00E7597C">
        <w:rPr>
          <w:rFonts w:ascii="Georgia" w:hAnsi="Georgia"/>
          <w:color w:val="000000" w:themeColor="text1"/>
        </w:rPr>
        <w:br/>
        <w:t>Осваивать строение юрты, моделируя её конструкцию в графическом редакторе с помощью инструментов геометрических фигур, находить в поисковой системе разнообразные модели юрты, её украшения, внешний и внутренний вид юрты.</w:t>
      </w:r>
      <w:r w:rsidRPr="00E7597C">
        <w:rPr>
          <w:rFonts w:ascii="Georgia" w:hAnsi="Georgia"/>
          <w:color w:val="000000" w:themeColor="text1"/>
        </w:rPr>
        <w:br/>
      </w:r>
      <w:r w:rsidRPr="00E7597C">
        <w:rPr>
          <w:rFonts w:ascii="Georgia" w:hAnsi="Georgia"/>
          <w:color w:val="000000" w:themeColor="text1"/>
        </w:rPr>
        <w:br/>
        <w:t>Моделировать в графическом редакторе с помощью инструментов геометрических фигур конструкции храмовых зданий разных культур (каменный православный собор с закомарами, со сводами-нефами, главой, куполом, готический или романский собор, пагода, мечеть).</w:t>
      </w:r>
      <w:r w:rsidRPr="00E7597C">
        <w:rPr>
          <w:rFonts w:ascii="Georgia" w:hAnsi="Georgia"/>
          <w:color w:val="000000" w:themeColor="text1"/>
        </w:rPr>
        <w:br/>
      </w:r>
      <w:r w:rsidRPr="00E7597C">
        <w:rPr>
          <w:rFonts w:ascii="Georgia" w:hAnsi="Georgia"/>
          <w:color w:val="000000" w:themeColor="text1"/>
        </w:rPr>
        <w:br/>
        <w:t>Построить пропорции фигуры человека в графическом редакторе с помощью геометрических фигур или на линейной основе; изобразить различные фазы движения, двигая части фигуры (при соответствующих технических условиях создать анимацию схематического движения человека).</w:t>
      </w:r>
      <w:r w:rsidRPr="00E7597C">
        <w:rPr>
          <w:rFonts w:ascii="Georgia" w:hAnsi="Georgia"/>
          <w:color w:val="000000" w:themeColor="text1"/>
        </w:rPr>
        <w:br/>
      </w:r>
      <w:r w:rsidRPr="00E7597C">
        <w:rPr>
          <w:rFonts w:ascii="Georgia" w:hAnsi="Georgia"/>
          <w:color w:val="000000" w:themeColor="text1"/>
        </w:rPr>
        <w:br/>
        <w:t>Освоить анимацию простого повторяющегося движения изображения в виртуальном редакторе GIF-анимации.</w:t>
      </w: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Освоить и проводить компьютерные презентации в программе PowerPoint по темам изучаемого материала, собирая в поисковых системах нужный материал, или на основе собственных фотографий и фотографий своих рисунков, выполнять шрифтовые надписи наиболее важных определений, названий, положений, которые надо помнить и знать.</w:t>
      </w:r>
      <w:r w:rsidRPr="00E7597C">
        <w:rPr>
          <w:rFonts w:ascii="Georgia" w:hAnsi="Georgia"/>
          <w:color w:val="000000" w:themeColor="text1"/>
        </w:rPr>
        <w:br/>
      </w:r>
      <w:r w:rsidRPr="00E7597C">
        <w:rPr>
          <w:rFonts w:ascii="Georgia" w:hAnsi="Georgia"/>
          <w:color w:val="000000" w:themeColor="text1"/>
        </w:rPr>
        <w:br/>
        <w:t>Совершать виртуальные тематические путешествия по художественным музеям мира.</w:t>
      </w:r>
    </w:p>
    <w:p w:rsidR="0091298E" w:rsidRPr="00E7597C" w:rsidRDefault="003A6FD0"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166.Р</w:t>
      </w:r>
      <w:r w:rsidR="00D80231" w:rsidRPr="00E7597C">
        <w:rPr>
          <w:rFonts w:ascii="Georgia" w:hAnsi="Georgia"/>
          <w:color w:val="000000" w:themeColor="text1"/>
        </w:rPr>
        <w:t>абочая программа по учебному предмету "Музыка".</w:t>
      </w:r>
    </w:p>
    <w:p w:rsidR="0091298E" w:rsidRPr="00E7597C" w:rsidRDefault="003A6FD0"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166.1.Р</w:t>
      </w:r>
      <w:r w:rsidR="00D80231" w:rsidRPr="00E7597C">
        <w:rPr>
          <w:rFonts w:ascii="Georgia" w:hAnsi="Georgia"/>
          <w:color w:val="000000" w:themeColor="text1"/>
        </w:rPr>
        <w:t>абочая программа по учебному предмету "Музыка" (предметная область "Искусство") (далее соответственно - программа по музыке, музыка) включает пояснительную записку, содержание обучения, планируемые результаты освоения программы по музыке.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166.2. Пояснительная записка отражает общие цели и задачи изучения музыки, место в структуре учебного плана, а также подходы к отбору содержания и планируемым результатам.</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166.3. Содержание обучения раскрывает содержательные линии, которые предлагаются для изучения на уровне начального общего образования. Содержание обучения завершается перечнем универсальных учебных действий (познавательных, коммуникативных и регулятивных), которые возможно формировать средствами музыки с учётом возрастных особенностей обучающихся на уровне начального общего образования.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166.4. Планируемые результаты освоения программы по музыке включают личностные, метапредметные и предметные результаты за весь период обучения на уровне начального общего образования. Предметные результаты, формируемые в ходе изучения музыки, сгруппированы по учебным модулям.</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166.5. Пояснительная записка.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166.5.1. Программа по музыке разработана с целью оказания методической помощи учителю музыки в создании рабочей программы по учебному предмету.</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166.5.2. Программа по музыке позволит учителю:</w:t>
      </w: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реализовать в процессе преподавания музыки современные подходы к формированию личностных, метапредметных и предметных результатов обучения, сформулированных в ФГОС НОО; определить и структурировать планируемые результаты обучения и содержание учебного предмета по годам обучения в соответствии с ФГОС НОО, 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r w:rsidRPr="00E7597C">
        <w:rPr>
          <w:rFonts w:ascii="Georgia" w:hAnsi="Georgia"/>
          <w:color w:val="000000" w:themeColor="text1"/>
        </w:rPr>
        <w:br/>
      </w:r>
      <w:r w:rsidRPr="00E7597C">
        <w:rPr>
          <w:rFonts w:ascii="Georgia" w:hAnsi="Georgia"/>
          <w:color w:val="000000" w:themeColor="text1"/>
        </w:rPr>
        <w:br/>
        <w:t>разработать календарно-тематическое планирование с учётом особенностей конкретного региона, образовательной организации, класса.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166.5.3. Музыка является неотъемлемой частью культурного наследия, универсальным способом коммуникации особенно важна музыка для становления личности обучающегося - как способ, форма и опыт самовыражения и естественного радостного мировосприятия.</w:t>
      </w:r>
      <w:r w:rsidRPr="00E7597C">
        <w:rPr>
          <w:rFonts w:ascii="Georgia" w:hAnsi="Georgia"/>
          <w:color w:val="000000" w:themeColor="text1"/>
        </w:rPr>
        <w:br/>
      </w:r>
      <w:r w:rsidRPr="00E7597C">
        <w:rPr>
          <w:rFonts w:ascii="Georgia" w:hAnsi="Georgia"/>
          <w:color w:val="000000" w:themeColor="text1"/>
        </w:rPr>
        <w:br/>
        <w:t>В течение периода начального общего образования необходимо заложить основы будущей музыкальной культуры личности, сформировать представления о многообразии проявлений музыкального искусства в жизни современного человека и общества. В содержании программы по музыке представлены различные пласты музыкального искусства: фольклор, классическая, современная музыка, в том числе наиболее достойные образцы массовой музыкальной культуры (джаз, эстрада, музыка кино и другие). Наиболее эффективной формой освоения музыкального искусства является практическое музицирование - пение, игра на доступных музыкальных инструментах, различные формы музыкального движения. В ходе активной музыкальной деятельности происходит постепенное освоение элементов музыкального языка, понимание основных жанровых особенностей, принципов и форм развития музыки.</w:t>
      </w:r>
      <w:r w:rsidRPr="00E7597C">
        <w:rPr>
          <w:rFonts w:ascii="Georgia" w:hAnsi="Georgia"/>
          <w:color w:val="000000" w:themeColor="text1"/>
        </w:rPr>
        <w:br/>
      </w:r>
      <w:r w:rsidRPr="00E7597C">
        <w:rPr>
          <w:rFonts w:ascii="Georgia" w:hAnsi="Georgia"/>
          <w:color w:val="000000" w:themeColor="text1"/>
        </w:rPr>
        <w:br/>
        <w:t>Программа по музыке предусматривает знакомство обучающихся с некоторым количеством явлений, фактов музыкальной культуры (знание музыкальных произведений, фамилий композиторов и исполнителей, специальной терминологии). Программа по музыке формирует эстетические потребности, проживание и осознание тех особых мыслей и чувств, состояний, отношений к жизни, самому себе, другим людям, которые несёт в себе музыка.</w:t>
      </w:r>
      <w:r w:rsidRPr="00E7597C">
        <w:rPr>
          <w:rFonts w:ascii="Georgia" w:hAnsi="Georgia"/>
          <w:color w:val="000000" w:themeColor="text1"/>
        </w:rPr>
        <w:br/>
      </w:r>
      <w:r w:rsidRPr="00E7597C">
        <w:rPr>
          <w:rFonts w:ascii="Georgia" w:hAnsi="Georgia"/>
          <w:color w:val="000000" w:themeColor="text1"/>
        </w:rPr>
        <w:lastRenderedPageBreak/>
        <w:br/>
        <w:t>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путём. Ключевым моментом при составлении программы по музыке является отбор репертуара, который должен сочетать в себе такие качества, как доступность, высокий художественный уровень, соответствие системе традиционных российских ценностей.</w:t>
      </w:r>
      <w:r w:rsidRPr="00E7597C">
        <w:rPr>
          <w:rFonts w:ascii="Georgia" w:hAnsi="Georgia"/>
          <w:color w:val="000000" w:themeColor="text1"/>
        </w:rPr>
        <w:br/>
      </w:r>
      <w:r w:rsidRPr="00E7597C">
        <w:rPr>
          <w:rFonts w:ascii="Georgia" w:hAnsi="Georgia"/>
          <w:color w:val="000000" w:themeColor="text1"/>
        </w:rPr>
        <w:br/>
        <w:t>Одним из наиболее важных направлений программы по музыке является развитие эмоционального интеллекта обучающихся. Через опыт чувственного восприятия и художественного исполнения музыки формируется эмоциональная осознанность, рефлексивная установка личности в целом.</w:t>
      </w:r>
      <w:r w:rsidRPr="00E7597C">
        <w:rPr>
          <w:rFonts w:ascii="Georgia" w:hAnsi="Georgia"/>
          <w:color w:val="000000" w:themeColor="text1"/>
        </w:rPr>
        <w:br/>
      </w:r>
      <w:r w:rsidRPr="00E7597C">
        <w:rPr>
          <w:rFonts w:ascii="Georgia" w:hAnsi="Georgia"/>
          <w:color w:val="000000" w:themeColor="text1"/>
        </w:rPr>
        <w:br/>
        <w:t>Особая роль в организации музыкальных занятий в программе по музыке принадлежит игровым формам деятельности, которые рассматриваются как широкий спектр конкретных приёмов и методов, внутренне присущих самому искусству - от традиционных фольклорных игр и театрализованных представлений к звуковым импровизациям, направленным на освоение жанровых особенностей, элементов музыкального языка, композиционных принципов.</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166.5.4. Основная цель программы по музыке - воспитание музыкальной культуры как части общей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самовыражение через творчество, духовно-нравственное становление, воспитание чуткости к внутреннему миру другого человека через опыт сотворчества и сопереживания).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166.5.5. В процессе конкретизации учебных целей их реализация осуществляется по следующим направлениям:</w:t>
      </w:r>
      <w:r w:rsidRPr="00E7597C">
        <w:rPr>
          <w:rFonts w:ascii="Georgia" w:hAnsi="Georgia"/>
          <w:color w:val="000000" w:themeColor="text1"/>
        </w:rPr>
        <w:br/>
      </w:r>
      <w:r w:rsidRPr="00E7597C">
        <w:rPr>
          <w:rFonts w:ascii="Georgia" w:hAnsi="Georgia"/>
          <w:color w:val="000000" w:themeColor="text1"/>
        </w:rPr>
        <w:br/>
        <w:t>становление системы ценностей, обучающихся в единстве эмоциональной и познавательной сферы;</w:t>
      </w:r>
      <w:r w:rsidRPr="00E7597C">
        <w:rPr>
          <w:rFonts w:ascii="Georgia" w:hAnsi="Georgia"/>
          <w:color w:val="000000" w:themeColor="text1"/>
        </w:rPr>
        <w:br/>
      </w:r>
      <w:r w:rsidRPr="00E7597C">
        <w:rPr>
          <w:rFonts w:ascii="Georgia" w:hAnsi="Georgia"/>
          <w:color w:val="000000" w:themeColor="text1"/>
        </w:rPr>
        <w:lastRenderedPageBreak/>
        <w:br/>
        <w:t>развитие потребности в общении с произведениями искусства, осознание значения музыкального искусства как универсального языка общения, художественного отражения многообразия жизни;</w:t>
      </w:r>
      <w:r w:rsidRPr="00E7597C">
        <w:rPr>
          <w:rFonts w:ascii="Georgia" w:hAnsi="Georgia"/>
          <w:color w:val="000000" w:themeColor="text1"/>
        </w:rPr>
        <w:br/>
      </w:r>
      <w:r w:rsidRPr="00E7597C">
        <w:rPr>
          <w:rFonts w:ascii="Georgia" w:hAnsi="Georgia"/>
          <w:color w:val="000000" w:themeColor="text1"/>
        </w:rPr>
        <w:br/>
        <w:t>формирование творческих способностей ребёнка, развитие внутренней мотивации к музицированию.</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166.5.6. Важнейшие задачи обучения музыке на уровне начального общего образования:</w:t>
      </w:r>
      <w:r w:rsidRPr="00E7597C">
        <w:rPr>
          <w:rFonts w:ascii="Georgia" w:hAnsi="Georgia"/>
          <w:color w:val="000000" w:themeColor="text1"/>
        </w:rPr>
        <w:br/>
      </w:r>
      <w:r w:rsidRPr="00E7597C">
        <w:rPr>
          <w:rFonts w:ascii="Georgia" w:hAnsi="Georgia"/>
          <w:color w:val="000000" w:themeColor="text1"/>
        </w:rPr>
        <w:br/>
        <w:t>формирование эмоционально-ценностной отзывчивости на прекрасное в жизни и в искусстве;</w:t>
      </w:r>
      <w:r w:rsidRPr="00E7597C">
        <w:rPr>
          <w:rFonts w:ascii="Georgia" w:hAnsi="Georgia"/>
          <w:color w:val="000000" w:themeColor="text1"/>
        </w:rPr>
        <w:br/>
      </w:r>
      <w:r w:rsidRPr="00E7597C">
        <w:rPr>
          <w:rFonts w:ascii="Georgia" w:hAnsi="Georgia"/>
          <w:color w:val="000000" w:themeColor="text1"/>
        </w:rPr>
        <w:br/>
        <w:t>формирование позитивного взгляда на окружающий мир, гармонизация взаимодействия с природой, обществом, самим собой через доступные формы музицирования;</w:t>
      </w:r>
      <w:r w:rsidRPr="00E7597C">
        <w:rPr>
          <w:rFonts w:ascii="Georgia" w:hAnsi="Georgia"/>
          <w:color w:val="000000" w:themeColor="text1"/>
        </w:rPr>
        <w:br/>
      </w:r>
      <w:r w:rsidRPr="00E7597C">
        <w:rPr>
          <w:rFonts w:ascii="Georgia" w:hAnsi="Georgia"/>
          <w:color w:val="000000" w:themeColor="text1"/>
        </w:rPr>
        <w:br/>
        <w:t>формирование культуры осознанного восприятия музыкальных образов, приобщение к традиционным российским духовно-нравственным ценностям через собственный внутренний опыт эмоционального переживания;</w:t>
      </w:r>
      <w:r w:rsidRPr="00E7597C">
        <w:rPr>
          <w:rFonts w:ascii="Georgia" w:hAnsi="Georgia"/>
          <w:color w:val="000000" w:themeColor="text1"/>
        </w:rPr>
        <w:br/>
      </w:r>
      <w:r w:rsidRPr="00E7597C">
        <w:rPr>
          <w:rFonts w:ascii="Georgia" w:hAnsi="Georgia"/>
          <w:color w:val="000000" w:themeColor="text1"/>
        </w:rPr>
        <w:br/>
        <w:t>развитие эмоционального интеллекта в единстве с другими познавательными и регулятивными универсальными учебными действиями, развитие ассоциативного мышления и продуктивного воображения;</w:t>
      </w:r>
      <w:r w:rsidRPr="00E7597C">
        <w:rPr>
          <w:rFonts w:ascii="Georgia" w:hAnsi="Georgia"/>
          <w:color w:val="000000" w:themeColor="text1"/>
        </w:rPr>
        <w:br/>
      </w:r>
      <w:r w:rsidRPr="00E7597C">
        <w:rPr>
          <w:rFonts w:ascii="Georgia" w:hAnsi="Georgia"/>
          <w:color w:val="000000" w:themeColor="text1"/>
        </w:rPr>
        <w:br/>
        <w:t>овладение предметными умениями и навыками в различных видах практического музицирования, введение обучающегося в искусство через разнообразие видов музыкальной деятельности, в том числе: слушание (воспитание грамотного слушателя), исполнение (пение, игра на музыкальных инструментах); сочинение (элементы импровизации, композиции, аранжировки); музыкальное движение (пластическое интонирование, танец, двигательное моделирование), исследов</w:t>
      </w:r>
      <w:r w:rsidR="00D830DC" w:rsidRPr="00E7597C">
        <w:rPr>
          <w:rFonts w:ascii="Georgia" w:hAnsi="Georgia"/>
          <w:color w:val="000000" w:themeColor="text1"/>
        </w:rPr>
        <w:t>ательские и творческие проекты;</w:t>
      </w:r>
      <w:r w:rsidRPr="00E7597C">
        <w:rPr>
          <w:rFonts w:ascii="Georgia" w:hAnsi="Georgia"/>
          <w:color w:val="000000" w:themeColor="text1"/>
        </w:rPr>
        <w:br/>
        <w:t>изучение закономерностей музыкального искусства: интонационная и жанровая природа музыки, основные выразительные средств</w:t>
      </w:r>
      <w:r w:rsidR="00D830DC" w:rsidRPr="00E7597C">
        <w:rPr>
          <w:rFonts w:ascii="Georgia" w:hAnsi="Georgia"/>
          <w:color w:val="000000" w:themeColor="text1"/>
        </w:rPr>
        <w:t>а, элементы музыкального языка;</w:t>
      </w:r>
      <w:r w:rsidRPr="00E7597C">
        <w:rPr>
          <w:rFonts w:ascii="Georgia" w:hAnsi="Georgia"/>
          <w:color w:val="000000" w:themeColor="text1"/>
        </w:rPr>
        <w:br/>
      </w:r>
      <w:r w:rsidRPr="00E7597C">
        <w:rPr>
          <w:rFonts w:ascii="Georgia" w:hAnsi="Georgia"/>
          <w:color w:val="000000" w:themeColor="text1"/>
        </w:rPr>
        <w:lastRenderedPageBreak/>
        <w:t>воспитание уважения к культурному наследию России, присвоение интонационно-образного строя отечественной музыкальной культуры;</w:t>
      </w:r>
      <w:r w:rsidRPr="00E7597C">
        <w:rPr>
          <w:rFonts w:ascii="Georgia" w:hAnsi="Georgia"/>
          <w:color w:val="000000" w:themeColor="text1"/>
        </w:rPr>
        <w:br/>
      </w:r>
      <w:r w:rsidRPr="00E7597C">
        <w:rPr>
          <w:rFonts w:ascii="Georgia" w:hAnsi="Georgia"/>
          <w:color w:val="000000" w:themeColor="text1"/>
        </w:rPr>
        <w:br/>
        <w:t>расширение кругозора, воспитание любознательности, интереса к музыкальной культуре России, ее регионов, этнических групп, малой родины, а также к музыкальной культуре других стран, культур, времён и народов.</w:t>
      </w:r>
    </w:p>
    <w:p w:rsidR="0091298E" w:rsidRPr="00E7597C" w:rsidRDefault="00D80231" w:rsidP="00A7623C">
      <w:pPr>
        <w:spacing w:after="223" w:line="360" w:lineRule="auto"/>
        <w:ind w:right="3"/>
        <w:divId w:val="921988316"/>
        <w:rPr>
          <w:rFonts w:ascii="Georgia" w:hAnsi="Georgia"/>
          <w:color w:val="000000" w:themeColor="text1"/>
        </w:rPr>
      </w:pPr>
      <w:r w:rsidRPr="00E7597C">
        <w:rPr>
          <w:rFonts w:ascii="Georgia" w:hAnsi="Georgia"/>
          <w:color w:val="000000" w:themeColor="text1"/>
        </w:rPr>
        <w:t>166.5.7. 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 принципам компоновки учебных тем, форм и методов освоения содержания.</w:t>
      </w:r>
      <w:r w:rsidRPr="00E7597C">
        <w:rPr>
          <w:rFonts w:ascii="Georgia" w:hAnsi="Georgia"/>
          <w:color w:val="000000" w:themeColor="text1"/>
        </w:rPr>
        <w:br/>
      </w:r>
      <w:r w:rsidRPr="00E7597C">
        <w:rPr>
          <w:rFonts w:ascii="Georgia" w:hAnsi="Georgia"/>
          <w:color w:val="000000" w:themeColor="text1"/>
        </w:rPr>
        <w:br/>
        <w:t>Содержание учебного предмета структурно представлено восемью мод</w:t>
      </w:r>
      <w:r w:rsidR="00A7623C" w:rsidRPr="00E7597C">
        <w:rPr>
          <w:rFonts w:ascii="Georgia" w:hAnsi="Georgia"/>
          <w:color w:val="000000" w:themeColor="text1"/>
        </w:rPr>
        <w:t xml:space="preserve">улями (тематическими линиями):      </w:t>
      </w:r>
      <w:r w:rsidRPr="00E7597C">
        <w:rPr>
          <w:rFonts w:ascii="Georgia" w:hAnsi="Georgia"/>
          <w:color w:val="000000" w:themeColor="text1"/>
        </w:rPr>
        <w:t>инвариантные:</w:t>
      </w:r>
      <w:r w:rsidRPr="00E7597C">
        <w:rPr>
          <w:rFonts w:ascii="Georgia" w:hAnsi="Georgia"/>
          <w:color w:val="000000" w:themeColor="text1"/>
        </w:rPr>
        <w:br/>
      </w:r>
      <w:r w:rsidRPr="00E7597C">
        <w:rPr>
          <w:rFonts w:ascii="Georgia" w:hAnsi="Georgia"/>
          <w:color w:val="000000" w:themeColor="text1"/>
        </w:rPr>
        <w:br/>
        <w:t>модуль № 1 "Народная музыка России";</w:t>
      </w:r>
      <w:r w:rsidRPr="00E7597C">
        <w:rPr>
          <w:rFonts w:ascii="Georgia" w:hAnsi="Georgia"/>
          <w:color w:val="000000" w:themeColor="text1"/>
        </w:rPr>
        <w:br/>
      </w:r>
      <w:r w:rsidRPr="00E7597C">
        <w:rPr>
          <w:rFonts w:ascii="Georgia" w:hAnsi="Georgia"/>
          <w:color w:val="000000" w:themeColor="text1"/>
        </w:rPr>
        <w:br/>
        <w:t>модуль № 2 "Классическая музыка";</w:t>
      </w:r>
      <w:r w:rsidRPr="00E7597C">
        <w:rPr>
          <w:rFonts w:ascii="Georgia" w:hAnsi="Georgia"/>
          <w:color w:val="000000" w:themeColor="text1"/>
        </w:rPr>
        <w:br/>
      </w:r>
      <w:r w:rsidRPr="00E7597C">
        <w:rPr>
          <w:rFonts w:ascii="Georgia" w:hAnsi="Georgia"/>
          <w:color w:val="000000" w:themeColor="text1"/>
        </w:rPr>
        <w:br/>
        <w:t>модуль № 3 "Музыка в жизни человека"</w:t>
      </w:r>
      <w:r w:rsidRPr="00E7597C">
        <w:rPr>
          <w:rFonts w:ascii="Georgia" w:hAnsi="Georgia"/>
          <w:color w:val="000000" w:themeColor="text1"/>
        </w:rPr>
        <w:br/>
      </w:r>
      <w:r w:rsidRPr="00E7597C">
        <w:rPr>
          <w:rFonts w:ascii="Georgia" w:hAnsi="Georgia"/>
          <w:color w:val="000000" w:themeColor="text1"/>
        </w:rPr>
        <w:br/>
        <w:t>вариативные:</w:t>
      </w:r>
      <w:r w:rsidRPr="00E7597C">
        <w:rPr>
          <w:rFonts w:ascii="Georgia" w:hAnsi="Georgia"/>
          <w:color w:val="000000" w:themeColor="text1"/>
        </w:rPr>
        <w:br/>
      </w:r>
      <w:r w:rsidRPr="00E7597C">
        <w:rPr>
          <w:rFonts w:ascii="Georgia" w:hAnsi="Georgia"/>
          <w:color w:val="000000" w:themeColor="text1"/>
        </w:rPr>
        <w:br/>
        <w:t>модуль № 4 "Музыка народов мира";</w:t>
      </w:r>
      <w:r w:rsidRPr="00E7597C">
        <w:rPr>
          <w:rFonts w:ascii="Georgia" w:hAnsi="Georgia"/>
          <w:color w:val="000000" w:themeColor="text1"/>
        </w:rPr>
        <w:br/>
      </w:r>
      <w:r w:rsidRPr="00E7597C">
        <w:rPr>
          <w:rFonts w:ascii="Georgia" w:hAnsi="Georgia"/>
          <w:color w:val="000000" w:themeColor="text1"/>
        </w:rPr>
        <w:br/>
        <w:t>модуль № 5 "Духовная музыка";</w:t>
      </w:r>
      <w:r w:rsidRPr="00E7597C">
        <w:rPr>
          <w:rFonts w:ascii="Georgia" w:hAnsi="Georgia"/>
          <w:color w:val="000000" w:themeColor="text1"/>
        </w:rPr>
        <w:br/>
      </w:r>
      <w:r w:rsidRPr="00E7597C">
        <w:rPr>
          <w:rFonts w:ascii="Georgia" w:hAnsi="Georgia"/>
          <w:color w:val="000000" w:themeColor="text1"/>
        </w:rPr>
        <w:br/>
        <w:t>модуль № 6 "Музыка театра и кино";</w:t>
      </w:r>
      <w:r w:rsidRPr="00E7597C">
        <w:rPr>
          <w:rFonts w:ascii="Georgia" w:hAnsi="Georgia"/>
          <w:color w:val="000000" w:themeColor="text1"/>
        </w:rPr>
        <w:br/>
      </w:r>
      <w:r w:rsidRPr="00E7597C">
        <w:rPr>
          <w:rFonts w:ascii="Georgia" w:hAnsi="Georgia"/>
          <w:color w:val="000000" w:themeColor="text1"/>
        </w:rPr>
        <w:br/>
        <w:t>модуль № 7 "Современная музыкальная культура";</w:t>
      </w:r>
      <w:r w:rsidRPr="00E7597C">
        <w:rPr>
          <w:rFonts w:ascii="Georgia" w:hAnsi="Georgia"/>
          <w:color w:val="000000" w:themeColor="text1"/>
        </w:rPr>
        <w:br/>
      </w:r>
      <w:r w:rsidRPr="00E7597C">
        <w:rPr>
          <w:rFonts w:ascii="Georgia" w:hAnsi="Georgia"/>
          <w:color w:val="000000" w:themeColor="text1"/>
        </w:rPr>
        <w:br/>
        <w:t>модуль № 8 "Музыкальная грамота"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166.5.8. Каждый модуль состоит из нескольких тематических блоков. Модульный принцип допускает перестановку блоков, перераспределение количества учебных часов между блоками.</w:t>
      </w:r>
      <w:r w:rsidRPr="00E7597C">
        <w:rPr>
          <w:rFonts w:ascii="Georgia" w:hAnsi="Georgia"/>
          <w:color w:val="000000" w:themeColor="text1"/>
        </w:rPr>
        <w:br/>
      </w:r>
      <w:r w:rsidRPr="00E7597C">
        <w:rPr>
          <w:rFonts w:ascii="Georgia" w:hAnsi="Georgia"/>
          <w:color w:val="000000" w:themeColor="text1"/>
        </w:rPr>
        <w:lastRenderedPageBreak/>
        <w:br/>
        <w:t>Вариативная компоновка тематических блоков позволяет существенно расширить формы и виды деятельности за счёт внеурочных и внеклассных мероприятий - посещений театров, музеев, концертных залов, работы над исследовательскими и творческими проектами. В таком случае количество часов, отводимых на изучение данной темы, увеличивается за счёт внеурочной деятельности в рамках часов, предусмотренных эстетическим направлением плана внеурочной деятельности образовательной организации.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166.5.9. Общее число часов, рекомендованных для изучения музыки - 135 часов: в 1 классе - 33 часа (1 час в неделю), во 2 классе - 34 часа (1 час в неделю), в 3 классе - 34 часа (1 час в неделю), в 4 классе - 34 часа (1 час в неделю).</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166.5.10. При разработке рабочей прог</w:t>
      </w:r>
      <w:r w:rsidR="003A6FD0" w:rsidRPr="00E7597C">
        <w:rPr>
          <w:rFonts w:ascii="Georgia" w:hAnsi="Georgia"/>
          <w:color w:val="000000" w:themeColor="text1"/>
        </w:rPr>
        <w:t>раммы по музыке гимназия</w:t>
      </w:r>
      <w:r w:rsidRPr="00E7597C">
        <w:rPr>
          <w:rFonts w:ascii="Georgia" w:hAnsi="Georgia"/>
          <w:color w:val="000000" w:themeColor="text1"/>
        </w:rPr>
        <w:t xml:space="preserve"> вправе использовать возможности сетевого взаимодействия, в том числе с организациями системы дополнительного образования детей, учреждениями культуры, организациями культурно-досуговой сферы (театры, музеи, творческие союзы).</w:t>
      </w:r>
      <w:r w:rsidRPr="00E7597C">
        <w:rPr>
          <w:rFonts w:ascii="Georgia" w:hAnsi="Georgia"/>
          <w:color w:val="000000" w:themeColor="text1"/>
        </w:rPr>
        <w:br/>
      </w:r>
      <w:r w:rsidRPr="00E7597C">
        <w:rPr>
          <w:rFonts w:ascii="Georgia" w:hAnsi="Georgia"/>
          <w:color w:val="000000" w:themeColor="text1"/>
        </w:rPr>
        <w:br/>
        <w:t>Освоение программы по музыке предполагает активную социокультурную деятельность обучающихся, участие в музыкальных праздниках, конкурсах, концертах, театрализованных действиях, в том числе основанных на межпредметных связях с такими учебными предметами, как "Изобразительное искусство", "Литературное чтение", "Окружающий мир", "Основы религиозной культуры и светской этики", "Иностранный язык" и другие.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166.6. Содержание обучения музыке на уровне начального общего образования.</w:t>
      </w:r>
      <w:r w:rsidRPr="00E7597C">
        <w:rPr>
          <w:rFonts w:ascii="Georgia" w:hAnsi="Georgia"/>
          <w:color w:val="000000" w:themeColor="text1"/>
        </w:rPr>
        <w:br/>
      </w:r>
      <w:r w:rsidRPr="00E7597C">
        <w:rPr>
          <w:rFonts w:ascii="Georgia" w:hAnsi="Georgia"/>
          <w:color w:val="000000" w:themeColor="text1"/>
        </w:rPr>
        <w:br/>
        <w:t>Инвариантные модули: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166.6.1. Модуль № 1 "Народная музыка России".</w:t>
      </w:r>
      <w:r w:rsidRPr="00E7597C">
        <w:rPr>
          <w:rFonts w:ascii="Georgia" w:hAnsi="Georgia"/>
          <w:color w:val="000000" w:themeColor="text1"/>
        </w:rPr>
        <w:br/>
      </w:r>
      <w:r w:rsidRPr="00E7597C">
        <w:rPr>
          <w:rFonts w:ascii="Georgia" w:hAnsi="Georgia"/>
          <w:color w:val="000000" w:themeColor="text1"/>
        </w:rPr>
        <w:br/>
        <w:t xml:space="preserve">Данный модуль является одним из наиболее значимых. Цели воспитания национальной и гражданской идентичности, а также принцип "вхождения в музыку от родного порога" предполагают, что отправной точкой для освоения всего богатства и разнообразия музыки должна быть музыкальная культура родного края, своего народа, других народов нашей страны. Необходимо </w:t>
      </w:r>
      <w:r w:rsidRPr="00E7597C">
        <w:rPr>
          <w:rFonts w:ascii="Georgia" w:hAnsi="Georgia"/>
          <w:color w:val="000000" w:themeColor="text1"/>
        </w:rPr>
        <w:lastRenderedPageBreak/>
        <w:t>обеспечить глубокое и содержательное освоение основ традиционного фольклора, отталкиваясь в первую очередь от материнского и детского фольклора, календарных обрядов и праздников. Особое внимание необходимо уделить подлинному, аутентичному звучанию народной музыки, научить детей отличать настоящую народную музыку от эстрадных шоу-программ, эксплуатирующих фольклорный колорит.</w:t>
      </w:r>
    </w:p>
    <w:p w:rsidR="0091298E" w:rsidRPr="00E7597C" w:rsidRDefault="00D80231" w:rsidP="00A7623C">
      <w:pPr>
        <w:spacing w:after="223" w:line="360" w:lineRule="auto"/>
        <w:ind w:right="3"/>
        <w:divId w:val="921988316"/>
        <w:rPr>
          <w:rFonts w:ascii="Georgia" w:hAnsi="Georgia"/>
          <w:color w:val="000000" w:themeColor="text1"/>
        </w:rPr>
      </w:pPr>
      <w:r w:rsidRPr="00E7597C">
        <w:rPr>
          <w:rFonts w:ascii="Georgia" w:hAnsi="Georgia"/>
          <w:color w:val="000000" w:themeColor="text1"/>
        </w:rPr>
        <w:t>166.6.1.1. Край, в котором ты живёшь.</w:t>
      </w:r>
      <w:r w:rsidRPr="00E7597C">
        <w:rPr>
          <w:rFonts w:ascii="Georgia" w:hAnsi="Georgia"/>
          <w:color w:val="000000" w:themeColor="text1"/>
        </w:rPr>
        <w:br/>
      </w:r>
      <w:r w:rsidRPr="00E7597C">
        <w:rPr>
          <w:rFonts w:ascii="Georgia" w:hAnsi="Georgia"/>
          <w:color w:val="000000" w:themeColor="text1"/>
        </w:rPr>
        <w:br/>
        <w:t>Содержание: музыкальные традиции малой Родины. Песни, об</w:t>
      </w:r>
      <w:r w:rsidR="00A7623C" w:rsidRPr="00E7597C">
        <w:rPr>
          <w:rFonts w:ascii="Georgia" w:hAnsi="Georgia"/>
          <w:color w:val="000000" w:themeColor="text1"/>
        </w:rPr>
        <w:t>ряды, музыкальные инструменты.</w:t>
      </w:r>
      <w:r w:rsidR="00A7623C" w:rsidRPr="00E7597C">
        <w:rPr>
          <w:rFonts w:ascii="Georgia" w:hAnsi="Georgia"/>
          <w:color w:val="000000" w:themeColor="text1"/>
        </w:rPr>
        <w:br/>
      </w:r>
      <w:r w:rsidRPr="00E7597C">
        <w:rPr>
          <w:rFonts w:ascii="Georgia" w:hAnsi="Georgia"/>
          <w:color w:val="000000" w:themeColor="text1"/>
        </w:rPr>
        <w:t>Виды деятельности обучающихся:</w:t>
      </w:r>
      <w:r w:rsidRPr="00E7597C">
        <w:rPr>
          <w:rFonts w:ascii="Georgia" w:hAnsi="Georgia"/>
          <w:color w:val="000000" w:themeColor="text1"/>
        </w:rPr>
        <w:br/>
      </w:r>
      <w:r w:rsidRPr="00E7597C">
        <w:rPr>
          <w:rFonts w:ascii="Georgia" w:hAnsi="Georgia"/>
          <w:color w:val="000000" w:themeColor="text1"/>
        </w:rPr>
        <w:br/>
        <w:t>разучивание, исполнение образцов традиционного фольклора своей местности, песен, посвященных своей малой родине, песен композиторов-земляков;</w:t>
      </w:r>
      <w:r w:rsidRPr="00E7597C">
        <w:rPr>
          <w:rFonts w:ascii="Georgia" w:hAnsi="Georgia"/>
          <w:color w:val="000000" w:themeColor="text1"/>
        </w:rPr>
        <w:br/>
      </w:r>
      <w:r w:rsidRPr="00E7597C">
        <w:rPr>
          <w:rFonts w:ascii="Georgia" w:hAnsi="Georgia"/>
          <w:color w:val="000000" w:themeColor="text1"/>
        </w:rPr>
        <w:br/>
        <w:t>диалог с учителем о музыкальных традициях своего родного края;</w:t>
      </w:r>
      <w:r w:rsidRPr="00E7597C">
        <w:rPr>
          <w:rFonts w:ascii="Georgia" w:hAnsi="Georgia"/>
          <w:color w:val="000000" w:themeColor="text1"/>
        </w:rPr>
        <w:br/>
      </w:r>
      <w:r w:rsidRPr="00E7597C">
        <w:rPr>
          <w:rFonts w:ascii="Georgia" w:hAnsi="Georgia"/>
          <w:color w:val="000000" w:themeColor="text1"/>
        </w:rPr>
        <w:br/>
        <w:t>вариативно: просмотр видеофильма о культуре родного края; посещение краеведческого музея; посещение этнографического спектакля, концерта.</w:t>
      </w:r>
    </w:p>
    <w:p w:rsidR="0091298E" w:rsidRPr="00E7597C" w:rsidRDefault="00D80231" w:rsidP="00A7623C">
      <w:pPr>
        <w:spacing w:after="223" w:line="360" w:lineRule="auto"/>
        <w:ind w:right="3"/>
        <w:divId w:val="921988316"/>
        <w:rPr>
          <w:rFonts w:ascii="Georgia" w:hAnsi="Georgia"/>
          <w:color w:val="000000" w:themeColor="text1"/>
        </w:rPr>
      </w:pPr>
      <w:r w:rsidRPr="00E7597C">
        <w:rPr>
          <w:rFonts w:ascii="Georgia" w:hAnsi="Georgia"/>
          <w:color w:val="000000" w:themeColor="text1"/>
        </w:rPr>
        <w:t>166.6.1.2. Русский фольклор.</w:t>
      </w:r>
      <w:r w:rsidRPr="00E7597C">
        <w:rPr>
          <w:rFonts w:ascii="Georgia" w:hAnsi="Georgia"/>
          <w:color w:val="000000" w:themeColor="text1"/>
        </w:rPr>
        <w:br/>
      </w:r>
      <w:r w:rsidRPr="00E7597C">
        <w:rPr>
          <w:rFonts w:ascii="Georgia" w:hAnsi="Georgia"/>
          <w:color w:val="000000" w:themeColor="text1"/>
        </w:rPr>
        <w:br/>
        <w:t>Содержание: русские народные песни (трудовые, хороводные). Детский фольклор (игровые, заклички, потешки, считалки, прибаутки).</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r w:rsidRPr="00E7597C">
        <w:rPr>
          <w:rFonts w:ascii="Georgia" w:hAnsi="Georgia"/>
          <w:color w:val="000000" w:themeColor="text1"/>
        </w:rPr>
        <w:br/>
        <w:t>разучивание, исполнение русских народных песен разных жанров;</w:t>
      </w:r>
      <w:r w:rsidRPr="00E7597C">
        <w:rPr>
          <w:rFonts w:ascii="Georgia" w:hAnsi="Georgia"/>
          <w:color w:val="000000" w:themeColor="text1"/>
        </w:rPr>
        <w:br/>
        <w:t>участие в коллективной традиционной музыкальной игре (по выбору учителя могут быть освоены игры "Бояре", "Плетень", "Бабка-ёжка", "Заинька" и другие);</w:t>
      </w:r>
      <w:r w:rsidRPr="00E7597C">
        <w:rPr>
          <w:rFonts w:ascii="Georgia" w:hAnsi="Georgia"/>
          <w:color w:val="000000" w:themeColor="text1"/>
        </w:rPr>
        <w:br/>
        <w:t>сочинение мелодий, вокальная импровизация на основе текстов игрового детского фольклора;</w:t>
      </w:r>
      <w:r w:rsidRPr="00E7597C">
        <w:rPr>
          <w:rFonts w:ascii="Georgia" w:hAnsi="Georgia"/>
          <w:color w:val="000000" w:themeColor="text1"/>
        </w:rPr>
        <w:br/>
        <w:t>вариативно: ритмическая импровизация, исполнение аккомпанемента на простых ударных (ложки) и духовых (свирель) инструментах к изученным народным песням.</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166.6.1.3. Русские народные музыкальные инструменты.</w:t>
      </w:r>
      <w:r w:rsidRPr="00E7597C">
        <w:rPr>
          <w:rFonts w:ascii="Georgia" w:hAnsi="Georgia"/>
          <w:color w:val="000000" w:themeColor="text1"/>
        </w:rPr>
        <w:br/>
      </w:r>
      <w:r w:rsidRPr="00E7597C">
        <w:rPr>
          <w:rFonts w:ascii="Georgia" w:hAnsi="Georgia"/>
          <w:color w:val="000000" w:themeColor="text1"/>
        </w:rPr>
        <w:br/>
        <w:t>Содержание: народные музыкальные инструменты (балалайка, рожок, свирель, гусли, гармонь, ложки). Инструментальные наигрыши. Плясовые мелодии.</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r w:rsidRPr="00E7597C">
        <w:rPr>
          <w:rFonts w:ascii="Georgia" w:hAnsi="Georgia"/>
          <w:color w:val="000000" w:themeColor="text1"/>
        </w:rPr>
        <w:br/>
      </w:r>
      <w:r w:rsidR="003A6FD0" w:rsidRPr="00E7597C">
        <w:rPr>
          <w:rFonts w:ascii="Georgia" w:hAnsi="Georgia"/>
          <w:color w:val="000000" w:themeColor="text1"/>
        </w:rPr>
        <w:t>з</w:t>
      </w:r>
      <w:r w:rsidRPr="00E7597C">
        <w:rPr>
          <w:rFonts w:ascii="Georgia" w:hAnsi="Georgia"/>
          <w:color w:val="000000" w:themeColor="text1"/>
        </w:rPr>
        <w:t>накомство с внешним видом, особенностями исполнения и звучания русских народных инструментов;</w:t>
      </w:r>
      <w:r w:rsidRPr="00E7597C">
        <w:rPr>
          <w:rFonts w:ascii="Georgia" w:hAnsi="Georgia"/>
          <w:color w:val="000000" w:themeColor="text1"/>
        </w:rPr>
        <w:br/>
        <w:t>определение на слух тембров инструментов;</w:t>
      </w:r>
      <w:r w:rsidRPr="00E7597C">
        <w:rPr>
          <w:rFonts w:ascii="Georgia" w:hAnsi="Georgia"/>
          <w:color w:val="000000" w:themeColor="text1"/>
        </w:rPr>
        <w:br/>
        <w:t>классификация на группы духовых, ударных, струнных;</w:t>
      </w:r>
      <w:r w:rsidRPr="00E7597C">
        <w:rPr>
          <w:rFonts w:ascii="Georgia" w:hAnsi="Georgia"/>
          <w:color w:val="000000" w:themeColor="text1"/>
        </w:rPr>
        <w:br/>
        <w:t>музыкальная викторина на знание тембров народных инструментов;</w:t>
      </w:r>
      <w:r w:rsidRPr="00E7597C">
        <w:rPr>
          <w:rFonts w:ascii="Georgia" w:hAnsi="Georgia"/>
          <w:color w:val="000000" w:themeColor="text1"/>
        </w:rPr>
        <w:br/>
        <w:t>двигательная игра - импровизация-подражание игре на музыкальных инструментах;</w:t>
      </w:r>
      <w:r w:rsidRPr="00E7597C">
        <w:rPr>
          <w:rFonts w:ascii="Georgia" w:hAnsi="Georgia"/>
          <w:color w:val="000000" w:themeColor="text1"/>
        </w:rPr>
        <w:br/>
        <w:t>слушание фортепианных пьес композиторов, исполнение песен, в которых присутствуют звукоизобразительные элементы, подражание голосам народных инструментов;</w:t>
      </w:r>
      <w:r w:rsidRPr="00E7597C">
        <w:rPr>
          <w:rFonts w:ascii="Georgia" w:hAnsi="Georgia"/>
          <w:color w:val="000000" w:themeColor="text1"/>
        </w:rPr>
        <w:br/>
      </w:r>
      <w:r w:rsidRPr="00E7597C">
        <w:rPr>
          <w:rFonts w:ascii="Georgia" w:hAnsi="Georgia"/>
          <w:color w:val="000000" w:themeColor="text1"/>
        </w:rPr>
        <w:br/>
        <w:t>вариативно: просмотр видеофильма о русских музыкальных инструментах; посещение музыкального или краеведческого музея; освоение простейших навыков игры на свирели, ложках.</w:t>
      </w:r>
    </w:p>
    <w:p w:rsidR="0091298E" w:rsidRPr="00E7597C" w:rsidRDefault="00D80231" w:rsidP="00A7623C">
      <w:pPr>
        <w:spacing w:after="223" w:line="360" w:lineRule="auto"/>
        <w:ind w:right="3"/>
        <w:divId w:val="921988316"/>
        <w:rPr>
          <w:rFonts w:ascii="Georgia" w:hAnsi="Georgia"/>
          <w:color w:val="000000" w:themeColor="text1"/>
        </w:rPr>
      </w:pPr>
      <w:r w:rsidRPr="00E7597C">
        <w:rPr>
          <w:rFonts w:ascii="Georgia" w:hAnsi="Georgia"/>
          <w:color w:val="000000" w:themeColor="text1"/>
        </w:rPr>
        <w:t>166.6.1.4. Сказки, мифы и легенды.</w:t>
      </w:r>
      <w:r w:rsidRPr="00E7597C">
        <w:rPr>
          <w:rFonts w:ascii="Georgia" w:hAnsi="Georgia"/>
          <w:color w:val="000000" w:themeColor="text1"/>
        </w:rPr>
        <w:br/>
      </w:r>
      <w:r w:rsidRPr="00E7597C">
        <w:rPr>
          <w:rFonts w:ascii="Georgia" w:hAnsi="Georgia"/>
          <w:color w:val="000000" w:themeColor="text1"/>
        </w:rPr>
        <w:br/>
        <w:t>Содержание: народные сказители. Русские народные сказания, былины. Сказки и легенды о музыке и музыкантах.</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r w:rsidRPr="00E7597C">
        <w:rPr>
          <w:rFonts w:ascii="Georgia" w:hAnsi="Georgia"/>
          <w:color w:val="000000" w:themeColor="text1"/>
        </w:rPr>
        <w:br/>
        <w:t>знакомство с манерой сказывания нараспев;</w:t>
      </w:r>
      <w:r w:rsidRPr="00E7597C">
        <w:rPr>
          <w:rFonts w:ascii="Georgia" w:hAnsi="Georgia"/>
          <w:color w:val="000000" w:themeColor="text1"/>
        </w:rPr>
        <w:br/>
        <w:t>слушание сказок, былин, эпических сказаний, рассказываемых нараспев;</w:t>
      </w:r>
      <w:r w:rsidRPr="00E7597C">
        <w:rPr>
          <w:rFonts w:ascii="Georgia" w:hAnsi="Georgia"/>
          <w:color w:val="000000" w:themeColor="text1"/>
        </w:rPr>
        <w:br/>
        <w:t>в инструментальной музыке определение на слух музыкальных интонаций речитативного характера;</w:t>
      </w:r>
      <w:r w:rsidRPr="00E7597C">
        <w:rPr>
          <w:rFonts w:ascii="Georgia" w:hAnsi="Georgia"/>
          <w:color w:val="000000" w:themeColor="text1"/>
        </w:rPr>
        <w:br/>
        <w:t>создание иллюстраций к прослушанным музыкальным и литературным произведениям;</w:t>
      </w:r>
      <w:r w:rsidRPr="00E7597C">
        <w:rPr>
          <w:rFonts w:ascii="Georgia" w:hAnsi="Georgia"/>
          <w:color w:val="000000" w:themeColor="text1"/>
        </w:rPr>
        <w:br/>
        <w:t xml:space="preserve">вариативно: знакомство с эпосом народов России (по выбору учителя: отдельные сказания или примеры из эпоса народов России, например, якутского Олонхо, карело-финской Калевалы, калмыцкого Джангара, Нартского эпоса); просмотр </w:t>
      </w:r>
      <w:r w:rsidRPr="00E7597C">
        <w:rPr>
          <w:rFonts w:ascii="Georgia" w:hAnsi="Georgia"/>
          <w:color w:val="000000" w:themeColor="text1"/>
        </w:rPr>
        <w:lastRenderedPageBreak/>
        <w:t>фильмов, мультфильмов, созданных на основе былин, сказаний; речитативная импровизация - чтение нараспев фрагмента сказки, былины.</w:t>
      </w:r>
    </w:p>
    <w:p w:rsidR="0091298E" w:rsidRPr="00E7597C" w:rsidRDefault="00D80231" w:rsidP="00A7623C">
      <w:pPr>
        <w:spacing w:after="223" w:line="360" w:lineRule="auto"/>
        <w:ind w:right="3"/>
        <w:divId w:val="921988316"/>
        <w:rPr>
          <w:rFonts w:ascii="Georgia" w:hAnsi="Georgia"/>
          <w:color w:val="000000" w:themeColor="text1"/>
        </w:rPr>
      </w:pPr>
      <w:r w:rsidRPr="00E7597C">
        <w:rPr>
          <w:rFonts w:ascii="Georgia" w:hAnsi="Georgia"/>
          <w:color w:val="000000" w:themeColor="text1"/>
        </w:rPr>
        <w:t>166.6.1.5. Жанры музыкального фольклора.</w:t>
      </w:r>
      <w:r w:rsidRPr="00E7597C">
        <w:rPr>
          <w:rFonts w:ascii="Georgia" w:hAnsi="Georgia"/>
          <w:color w:val="000000" w:themeColor="text1"/>
        </w:rPr>
        <w:br/>
      </w:r>
      <w:r w:rsidRPr="00E7597C">
        <w:rPr>
          <w:rFonts w:ascii="Georgia" w:hAnsi="Georgia"/>
          <w:color w:val="000000" w:themeColor="text1"/>
        </w:rPr>
        <w:br/>
        <w:t>Содержание: фольклорные жанры, общие для всех народов: лирические, трудовые, колыбельные песни, танцы и пляски. Традиционные музыкальные инструменты.</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r w:rsidRPr="00E7597C">
        <w:rPr>
          <w:rFonts w:ascii="Georgia" w:hAnsi="Georgia"/>
          <w:color w:val="000000" w:themeColor="text1"/>
        </w:rPr>
        <w:br/>
        <w:t>различение на слух контрастных по характеру фольклорных жанров: колыбельная, трудовая, лирическая, плясовая;</w:t>
      </w:r>
      <w:r w:rsidRPr="00E7597C">
        <w:rPr>
          <w:rFonts w:ascii="Georgia" w:hAnsi="Georgia"/>
          <w:color w:val="000000" w:themeColor="text1"/>
        </w:rPr>
        <w:br/>
        <w:t>определение, характеристика типичных элементов музыкального языка (темп, ритм, мелодия, динамика), состава исполнителей;</w:t>
      </w:r>
      <w:r w:rsidRPr="00E7597C">
        <w:rPr>
          <w:rFonts w:ascii="Georgia" w:hAnsi="Georgia"/>
          <w:color w:val="000000" w:themeColor="text1"/>
        </w:rPr>
        <w:br/>
        <w:t>определение тембра музыкальных инструментов, отнесение к одной из групп (духовые, ударные, струнные);</w:t>
      </w:r>
      <w:r w:rsidRPr="00E7597C">
        <w:rPr>
          <w:rFonts w:ascii="Georgia" w:hAnsi="Georgia"/>
          <w:color w:val="000000" w:themeColor="text1"/>
        </w:rPr>
        <w:br/>
        <w:t>разучивание, исполнение песен разных жанров, относящихся к фольклору разных народов Российской Федерации;</w:t>
      </w:r>
      <w:r w:rsidRPr="00E7597C">
        <w:rPr>
          <w:rFonts w:ascii="Georgia" w:hAnsi="Georgia"/>
          <w:color w:val="000000" w:themeColor="text1"/>
        </w:rPr>
        <w:br/>
      </w:r>
      <w:r w:rsidRPr="00E7597C">
        <w:rPr>
          <w:rFonts w:ascii="Georgia" w:hAnsi="Georgia"/>
          <w:color w:val="000000" w:themeColor="text1"/>
        </w:rPr>
        <w:br/>
        <w:t>импровизации, сочинение к ним ритмических аккомпанементов (звучащими жестами, на ударных инструментах);</w:t>
      </w:r>
      <w:r w:rsidRPr="00E7597C">
        <w:rPr>
          <w:rFonts w:ascii="Georgia" w:hAnsi="Georgia"/>
          <w:color w:val="000000" w:themeColor="text1"/>
        </w:rPr>
        <w:br/>
      </w:r>
      <w:r w:rsidRPr="00E7597C">
        <w:rPr>
          <w:rFonts w:ascii="Georgia" w:hAnsi="Georgia"/>
          <w:color w:val="000000" w:themeColor="text1"/>
        </w:rPr>
        <w:br/>
        <w:t>вариативно: исполнение на клавишных или духовых инструментах (свирель) мелодий народных песен, прослеживание мелодии по нотной записи.</w:t>
      </w:r>
    </w:p>
    <w:p w:rsidR="0091298E" w:rsidRPr="00E7597C" w:rsidRDefault="00D80231" w:rsidP="00A7623C">
      <w:pPr>
        <w:spacing w:after="223" w:line="360" w:lineRule="auto"/>
        <w:ind w:right="3"/>
        <w:divId w:val="921988316"/>
        <w:rPr>
          <w:rFonts w:ascii="Georgia" w:hAnsi="Georgia"/>
          <w:color w:val="000000" w:themeColor="text1"/>
        </w:rPr>
      </w:pPr>
      <w:r w:rsidRPr="00E7597C">
        <w:rPr>
          <w:rFonts w:ascii="Georgia" w:hAnsi="Georgia"/>
          <w:color w:val="000000" w:themeColor="text1"/>
        </w:rPr>
        <w:t>166.6.1.6. Народные праздники.</w:t>
      </w:r>
      <w:r w:rsidRPr="00E7597C">
        <w:rPr>
          <w:rFonts w:ascii="Georgia" w:hAnsi="Georgia"/>
          <w:color w:val="000000" w:themeColor="text1"/>
        </w:rPr>
        <w:br/>
      </w:r>
      <w:r w:rsidRPr="00E7597C">
        <w:rPr>
          <w:rFonts w:ascii="Georgia" w:hAnsi="Georgia"/>
          <w:color w:val="000000" w:themeColor="text1"/>
        </w:rPr>
        <w:br/>
        <w:t>Содержание: обряды, игры, хороводы, праздничная символика - на примере одного или нескольких народных праздников (по выбору учителя внимание обучающихся может быть сосредоточено на русских традиционных народных праздниках (Рождество, Осенины, Масленица, Троица) и (или) праздниках других народов России (Сабантуй, Байрам, Навруз, Ысыах).</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r w:rsidRPr="00E7597C">
        <w:rPr>
          <w:rFonts w:ascii="Georgia" w:hAnsi="Georgia"/>
          <w:color w:val="000000" w:themeColor="text1"/>
        </w:rPr>
        <w:br/>
        <w:t>знакомство с праздничными обычаями, обрядами, бытовавшими ранее и сохранившимися сегодня у различных народностей Российской Федерации;</w:t>
      </w:r>
      <w:r w:rsidRPr="00E7597C">
        <w:rPr>
          <w:rFonts w:ascii="Georgia" w:hAnsi="Georgia"/>
          <w:color w:val="000000" w:themeColor="text1"/>
        </w:rPr>
        <w:br/>
      </w:r>
      <w:r w:rsidRPr="00E7597C">
        <w:rPr>
          <w:rFonts w:ascii="Georgia" w:hAnsi="Georgia"/>
          <w:color w:val="000000" w:themeColor="text1"/>
        </w:rPr>
        <w:lastRenderedPageBreak/>
        <w:t>разучивание песен, реконструкция фрагмента обряда, участие в коллективной традиционной игре (по выбору учителя могут быть освоены традиционные игры территориально близких или, наоборот, далёких регионов Российской Федерации);</w:t>
      </w:r>
      <w:r w:rsidRPr="00E7597C">
        <w:rPr>
          <w:rFonts w:ascii="Georgia" w:hAnsi="Georgia"/>
          <w:color w:val="000000" w:themeColor="text1"/>
        </w:rPr>
        <w:br/>
        <w:t>вариативно: просмотр фильма (мультфильма), рассказывающего о символике фольклорного праздника;</w:t>
      </w:r>
      <w:r w:rsidRPr="00E7597C">
        <w:rPr>
          <w:rFonts w:ascii="Georgia" w:hAnsi="Georgia"/>
          <w:color w:val="000000" w:themeColor="text1"/>
        </w:rPr>
        <w:br/>
      </w:r>
      <w:r w:rsidRPr="00E7597C">
        <w:rPr>
          <w:rFonts w:ascii="Georgia" w:hAnsi="Georgia"/>
          <w:color w:val="000000" w:themeColor="text1"/>
        </w:rPr>
        <w:br/>
        <w:t>посещение театра, театрализованного представления;</w:t>
      </w:r>
      <w:r w:rsidRPr="00E7597C">
        <w:rPr>
          <w:rFonts w:ascii="Georgia" w:hAnsi="Georgia"/>
          <w:color w:val="000000" w:themeColor="text1"/>
        </w:rPr>
        <w:br/>
      </w:r>
      <w:r w:rsidRPr="00E7597C">
        <w:rPr>
          <w:rFonts w:ascii="Georgia" w:hAnsi="Georgia"/>
          <w:color w:val="000000" w:themeColor="text1"/>
        </w:rPr>
        <w:br/>
        <w:t>участие в народных гуляньях на улицах родного города, посёлка.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166.6.1.7. Первые артисты, народный театр. Содержание: скоморохи. Ярмарочный балаган. Вертеп. Виды деятельности обучающихся:</w:t>
      </w:r>
      <w:r w:rsidRPr="00E7597C">
        <w:rPr>
          <w:rFonts w:ascii="Georgia" w:hAnsi="Georgia"/>
          <w:color w:val="000000" w:themeColor="text1"/>
        </w:rPr>
        <w:br/>
        <w:t>чтение учебных, справочных текстов по теме; диалог с учителем;</w:t>
      </w:r>
      <w:r w:rsidRPr="00E7597C">
        <w:rPr>
          <w:rFonts w:ascii="Georgia" w:hAnsi="Georgia"/>
          <w:color w:val="000000" w:themeColor="text1"/>
        </w:rPr>
        <w:br/>
        <w:t>разучивание, исполнение скоморошин;</w:t>
      </w:r>
      <w:r w:rsidRPr="00E7597C">
        <w:rPr>
          <w:rFonts w:ascii="Georgia" w:hAnsi="Georgia"/>
          <w:color w:val="000000" w:themeColor="text1"/>
        </w:rPr>
        <w:br/>
        <w:t>вариативно: просмотр фильма (мультфильма), фрагмента музыкального спектакля; творческий проект - театрализованная постановка.</w:t>
      </w:r>
    </w:p>
    <w:p w:rsidR="0091298E" w:rsidRPr="00E7597C" w:rsidRDefault="00D80231" w:rsidP="00A7623C">
      <w:pPr>
        <w:spacing w:after="223" w:line="360" w:lineRule="auto"/>
        <w:ind w:right="3"/>
        <w:divId w:val="921988316"/>
        <w:rPr>
          <w:rFonts w:ascii="Georgia" w:hAnsi="Georgia"/>
          <w:color w:val="000000" w:themeColor="text1"/>
        </w:rPr>
      </w:pPr>
      <w:r w:rsidRPr="00E7597C">
        <w:rPr>
          <w:rFonts w:ascii="Georgia" w:hAnsi="Georgia"/>
          <w:color w:val="000000" w:themeColor="text1"/>
        </w:rPr>
        <w:t>166.6.1.8. Фольклор народов России.</w:t>
      </w:r>
      <w:r w:rsidRPr="00E7597C">
        <w:rPr>
          <w:rFonts w:ascii="Georgia" w:hAnsi="Georgia"/>
          <w:color w:val="000000" w:themeColor="text1"/>
        </w:rPr>
        <w:br/>
      </w:r>
      <w:r w:rsidRPr="00E7597C">
        <w:rPr>
          <w:rFonts w:ascii="Georgia" w:hAnsi="Georgia"/>
          <w:color w:val="000000" w:themeColor="text1"/>
        </w:rPr>
        <w:br/>
        <w:t>Содержание: музыкальные традиции, особенности народной музыки республик Российской Федерации (по выбору учителя может быть представлена культура 2-3 регионов Российской Федерации. Особое внимание следует уделить как наиболее распространённым чертам, так и уникальным самобытным явлениям, например: тувинское горловое пение, кавказская лезгинка, якутский варган, пентатонные лады в музыке республик Поволжья, Сибири). Жанры, интонации, музыкальные инструменты, музыканты-исполнители.</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r w:rsidRPr="00E7597C">
        <w:rPr>
          <w:rFonts w:ascii="Georgia" w:hAnsi="Georgia"/>
          <w:color w:val="000000" w:themeColor="text1"/>
        </w:rPr>
        <w:br/>
        <w:t>знакомство с особенностями музыкального фольклора различных народностей Российской Федерации;</w:t>
      </w:r>
      <w:r w:rsidRPr="00E7597C">
        <w:rPr>
          <w:rFonts w:ascii="Georgia" w:hAnsi="Georgia"/>
          <w:color w:val="000000" w:themeColor="text1"/>
        </w:rPr>
        <w:br/>
        <w:t>определение характерных черт, характеристика типичных элементов музыкального языка (ритм, лад, интонации);</w:t>
      </w:r>
      <w:r w:rsidRPr="00E7597C">
        <w:rPr>
          <w:rFonts w:ascii="Georgia" w:hAnsi="Georgia"/>
          <w:color w:val="000000" w:themeColor="text1"/>
        </w:rPr>
        <w:br/>
        <w:t>разучивание песен, танцев, импровизация ритмических аккомпанементов на ударных инструментах;</w:t>
      </w:r>
      <w:r w:rsidRPr="00E7597C">
        <w:rPr>
          <w:rFonts w:ascii="Georgia" w:hAnsi="Georgia"/>
          <w:color w:val="000000" w:themeColor="text1"/>
        </w:rPr>
        <w:br/>
        <w:t xml:space="preserve">вариативно: исполнение на доступных клавишных или духовых инструментах </w:t>
      </w:r>
      <w:r w:rsidRPr="00E7597C">
        <w:rPr>
          <w:rFonts w:ascii="Georgia" w:hAnsi="Georgia"/>
          <w:color w:val="000000" w:themeColor="text1"/>
        </w:rPr>
        <w:lastRenderedPageBreak/>
        <w:t>(свирель) мелодий народных песен, прослеживание мелодии по нотной записи;</w:t>
      </w:r>
      <w:r w:rsidRPr="00E7597C">
        <w:rPr>
          <w:rFonts w:ascii="Georgia" w:hAnsi="Georgia"/>
          <w:color w:val="000000" w:themeColor="text1"/>
        </w:rPr>
        <w:br/>
        <w:t>творческие, исследовательские проекты, школьные фестивали, посвященные музыкальному творчеству народов России.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166.6.1.9. Фольклор в творчестве профессиональных музыкантов.</w:t>
      </w:r>
      <w:r w:rsidRPr="00E7597C">
        <w:rPr>
          <w:rFonts w:ascii="Georgia" w:hAnsi="Georgia"/>
          <w:color w:val="000000" w:themeColor="text1"/>
        </w:rPr>
        <w:br/>
      </w:r>
      <w:r w:rsidRPr="00E7597C">
        <w:rPr>
          <w:rFonts w:ascii="Georgia" w:hAnsi="Georgia"/>
          <w:color w:val="000000" w:themeColor="text1"/>
        </w:rPr>
        <w:br/>
        <w:t>Содержание: собиратели фольклора. Народные мелодии в обработке композиторов. Народные жанры, интонации как основа для композиторского творчества.</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r w:rsidRPr="00E7597C">
        <w:rPr>
          <w:rFonts w:ascii="Georgia" w:hAnsi="Georgia"/>
          <w:color w:val="000000" w:themeColor="text1"/>
        </w:rPr>
        <w:br/>
        <w:t>диалог с учителем о значении фольклористики;</w:t>
      </w:r>
      <w:r w:rsidRPr="00E7597C">
        <w:rPr>
          <w:rFonts w:ascii="Georgia" w:hAnsi="Georgia"/>
          <w:color w:val="000000" w:themeColor="text1"/>
        </w:rPr>
        <w:br/>
        <w:t>чтение учебных, популярных текстов о собирателях фольклора;</w:t>
      </w:r>
      <w:r w:rsidRPr="00E7597C">
        <w:rPr>
          <w:rFonts w:ascii="Georgia" w:hAnsi="Georgia"/>
          <w:color w:val="000000" w:themeColor="text1"/>
        </w:rPr>
        <w:br/>
        <w:t>слушание музыки, созданной композиторами на основе народных жанров и интонаций;</w:t>
      </w:r>
      <w:r w:rsidRPr="00E7597C">
        <w:rPr>
          <w:rFonts w:ascii="Georgia" w:hAnsi="Georgia"/>
          <w:color w:val="000000" w:themeColor="text1"/>
        </w:rPr>
        <w:br/>
        <w:t>определение приёмов обработки, развития народных мелодий;</w:t>
      </w:r>
      <w:r w:rsidRPr="00E7597C">
        <w:rPr>
          <w:rFonts w:ascii="Georgia" w:hAnsi="Georgia"/>
          <w:color w:val="000000" w:themeColor="text1"/>
        </w:rPr>
        <w:br/>
        <w:t>разучивание, исполнение народных песен в композиторской обработке;</w:t>
      </w:r>
      <w:r w:rsidRPr="00E7597C">
        <w:rPr>
          <w:rFonts w:ascii="Georgia" w:hAnsi="Georgia"/>
          <w:color w:val="000000" w:themeColor="text1"/>
        </w:rPr>
        <w:br/>
        <w:t>сравнение звучания одних и тех же мелодий в народном и композиторском варианте;</w:t>
      </w:r>
      <w:r w:rsidRPr="00E7597C">
        <w:rPr>
          <w:rFonts w:ascii="Georgia" w:hAnsi="Georgia"/>
          <w:color w:val="000000" w:themeColor="text1"/>
        </w:rPr>
        <w:br/>
      </w:r>
      <w:r w:rsidRPr="00E7597C">
        <w:rPr>
          <w:rFonts w:ascii="Georgia" w:hAnsi="Georgia"/>
          <w:color w:val="000000" w:themeColor="text1"/>
        </w:rPr>
        <w:br/>
        <w:t>обсуждение аргументированных оценочных суждений на основе сравнения;</w:t>
      </w:r>
      <w:r w:rsidRPr="00E7597C">
        <w:rPr>
          <w:rFonts w:ascii="Georgia" w:hAnsi="Georgia"/>
          <w:color w:val="000000" w:themeColor="text1"/>
        </w:rPr>
        <w:br/>
      </w:r>
      <w:r w:rsidRPr="00E7597C">
        <w:rPr>
          <w:rFonts w:ascii="Georgia" w:hAnsi="Georgia"/>
          <w:color w:val="000000" w:themeColor="text1"/>
        </w:rPr>
        <w:br/>
        <w:t>вариативно: аналогии с изобразительным искусством - сравнение фотографий подлинных образцов народных промыслов (гжель, хохлома, городецкая роспись) с творчеством современных художников, модельеров, дизайнеров, работающих в соответствующих техниках росписи.</w:t>
      </w:r>
    </w:p>
    <w:p w:rsidR="0091298E" w:rsidRPr="00E7597C" w:rsidRDefault="00D80231" w:rsidP="00A7623C">
      <w:pPr>
        <w:spacing w:after="223" w:line="360" w:lineRule="auto"/>
        <w:ind w:right="3"/>
        <w:divId w:val="921988316"/>
        <w:rPr>
          <w:rFonts w:ascii="Georgia" w:hAnsi="Georgia"/>
          <w:color w:val="000000" w:themeColor="text1"/>
        </w:rPr>
      </w:pPr>
      <w:r w:rsidRPr="00E7597C">
        <w:rPr>
          <w:rFonts w:ascii="Georgia" w:hAnsi="Georgia"/>
          <w:color w:val="000000" w:themeColor="text1"/>
        </w:rPr>
        <w:t>166.6.2. Модуль № 2 "Классическая музыка".</w:t>
      </w:r>
      <w:r w:rsidRPr="00E7597C">
        <w:rPr>
          <w:rFonts w:ascii="Georgia" w:hAnsi="Georgia"/>
          <w:color w:val="000000" w:themeColor="text1"/>
        </w:rPr>
        <w:br/>
      </w:r>
      <w:r w:rsidRPr="00E7597C">
        <w:rPr>
          <w:rFonts w:ascii="Georgia" w:hAnsi="Georgia"/>
          <w:color w:val="000000" w:themeColor="text1"/>
        </w:rPr>
        <w:br/>
        <w:t>Данный модуль является одним из важнейших. Шедевры мировой музыкальной классики составляют золотой фонд музыкальной культуры. Проверенные временем образцы камерных и симфонических сочинений позволяют раскрыть перед обучающимися богатую палитру мыслей и чувств, воплощённую в звуках музыкальным гением великих композиторов, воспитывать их музыкальный вкус на подлинно художественных произведениях.</w:t>
      </w:r>
    </w:p>
    <w:p w:rsidR="00A7623C"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166.6.2.1. Композитор - исполнитель - слушатель.</w:t>
      </w:r>
      <w:r w:rsidRPr="00E7597C">
        <w:rPr>
          <w:rFonts w:ascii="Georgia" w:hAnsi="Georgia"/>
          <w:color w:val="000000" w:themeColor="text1"/>
        </w:rPr>
        <w:br/>
      </w:r>
      <w:r w:rsidRPr="00E7597C">
        <w:rPr>
          <w:rFonts w:ascii="Georgia" w:hAnsi="Georgia"/>
          <w:color w:val="000000" w:themeColor="text1"/>
        </w:rPr>
        <w:br/>
        <w:t>Содержание: композитор, исполнитель, особенности их деятельности, творчества. Умение слушать музыку. Концерт, концертный зал. Правила поведения в концертном зале.</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p>
    <w:p w:rsidR="00A7623C"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просмотр видеозаписи концерта;</w:t>
      </w:r>
    </w:p>
    <w:p w:rsidR="00A7623C"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слушание музыки, рассматривание иллюстраций;</w:t>
      </w:r>
    </w:p>
    <w:p w:rsidR="00A7623C"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диалог с учителем по теме занятия;</w:t>
      </w:r>
    </w:p>
    <w:p w:rsidR="00A7623C"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"Я - исполнитель" (игра - имитация исполнительских движений);</w:t>
      </w:r>
    </w:p>
    <w:p w:rsidR="00A7623C"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игра "Я - композитор" (сочинение небольших попевок, мелодических фраз);</w:t>
      </w:r>
    </w:p>
    <w:p w:rsidR="00A7623C"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освоение правил поведения на концерте;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вариативно: "Как на концерте" - выступление учителя или одноклассника, обучающегося в музыкальной школе, с исполнением краткого музыкального произведения; посещение концерта классической музыки.</w:t>
      </w:r>
    </w:p>
    <w:p w:rsidR="0091298E" w:rsidRPr="00E7597C" w:rsidRDefault="00D80231" w:rsidP="00A7623C">
      <w:pPr>
        <w:spacing w:after="223" w:line="360" w:lineRule="auto"/>
        <w:ind w:right="3"/>
        <w:divId w:val="921988316"/>
        <w:rPr>
          <w:rFonts w:ascii="Georgia" w:hAnsi="Georgia"/>
          <w:color w:val="000000" w:themeColor="text1"/>
        </w:rPr>
      </w:pPr>
      <w:r w:rsidRPr="00E7597C">
        <w:rPr>
          <w:rFonts w:ascii="Georgia" w:hAnsi="Georgia"/>
          <w:color w:val="000000" w:themeColor="text1"/>
        </w:rPr>
        <w:t>166.6.2.2. Композиторы - детям.</w:t>
      </w:r>
      <w:r w:rsidRPr="00E7597C">
        <w:rPr>
          <w:rFonts w:ascii="Georgia" w:hAnsi="Georgia"/>
          <w:color w:val="000000" w:themeColor="text1"/>
        </w:rPr>
        <w:br/>
      </w:r>
      <w:r w:rsidRPr="00E7597C">
        <w:rPr>
          <w:rFonts w:ascii="Georgia" w:hAnsi="Georgia"/>
          <w:color w:val="000000" w:themeColor="text1"/>
        </w:rPr>
        <w:br/>
        <w:t>Содержание: детская музыка П.И.Чайковского, С.С.Прокофьева, Д.Б.Кабалевского и других композиторов. Понятие жанра. Песня, танец, марш.</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r w:rsidRPr="00E7597C">
        <w:rPr>
          <w:rFonts w:ascii="Georgia" w:hAnsi="Georgia"/>
          <w:color w:val="000000" w:themeColor="text1"/>
        </w:rPr>
        <w:br/>
        <w:t>слушание музыки, определение основного характера, музыкально-выразительных средств, использованных композитором;</w:t>
      </w:r>
      <w:r w:rsidRPr="00E7597C">
        <w:rPr>
          <w:rFonts w:ascii="Georgia" w:hAnsi="Georgia"/>
          <w:color w:val="000000" w:themeColor="text1"/>
        </w:rPr>
        <w:br/>
        <w:t>подбор эпитетов, иллюстраций к музыке;</w:t>
      </w:r>
      <w:r w:rsidRPr="00E7597C">
        <w:rPr>
          <w:rFonts w:ascii="Georgia" w:hAnsi="Georgia"/>
          <w:color w:val="000000" w:themeColor="text1"/>
        </w:rPr>
        <w:br/>
        <w:t>определение жанра;</w:t>
      </w:r>
      <w:r w:rsidRPr="00E7597C">
        <w:rPr>
          <w:rFonts w:ascii="Georgia" w:hAnsi="Georgia"/>
          <w:color w:val="000000" w:themeColor="text1"/>
        </w:rPr>
        <w:br/>
        <w:t>музыкальная викторина;</w:t>
      </w:r>
      <w:r w:rsidRPr="00E7597C">
        <w:rPr>
          <w:rFonts w:ascii="Georgia" w:hAnsi="Georgia"/>
          <w:color w:val="000000" w:themeColor="text1"/>
        </w:rPr>
        <w:br/>
        <w:t>вариативно: вокализация, исполнение мелодий инструментальных пьес со словами; разучивание, исполнение песен; сочинение ритмических аккомпанементов (с помощью звучащих жестов или ударных и шумовых инструментов) к пьесам маршевого и танцевального характера.</w:t>
      </w:r>
    </w:p>
    <w:p w:rsidR="0091298E" w:rsidRPr="00E7597C" w:rsidRDefault="00D80231" w:rsidP="00A7623C">
      <w:pPr>
        <w:spacing w:after="223" w:line="360" w:lineRule="auto"/>
        <w:ind w:right="3"/>
        <w:divId w:val="921988316"/>
        <w:rPr>
          <w:rFonts w:ascii="Georgia" w:hAnsi="Georgia"/>
          <w:color w:val="000000" w:themeColor="text1"/>
        </w:rPr>
      </w:pPr>
      <w:r w:rsidRPr="00E7597C">
        <w:rPr>
          <w:rFonts w:ascii="Georgia" w:hAnsi="Georgia"/>
          <w:color w:val="000000" w:themeColor="text1"/>
        </w:rPr>
        <w:lastRenderedPageBreak/>
        <w:t>166.6.2.3. Оркестр.</w:t>
      </w:r>
      <w:r w:rsidRPr="00E7597C">
        <w:rPr>
          <w:rFonts w:ascii="Georgia" w:hAnsi="Georgia"/>
          <w:color w:val="000000" w:themeColor="text1"/>
        </w:rPr>
        <w:br/>
      </w:r>
      <w:r w:rsidRPr="00E7597C">
        <w:rPr>
          <w:rFonts w:ascii="Georgia" w:hAnsi="Georgia"/>
          <w:color w:val="000000" w:themeColor="text1"/>
        </w:rPr>
        <w:br/>
        <w:t>Содержание: оркестр - большой коллектив музыкантов. Дирижёр, партитура, репетиция. Жанр концерта - музыкальное соревнование солиста с оркестром.</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r w:rsidRPr="00E7597C">
        <w:rPr>
          <w:rFonts w:ascii="Georgia" w:hAnsi="Georgia"/>
          <w:color w:val="000000" w:themeColor="text1"/>
        </w:rPr>
        <w:br/>
      </w:r>
      <w:r w:rsidRPr="00E7597C">
        <w:rPr>
          <w:rFonts w:ascii="Georgia" w:hAnsi="Georgia"/>
          <w:color w:val="000000" w:themeColor="text1"/>
        </w:rPr>
        <w:br/>
        <w:t>слушание музыки в исполнении оркестра;</w:t>
      </w:r>
      <w:r w:rsidRPr="00E7597C">
        <w:rPr>
          <w:rFonts w:ascii="Georgia" w:hAnsi="Georgia"/>
          <w:color w:val="000000" w:themeColor="text1"/>
        </w:rPr>
        <w:br/>
      </w:r>
      <w:r w:rsidRPr="00E7597C">
        <w:rPr>
          <w:rFonts w:ascii="Georgia" w:hAnsi="Georgia"/>
          <w:color w:val="000000" w:themeColor="text1"/>
        </w:rPr>
        <w:br/>
        <w:t>просмотр видеозаписи;</w:t>
      </w:r>
      <w:r w:rsidRPr="00E7597C">
        <w:rPr>
          <w:rFonts w:ascii="Georgia" w:hAnsi="Georgia"/>
          <w:color w:val="000000" w:themeColor="text1"/>
        </w:rPr>
        <w:br/>
      </w:r>
      <w:r w:rsidRPr="00E7597C">
        <w:rPr>
          <w:rFonts w:ascii="Georgia" w:hAnsi="Georgia"/>
          <w:color w:val="000000" w:themeColor="text1"/>
        </w:rPr>
        <w:br/>
        <w:t>диалог с учителем о роли дирижёра;</w:t>
      </w:r>
      <w:r w:rsidRPr="00E7597C">
        <w:rPr>
          <w:rFonts w:ascii="Georgia" w:hAnsi="Georgia"/>
          <w:color w:val="000000" w:themeColor="text1"/>
        </w:rPr>
        <w:br/>
      </w:r>
      <w:r w:rsidRPr="00E7597C">
        <w:rPr>
          <w:rFonts w:ascii="Georgia" w:hAnsi="Georgia"/>
          <w:color w:val="000000" w:themeColor="text1"/>
        </w:rPr>
        <w:br/>
        <w:t>"Я - дирижёр" - игра-имитация дирижёрских жестов во время звучания музыки;</w:t>
      </w:r>
      <w:r w:rsidRPr="00E7597C">
        <w:rPr>
          <w:rFonts w:ascii="Georgia" w:hAnsi="Georgia"/>
          <w:color w:val="000000" w:themeColor="text1"/>
        </w:rPr>
        <w:br/>
      </w:r>
      <w:r w:rsidRPr="00E7597C">
        <w:rPr>
          <w:rFonts w:ascii="Georgia" w:hAnsi="Georgia"/>
          <w:color w:val="000000" w:themeColor="text1"/>
        </w:rPr>
        <w:br/>
        <w:t>разучивание и исполнение песен соответствующей тематики;</w:t>
      </w:r>
      <w:r w:rsidRPr="00E7597C">
        <w:rPr>
          <w:rFonts w:ascii="Georgia" w:hAnsi="Georgia"/>
          <w:color w:val="000000" w:themeColor="text1"/>
        </w:rPr>
        <w:br/>
      </w:r>
      <w:r w:rsidRPr="00E7597C">
        <w:rPr>
          <w:rFonts w:ascii="Georgia" w:hAnsi="Georgia"/>
          <w:color w:val="000000" w:themeColor="text1"/>
        </w:rPr>
        <w:br/>
        <w:t>вариативно: знакомство с принципом расположения партий в партитуре; работа по группам - сочинение своего варианта ритмической партитуры.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166.6.2.4. Музыкальные инструменты. Фортепиано.</w:t>
      </w:r>
      <w:r w:rsidRPr="00E7597C">
        <w:rPr>
          <w:rFonts w:ascii="Georgia" w:hAnsi="Georgia"/>
          <w:color w:val="000000" w:themeColor="text1"/>
        </w:rPr>
        <w:br/>
      </w:r>
      <w:r w:rsidRPr="00E7597C">
        <w:rPr>
          <w:rFonts w:ascii="Georgia" w:hAnsi="Georgia"/>
          <w:color w:val="000000" w:themeColor="text1"/>
        </w:rPr>
        <w:br/>
        <w:t>Содержание: рояль и пианино, история изобретения фортепиано, "секрет" названия инструмента (форте + пиано). "Предки" и "наследники" фортепиано (клавесин, синтезатор).</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r w:rsidRPr="00E7597C">
        <w:rPr>
          <w:rFonts w:ascii="Georgia" w:hAnsi="Georgia"/>
          <w:color w:val="000000" w:themeColor="text1"/>
        </w:rPr>
        <w:br/>
        <w:t>знакомство с многообразием красок фортепиано;</w:t>
      </w:r>
      <w:r w:rsidRPr="00E7597C">
        <w:rPr>
          <w:rFonts w:ascii="Georgia" w:hAnsi="Georgia"/>
          <w:color w:val="000000" w:themeColor="text1"/>
        </w:rPr>
        <w:br/>
        <w:t>слушание фортепианных пьес в исполнении известных пианистов;</w:t>
      </w:r>
      <w:r w:rsidRPr="00E7597C">
        <w:rPr>
          <w:rFonts w:ascii="Georgia" w:hAnsi="Georgia"/>
          <w:color w:val="000000" w:themeColor="text1"/>
        </w:rPr>
        <w:br/>
        <w:t>"Я - пианист" - игра-имитация исполнительских движений во время звучания музыки;</w:t>
      </w:r>
      <w:r w:rsidRPr="00E7597C">
        <w:rPr>
          <w:rFonts w:ascii="Georgia" w:hAnsi="Georgia"/>
          <w:color w:val="000000" w:themeColor="text1"/>
        </w:rPr>
        <w:br/>
        <w:t>слушание детских пьес на ф</w:t>
      </w:r>
      <w:r w:rsidR="00D8151B" w:rsidRPr="00E7597C">
        <w:rPr>
          <w:rFonts w:ascii="Georgia" w:hAnsi="Georgia"/>
          <w:color w:val="000000" w:themeColor="text1"/>
        </w:rPr>
        <w:t>ортепиано в исполнении учителя</w:t>
      </w:r>
      <w:r w:rsidRPr="00E7597C">
        <w:rPr>
          <w:rFonts w:ascii="Georgia" w:hAnsi="Georgia"/>
          <w:color w:val="000000" w:themeColor="text1"/>
        </w:rPr>
        <w:br/>
        <w:t>демонстрация возможностей инструмента (исполнение одной и той же пьесы тихо и громко, в разных регистрах, разными штрихами);</w:t>
      </w:r>
      <w:r w:rsidRPr="00E7597C">
        <w:rPr>
          <w:rFonts w:ascii="Georgia" w:hAnsi="Georgia"/>
          <w:color w:val="000000" w:themeColor="text1"/>
        </w:rPr>
        <w:br/>
        <w:t xml:space="preserve">вариативно: посещение концерта фортепианной музыки; разбираем инструмент - наглядная демонстрация внутреннего устройства акустического пианино; </w:t>
      </w:r>
      <w:r w:rsidRPr="00E7597C">
        <w:rPr>
          <w:rFonts w:ascii="Georgia" w:hAnsi="Georgia"/>
          <w:color w:val="000000" w:themeColor="text1"/>
        </w:rPr>
        <w:lastRenderedPageBreak/>
        <w:t>"Паспорт инструмента" - исследовательская работа, предполагающая подсчёт параметров (высота, ширина, количество клавиш, педалей).</w:t>
      </w:r>
    </w:p>
    <w:p w:rsidR="0091298E" w:rsidRPr="00E7597C" w:rsidRDefault="00D80231" w:rsidP="00A7623C">
      <w:pPr>
        <w:spacing w:after="223" w:line="360" w:lineRule="auto"/>
        <w:ind w:right="3"/>
        <w:divId w:val="921988316"/>
        <w:rPr>
          <w:rFonts w:ascii="Georgia" w:hAnsi="Georgia"/>
          <w:color w:val="000000" w:themeColor="text1"/>
        </w:rPr>
      </w:pPr>
      <w:r w:rsidRPr="00E7597C">
        <w:rPr>
          <w:rFonts w:ascii="Georgia" w:hAnsi="Georgia"/>
          <w:color w:val="000000" w:themeColor="text1"/>
        </w:rPr>
        <w:t>166.6.2.5. Музыкальные инструменты. Флейта.</w:t>
      </w:r>
      <w:r w:rsidRPr="00E7597C">
        <w:rPr>
          <w:rFonts w:ascii="Georgia" w:hAnsi="Georgia"/>
          <w:color w:val="000000" w:themeColor="text1"/>
        </w:rPr>
        <w:br/>
      </w:r>
      <w:r w:rsidRPr="00E7597C">
        <w:rPr>
          <w:rFonts w:ascii="Georgia" w:hAnsi="Georgia"/>
          <w:color w:val="000000" w:themeColor="text1"/>
        </w:rPr>
        <w:br/>
        <w:t>Содержание: предки современной флейты, легенда о нимфе Сиринкс, музыка для флейты соло, флейты в сопровождении фортепиано, оркестра (например, "Шутка" И.С.Баха, "Мелодия" из оперы "Орфей и Эвридика" К.В.Глюка, "Сиринкс" К.Дебюсси).</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r w:rsidRPr="00E7597C">
        <w:rPr>
          <w:rFonts w:ascii="Georgia" w:hAnsi="Georgia"/>
          <w:color w:val="000000" w:themeColor="text1"/>
        </w:rPr>
        <w:br/>
      </w:r>
      <w:r w:rsidRPr="00E7597C">
        <w:rPr>
          <w:rFonts w:ascii="Georgia" w:hAnsi="Georgia"/>
          <w:color w:val="000000" w:themeColor="text1"/>
        </w:rPr>
        <w:br/>
        <w:t>знакомство с внешним видом, устройством и тембрами классических музыкальных инструментов;</w:t>
      </w:r>
      <w:r w:rsidRPr="00E7597C">
        <w:rPr>
          <w:rFonts w:ascii="Georgia" w:hAnsi="Georgia"/>
          <w:color w:val="000000" w:themeColor="text1"/>
        </w:rPr>
        <w:br/>
      </w:r>
      <w:r w:rsidRPr="00E7597C">
        <w:rPr>
          <w:rFonts w:ascii="Georgia" w:hAnsi="Georgia"/>
          <w:color w:val="000000" w:themeColor="text1"/>
        </w:rPr>
        <w:br/>
        <w:t>слушание музыкальных фрагментов в исполнении известных музыкантов-инструменталистов;</w:t>
      </w:r>
      <w:r w:rsidRPr="00E7597C">
        <w:rPr>
          <w:rFonts w:ascii="Georgia" w:hAnsi="Georgia"/>
          <w:color w:val="000000" w:themeColor="text1"/>
        </w:rPr>
        <w:br/>
      </w:r>
      <w:r w:rsidRPr="00E7597C">
        <w:rPr>
          <w:rFonts w:ascii="Georgia" w:hAnsi="Georgia"/>
          <w:color w:val="000000" w:themeColor="text1"/>
        </w:rPr>
        <w:br/>
        <w:t>чтение учебных текстов, сказок и легенд, рассказывающих о музыкальных инструментах, истории их появления.</w:t>
      </w:r>
    </w:p>
    <w:p w:rsidR="00A7623C"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166.6.2.6. Музыкальные инструменты. Скрипка, виолончель.</w:t>
      </w:r>
      <w:r w:rsidRPr="00E7597C">
        <w:rPr>
          <w:rFonts w:ascii="Georgia" w:hAnsi="Georgia"/>
          <w:color w:val="000000" w:themeColor="text1"/>
        </w:rPr>
        <w:br/>
      </w:r>
      <w:r w:rsidRPr="00E7597C">
        <w:rPr>
          <w:rFonts w:ascii="Georgia" w:hAnsi="Georgia"/>
          <w:color w:val="000000" w:themeColor="text1"/>
        </w:rPr>
        <w:br/>
        <w:t>Содержание: певучесть тембров струнных смычковых инструментов, композиторы, сочинявшие скрипичную музыку, знаменитые исполнители, мастера, изготавливавшие инструменты.</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p>
    <w:p w:rsidR="00A7623C"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игра-имитация исполнительских движений во время звучания музыки;</w:t>
      </w:r>
      <w:r w:rsidRPr="00E7597C">
        <w:rPr>
          <w:rFonts w:ascii="Georgia" w:hAnsi="Georgia"/>
          <w:color w:val="000000" w:themeColor="text1"/>
        </w:rPr>
        <w:br/>
      </w:r>
      <w:r w:rsidRPr="00E7597C">
        <w:rPr>
          <w:rFonts w:ascii="Georgia" w:hAnsi="Georgia"/>
          <w:color w:val="000000" w:themeColor="text1"/>
        </w:rPr>
        <w:br/>
        <w:t>музыкальная викторина на знание конкретных произведений и их авторов, определения тембров звучащих инструментов;</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разучивание, исполнение песен, посвященных музыкальным инструментам;</w:t>
      </w:r>
      <w:r w:rsidRPr="00E7597C">
        <w:rPr>
          <w:rFonts w:ascii="Georgia" w:hAnsi="Georgia"/>
          <w:color w:val="000000" w:themeColor="text1"/>
        </w:rPr>
        <w:br/>
      </w:r>
      <w:r w:rsidRPr="00E7597C">
        <w:rPr>
          <w:rFonts w:ascii="Georgia" w:hAnsi="Georgia"/>
          <w:color w:val="000000" w:themeColor="text1"/>
        </w:rPr>
        <w:br/>
        <w:t xml:space="preserve">вариативно: посещение концерта инструментальной музыки; "Паспорт </w:t>
      </w:r>
      <w:r w:rsidRPr="00E7597C">
        <w:rPr>
          <w:rFonts w:ascii="Georgia" w:hAnsi="Georgia"/>
          <w:color w:val="000000" w:themeColor="text1"/>
        </w:rPr>
        <w:lastRenderedPageBreak/>
        <w:t>инструмента" - исследовательская работа, предполагающая описание внешнего вида и особенностей звучания инструмента, способов игры на нём.</w:t>
      </w:r>
    </w:p>
    <w:p w:rsidR="00A7623C"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166.6.2.7. Вокальная музыка.</w:t>
      </w:r>
    </w:p>
    <w:p w:rsidR="00A7623C"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Содержание: человеческий голос - самый совершенный инструмент, бережное отношение к своему голосу, известные певцы, жанры вокальной музыки: песни, вокализы, романсы, арии из опер. Кантата. Песня, романс, вокализ, кант.</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определение на слух типов человеческих голосов (детские, мужские, женские), тембров голосов профессиональных вокалистов;</w:t>
      </w:r>
      <w:r w:rsidRPr="00E7597C">
        <w:rPr>
          <w:rFonts w:ascii="Georgia" w:hAnsi="Georgia"/>
          <w:color w:val="000000" w:themeColor="text1"/>
        </w:rPr>
        <w:br/>
        <w:t>знакомство с жанрами вокальной музыки;</w:t>
      </w:r>
      <w:r w:rsidRPr="00E7597C">
        <w:rPr>
          <w:rFonts w:ascii="Georgia" w:hAnsi="Georgia"/>
          <w:color w:val="000000" w:themeColor="text1"/>
        </w:rPr>
        <w:br/>
        <w:t>слушание вокальных произведений композиторов-классиков;</w:t>
      </w:r>
      <w:r w:rsidRPr="00E7597C">
        <w:rPr>
          <w:rFonts w:ascii="Georgia" w:hAnsi="Georgia"/>
          <w:color w:val="000000" w:themeColor="text1"/>
        </w:rPr>
        <w:br/>
        <w:t>освоение комплекса дыхательных, артикуляционных упражнений;</w:t>
      </w:r>
      <w:r w:rsidRPr="00E7597C">
        <w:rPr>
          <w:rFonts w:ascii="Georgia" w:hAnsi="Georgia"/>
          <w:color w:val="000000" w:themeColor="text1"/>
        </w:rPr>
        <w:br/>
        <w:t>вокальные упражнения на развитие гибкости голоса, расширения его диапазона;</w:t>
      </w:r>
      <w:r w:rsidRPr="00E7597C">
        <w:rPr>
          <w:rFonts w:ascii="Georgia" w:hAnsi="Georgia"/>
          <w:color w:val="000000" w:themeColor="text1"/>
        </w:rPr>
        <w:br/>
        <w:t>проблемная ситуация: что значит красивое пение;</w:t>
      </w:r>
      <w:r w:rsidRPr="00E7597C">
        <w:rPr>
          <w:rFonts w:ascii="Georgia" w:hAnsi="Georgia"/>
          <w:color w:val="000000" w:themeColor="text1"/>
        </w:rPr>
        <w:br/>
        <w:t>музыкальная викторина на знание вокальных музыкальных произведений и их авторов;</w:t>
      </w:r>
      <w:r w:rsidRPr="00E7597C">
        <w:rPr>
          <w:rFonts w:ascii="Georgia" w:hAnsi="Georgia"/>
          <w:color w:val="000000" w:themeColor="text1"/>
        </w:rPr>
        <w:br/>
      </w:r>
      <w:r w:rsidRPr="00E7597C">
        <w:rPr>
          <w:rFonts w:ascii="Georgia" w:hAnsi="Georgia"/>
          <w:color w:val="000000" w:themeColor="text1"/>
        </w:rPr>
        <w:br/>
        <w:t>разучивание, исполнение вокальных произведений композиторов-классиков;</w:t>
      </w:r>
      <w:r w:rsidRPr="00E7597C">
        <w:rPr>
          <w:rFonts w:ascii="Georgia" w:hAnsi="Georgia"/>
          <w:color w:val="000000" w:themeColor="text1"/>
        </w:rPr>
        <w:br/>
      </w:r>
      <w:r w:rsidRPr="00E7597C">
        <w:rPr>
          <w:rFonts w:ascii="Georgia" w:hAnsi="Georgia"/>
          <w:color w:val="000000" w:themeColor="text1"/>
        </w:rPr>
        <w:br/>
        <w:t>вариативно: посещение концерта вокальной музыки; школьный конкурс юных вокалистов.</w:t>
      </w:r>
    </w:p>
    <w:p w:rsidR="00A7623C"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166.6.2.8. Инструментальная музыка.</w:t>
      </w:r>
    </w:p>
    <w:p w:rsidR="00A7623C"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Содержание: жанры камерной инструментальной музыки: этюд, пьеса. Альбом. Цикл. Сюита. Соната. Квартет.</w:t>
      </w:r>
    </w:p>
    <w:p w:rsidR="00A7623C"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Виды деятельности обучающихся:</w:t>
      </w:r>
    </w:p>
    <w:p w:rsidR="00A7623C"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знакомство с жанрами камерной инструментальной музыки;</w:t>
      </w:r>
    </w:p>
    <w:p w:rsidR="00A7623C"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br/>
      </w:r>
      <w:r w:rsidRPr="00E7597C">
        <w:rPr>
          <w:rFonts w:ascii="Georgia" w:hAnsi="Georgia"/>
          <w:color w:val="000000" w:themeColor="text1"/>
        </w:rPr>
        <w:br/>
        <w:t>слушание произведений композиторов-классиков;</w:t>
      </w:r>
    </w:p>
    <w:p w:rsidR="00A7623C"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определение комплекса выразительных средств;</w:t>
      </w:r>
    </w:p>
    <w:p w:rsidR="00A7623C"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описание своего впечатления от восприятия;</w:t>
      </w:r>
    </w:p>
    <w:p w:rsidR="00A7623C"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музыкальная викторина; вариативно:</w:t>
      </w:r>
    </w:p>
    <w:p w:rsidR="00A7623C"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посещение концерта инструментальной музыки;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составление словаря музыкальных жанров.</w:t>
      </w:r>
    </w:p>
    <w:p w:rsidR="00A7623C"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166.6.2.9. Программная музыка.</w:t>
      </w:r>
    </w:p>
    <w:p w:rsidR="00A7623C"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Содержание: программное название, известный сюжет, литературный эпиграф.</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p>
    <w:p w:rsidR="00A7623C"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слушание произведений программной музыки;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обсуждение музыкального образа, музыкальных средств, использованных композитором;</w:t>
      </w:r>
      <w:r w:rsidRPr="00E7597C">
        <w:rPr>
          <w:rFonts w:ascii="Georgia" w:hAnsi="Georgia"/>
          <w:color w:val="000000" w:themeColor="text1"/>
        </w:rPr>
        <w:br/>
      </w:r>
      <w:r w:rsidRPr="00E7597C">
        <w:rPr>
          <w:rFonts w:ascii="Georgia" w:hAnsi="Georgia"/>
          <w:color w:val="000000" w:themeColor="text1"/>
        </w:rPr>
        <w:br/>
        <w:t>вариативно: рисование образов программной музыки; сочинение небольших миниатюр (вокальные или инструментальные импровизации) по заданной программе.</w:t>
      </w:r>
    </w:p>
    <w:p w:rsidR="00A7623C"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166.6.2.10. Симфоническая музыка.</w:t>
      </w:r>
    </w:p>
    <w:p w:rsidR="00A7623C"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Содержание: симфонический оркестр, тембры, группы инструментов, симфония, симфоническая картина.</w:t>
      </w:r>
    </w:p>
    <w:p w:rsidR="00A7623C"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Виды деятельности обучающихся:</w:t>
      </w:r>
    </w:p>
    <w:p w:rsidR="00A7623C"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знакомство с составом симфонического оркестра, группами инструментов;</w:t>
      </w:r>
      <w:r w:rsidRPr="00E7597C">
        <w:rPr>
          <w:rFonts w:ascii="Georgia" w:hAnsi="Georgia"/>
          <w:color w:val="000000" w:themeColor="text1"/>
        </w:rPr>
        <w:br/>
      </w:r>
      <w:r w:rsidRPr="00E7597C">
        <w:rPr>
          <w:rFonts w:ascii="Georgia" w:hAnsi="Georgia"/>
          <w:color w:val="000000" w:themeColor="text1"/>
        </w:rPr>
        <w:br/>
        <w:t>определение на слух тембров инструментов симфонического оркестра;</w:t>
      </w: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слушание фрагментов симфонической музыки;</w:t>
      </w:r>
      <w:r w:rsidRPr="00E7597C">
        <w:rPr>
          <w:rFonts w:ascii="Georgia" w:hAnsi="Georgia"/>
          <w:color w:val="000000" w:themeColor="text1"/>
        </w:rPr>
        <w:br/>
      </w:r>
      <w:r w:rsidRPr="00E7597C">
        <w:rPr>
          <w:rFonts w:ascii="Georgia" w:hAnsi="Georgia"/>
          <w:color w:val="000000" w:themeColor="text1"/>
        </w:rPr>
        <w:br/>
        <w:t>"дирижирование" оркестром;</w:t>
      </w:r>
    </w:p>
    <w:p w:rsidR="00A7623C"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музыкальная викторина;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вариативно: посещение концерта симфонической музыки; просмотр фильма об устройстве оркестра.</w:t>
      </w:r>
    </w:p>
    <w:p w:rsidR="00A7623C"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166.6.2.11. Русские композиторы-классики.</w:t>
      </w:r>
    </w:p>
    <w:p w:rsidR="00A7623C"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Содержание: творчество выдающихся отечественных композиторов.</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p>
    <w:p w:rsidR="00A7623C"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знакомство с творчеством выдающихся композиторов, отдельными фактами из их биографии;</w:t>
      </w:r>
      <w:r w:rsidRPr="00E7597C">
        <w:rPr>
          <w:rFonts w:ascii="Georgia" w:hAnsi="Georgia"/>
          <w:color w:val="000000" w:themeColor="text1"/>
        </w:rPr>
        <w:br/>
        <w:t>слушание музыки;</w:t>
      </w:r>
    </w:p>
    <w:p w:rsidR="00A7623C"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фрагменты вокальных, инструментальных, симфонических сочинений;</w:t>
      </w:r>
      <w:r w:rsidRPr="00E7597C">
        <w:rPr>
          <w:rFonts w:ascii="Georgia" w:hAnsi="Georgia"/>
          <w:color w:val="000000" w:themeColor="text1"/>
        </w:rPr>
        <w:br/>
        <w:t>круг характерных образов (картины природы, народной жизни, истории);</w:t>
      </w:r>
      <w:r w:rsidRPr="00E7597C">
        <w:rPr>
          <w:rFonts w:ascii="Georgia" w:hAnsi="Georgia"/>
          <w:color w:val="000000" w:themeColor="text1"/>
        </w:rPr>
        <w:br/>
        <w:t>характеристика музыкальных образов, музыкально-выразительных средств;</w:t>
      </w:r>
      <w:r w:rsidRPr="00E7597C">
        <w:rPr>
          <w:rFonts w:ascii="Georgia" w:hAnsi="Georgia"/>
          <w:color w:val="000000" w:themeColor="text1"/>
        </w:rPr>
        <w:br/>
        <w:t>наблюдение за развитием музыки;</w:t>
      </w:r>
      <w:r w:rsidRPr="00E7597C">
        <w:rPr>
          <w:rFonts w:ascii="Georgia" w:hAnsi="Georgia"/>
          <w:color w:val="000000" w:themeColor="text1"/>
        </w:rPr>
        <w:br/>
        <w:t>определение жанра, формы;</w:t>
      </w:r>
      <w:r w:rsidRPr="00E7597C">
        <w:rPr>
          <w:rFonts w:ascii="Georgia" w:hAnsi="Georgia"/>
          <w:color w:val="000000" w:themeColor="text1"/>
        </w:rPr>
        <w:br/>
        <w:t>чтение учебных текстов и художественной литературы биографического характера;</w:t>
      </w:r>
      <w:r w:rsidRPr="00E7597C">
        <w:rPr>
          <w:rFonts w:ascii="Georgia" w:hAnsi="Georgia"/>
          <w:color w:val="000000" w:themeColor="text1"/>
        </w:rPr>
        <w:br/>
        <w:t>вокализация тем инструментальных сочинений;</w:t>
      </w:r>
    </w:p>
    <w:p w:rsidR="00A7623C"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разучивание, исполнение доступных вокальных сочинений;</w:t>
      </w:r>
    </w:p>
    <w:p w:rsidR="00A7623C"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вариативно: посещение концерта;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просмотр биографического фильма.</w:t>
      </w:r>
    </w:p>
    <w:p w:rsidR="0091298E" w:rsidRPr="00E7597C" w:rsidRDefault="00D80231" w:rsidP="00A7623C">
      <w:pPr>
        <w:spacing w:after="223" w:line="360" w:lineRule="auto"/>
        <w:ind w:right="3"/>
        <w:divId w:val="921988316"/>
        <w:rPr>
          <w:rFonts w:ascii="Georgia" w:hAnsi="Georgia"/>
          <w:color w:val="000000" w:themeColor="text1"/>
        </w:rPr>
      </w:pPr>
      <w:r w:rsidRPr="00E7597C">
        <w:rPr>
          <w:rFonts w:ascii="Georgia" w:hAnsi="Georgia"/>
          <w:color w:val="000000" w:themeColor="text1"/>
        </w:rPr>
        <w:t>166.6.2.12. Европейские композиторы-классики.</w:t>
      </w:r>
      <w:r w:rsidRPr="00E7597C">
        <w:rPr>
          <w:rFonts w:ascii="Georgia" w:hAnsi="Georgia"/>
          <w:color w:val="000000" w:themeColor="text1"/>
        </w:rPr>
        <w:br/>
      </w:r>
      <w:r w:rsidRPr="00E7597C">
        <w:rPr>
          <w:rFonts w:ascii="Georgia" w:hAnsi="Georgia"/>
          <w:color w:val="000000" w:themeColor="text1"/>
        </w:rPr>
        <w:br/>
        <w:t>Содержание: творчество выдающихся зарубежных композиторов.</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r w:rsidRPr="00E7597C">
        <w:rPr>
          <w:rFonts w:ascii="Georgia" w:hAnsi="Georgia"/>
          <w:color w:val="000000" w:themeColor="text1"/>
        </w:rPr>
        <w:br/>
      </w:r>
      <w:r w:rsidRPr="00E7597C">
        <w:rPr>
          <w:rFonts w:ascii="Georgia" w:hAnsi="Georgia"/>
          <w:color w:val="000000" w:themeColor="text1"/>
        </w:rPr>
        <w:lastRenderedPageBreak/>
        <w:t>знакомство с творчеством выдающихся композиторов, отдельными фактами из их биографии;</w:t>
      </w:r>
      <w:r w:rsidRPr="00E7597C">
        <w:rPr>
          <w:rFonts w:ascii="Georgia" w:hAnsi="Georgia"/>
          <w:color w:val="000000" w:themeColor="text1"/>
        </w:rPr>
        <w:br/>
        <w:t>слушание музыки;</w:t>
      </w:r>
      <w:r w:rsidRPr="00E7597C">
        <w:rPr>
          <w:rFonts w:ascii="Georgia" w:hAnsi="Georgia"/>
          <w:color w:val="000000" w:themeColor="text1"/>
        </w:rPr>
        <w:br/>
        <w:t>фрагменты вокальных, инструментальных, симфонических сочинений;</w:t>
      </w:r>
      <w:r w:rsidRPr="00E7597C">
        <w:rPr>
          <w:rFonts w:ascii="Georgia" w:hAnsi="Georgia"/>
          <w:color w:val="000000" w:themeColor="text1"/>
        </w:rPr>
        <w:br/>
        <w:t>круг характерных образов (картины природы, народной жизни, истории);</w:t>
      </w:r>
      <w:r w:rsidRPr="00E7597C">
        <w:rPr>
          <w:rFonts w:ascii="Georgia" w:hAnsi="Georgia"/>
          <w:color w:val="000000" w:themeColor="text1"/>
        </w:rPr>
        <w:br/>
        <w:t>характеристика музыкальных образов, музыкально-выразительных средств;</w:t>
      </w:r>
      <w:r w:rsidRPr="00E7597C">
        <w:rPr>
          <w:rFonts w:ascii="Georgia" w:hAnsi="Georgia"/>
          <w:color w:val="000000" w:themeColor="text1"/>
        </w:rPr>
        <w:br/>
        <w:t>наблюдение за развитием музыки;</w:t>
      </w:r>
      <w:r w:rsidRPr="00E7597C">
        <w:rPr>
          <w:rFonts w:ascii="Georgia" w:hAnsi="Georgia"/>
          <w:color w:val="000000" w:themeColor="text1"/>
        </w:rPr>
        <w:br/>
        <w:t>определение жанра, формы;</w:t>
      </w:r>
      <w:r w:rsidRPr="00E7597C">
        <w:rPr>
          <w:rFonts w:ascii="Georgia" w:hAnsi="Georgia"/>
          <w:color w:val="000000" w:themeColor="text1"/>
        </w:rPr>
        <w:br/>
        <w:t>чтение учебных текстов и художественной литературы биографического характера;</w:t>
      </w:r>
      <w:r w:rsidRPr="00E7597C">
        <w:rPr>
          <w:rFonts w:ascii="Georgia" w:hAnsi="Georgia"/>
          <w:color w:val="000000" w:themeColor="text1"/>
        </w:rPr>
        <w:br/>
        <w:t>вокализация тем инструментальных сочинений;</w:t>
      </w:r>
      <w:r w:rsidRPr="00E7597C">
        <w:rPr>
          <w:rFonts w:ascii="Georgia" w:hAnsi="Georgia"/>
          <w:color w:val="000000" w:themeColor="text1"/>
        </w:rPr>
        <w:br/>
      </w:r>
      <w:r w:rsidRPr="00E7597C">
        <w:rPr>
          <w:rFonts w:ascii="Georgia" w:hAnsi="Georgia"/>
          <w:color w:val="000000" w:themeColor="text1"/>
        </w:rPr>
        <w:br/>
        <w:t>разучивание, исполнение доступных вокальных сочинений;</w:t>
      </w:r>
      <w:r w:rsidRPr="00E7597C">
        <w:rPr>
          <w:rFonts w:ascii="Georgia" w:hAnsi="Georgia"/>
          <w:color w:val="000000" w:themeColor="text1"/>
        </w:rPr>
        <w:br/>
      </w:r>
      <w:r w:rsidRPr="00E7597C">
        <w:rPr>
          <w:rFonts w:ascii="Georgia" w:hAnsi="Georgia"/>
          <w:color w:val="000000" w:themeColor="text1"/>
        </w:rPr>
        <w:br/>
        <w:t>вариативно: посещение концерта; просмотр биографического фильма.</w:t>
      </w:r>
    </w:p>
    <w:p w:rsidR="0091298E" w:rsidRPr="00E7597C" w:rsidRDefault="00D80231" w:rsidP="00A7623C">
      <w:pPr>
        <w:spacing w:after="223" w:line="360" w:lineRule="auto"/>
        <w:ind w:right="3"/>
        <w:divId w:val="921988316"/>
        <w:rPr>
          <w:rFonts w:ascii="Georgia" w:hAnsi="Georgia"/>
          <w:color w:val="000000" w:themeColor="text1"/>
        </w:rPr>
      </w:pPr>
      <w:r w:rsidRPr="00E7597C">
        <w:rPr>
          <w:rFonts w:ascii="Georgia" w:hAnsi="Georgia"/>
          <w:color w:val="000000" w:themeColor="text1"/>
        </w:rPr>
        <w:t>166.6.2.13. Мастерство исполнителя.</w:t>
      </w:r>
      <w:r w:rsidRPr="00E7597C">
        <w:rPr>
          <w:rFonts w:ascii="Georgia" w:hAnsi="Georgia"/>
          <w:color w:val="000000" w:themeColor="text1"/>
        </w:rPr>
        <w:br/>
      </w:r>
      <w:r w:rsidRPr="00E7597C">
        <w:rPr>
          <w:rFonts w:ascii="Georgia" w:hAnsi="Georgia"/>
          <w:color w:val="000000" w:themeColor="text1"/>
        </w:rPr>
        <w:br/>
        <w:t>Содержание: творчество выдающихся исполнителей-певцов, инструменталистов, дирижёров. Консерватория, филармония, Конкурс имени П.И.Чайковского.</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r w:rsidRPr="00E7597C">
        <w:rPr>
          <w:rFonts w:ascii="Georgia" w:hAnsi="Georgia"/>
          <w:color w:val="000000" w:themeColor="text1"/>
        </w:rPr>
        <w:br/>
      </w:r>
      <w:r w:rsidRPr="00E7597C">
        <w:rPr>
          <w:rFonts w:ascii="Georgia" w:hAnsi="Georgia"/>
          <w:color w:val="000000" w:themeColor="text1"/>
        </w:rPr>
        <w:br/>
        <w:t>знакомство с творчеством выдающихся исполнителей классической музыки;</w:t>
      </w:r>
      <w:r w:rsidRPr="00E7597C">
        <w:rPr>
          <w:rFonts w:ascii="Georgia" w:hAnsi="Georgia"/>
          <w:color w:val="000000" w:themeColor="text1"/>
        </w:rPr>
        <w:br/>
      </w:r>
      <w:r w:rsidRPr="00E7597C">
        <w:rPr>
          <w:rFonts w:ascii="Georgia" w:hAnsi="Georgia"/>
          <w:color w:val="000000" w:themeColor="text1"/>
        </w:rPr>
        <w:br/>
        <w:t>изучение программ, афиш консерватории, филармонии;</w:t>
      </w:r>
      <w:r w:rsidRPr="00E7597C">
        <w:rPr>
          <w:rFonts w:ascii="Georgia" w:hAnsi="Georgia"/>
          <w:color w:val="000000" w:themeColor="text1"/>
        </w:rPr>
        <w:br/>
      </w:r>
      <w:r w:rsidRPr="00E7597C">
        <w:rPr>
          <w:rFonts w:ascii="Georgia" w:hAnsi="Georgia"/>
          <w:color w:val="000000" w:themeColor="text1"/>
        </w:rPr>
        <w:br/>
        <w:t>сравнение нескольких интерпретаций одного и того же произведения в исполнении разных музыкантов;</w:t>
      </w:r>
      <w:r w:rsidRPr="00E7597C">
        <w:rPr>
          <w:rFonts w:ascii="Georgia" w:hAnsi="Georgia"/>
          <w:color w:val="000000" w:themeColor="text1"/>
        </w:rPr>
        <w:br/>
      </w:r>
      <w:r w:rsidRPr="00E7597C">
        <w:rPr>
          <w:rFonts w:ascii="Georgia" w:hAnsi="Georgia"/>
          <w:color w:val="000000" w:themeColor="text1"/>
        </w:rPr>
        <w:br/>
        <w:t>беседа на тему "Композитор - исполнитель - слушатель";</w:t>
      </w:r>
      <w:r w:rsidRPr="00E7597C">
        <w:rPr>
          <w:rFonts w:ascii="Georgia" w:hAnsi="Georgia"/>
          <w:color w:val="000000" w:themeColor="text1"/>
        </w:rPr>
        <w:br/>
      </w:r>
      <w:r w:rsidRPr="00E7597C">
        <w:rPr>
          <w:rFonts w:ascii="Georgia" w:hAnsi="Georgia"/>
          <w:color w:val="000000" w:themeColor="text1"/>
        </w:rPr>
        <w:br/>
        <w:t>вариативно: посещение концерта классической музыки;</w:t>
      </w:r>
      <w:r w:rsidRPr="00E7597C">
        <w:rPr>
          <w:rFonts w:ascii="Georgia" w:hAnsi="Georgia"/>
          <w:color w:val="000000" w:themeColor="text1"/>
        </w:rPr>
        <w:br/>
      </w:r>
      <w:r w:rsidRPr="00E7597C">
        <w:rPr>
          <w:rFonts w:ascii="Georgia" w:hAnsi="Georgia"/>
          <w:color w:val="000000" w:themeColor="text1"/>
        </w:rPr>
        <w:br/>
        <w:t>создание коллекции записей любимого исполнителя.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166.6.3. Модуль № 3 "Музыка в жизни человека".</w:t>
      </w:r>
      <w:r w:rsidRPr="00E7597C">
        <w:rPr>
          <w:rFonts w:ascii="Georgia" w:hAnsi="Georgia"/>
          <w:color w:val="000000" w:themeColor="text1"/>
        </w:rPr>
        <w:br/>
      </w:r>
      <w:r w:rsidRPr="00E7597C">
        <w:rPr>
          <w:rFonts w:ascii="Georgia" w:hAnsi="Georgia"/>
          <w:color w:val="000000" w:themeColor="text1"/>
        </w:rPr>
        <w:br/>
        <w:t>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 Основным результатом его освоения является развитие эмоционального интеллекта обучающихся, расширение спектра переживаемых чувств и их оттенков, осознание собственных душевных движений, способность к сопереживанию как при восприятии произведений искусства, так и в непосредственном общении с другими людьми. Формы бытования музыки, типичный комплекс выразительных средств музыкальных жанров выступают как обобщённые жизненные ситуации, порождающие различные чувства и настроения. Сверхзадача модуля - воспитание чувства прекрасного, пробуждение и развитие эстетических потребностей.</w:t>
      </w:r>
    </w:p>
    <w:p w:rsidR="0091298E" w:rsidRPr="00E7597C" w:rsidRDefault="00D80231" w:rsidP="00A7623C">
      <w:pPr>
        <w:spacing w:after="223" w:line="360" w:lineRule="auto"/>
        <w:ind w:right="3"/>
        <w:divId w:val="921988316"/>
        <w:rPr>
          <w:rFonts w:ascii="Georgia" w:hAnsi="Georgia"/>
          <w:color w:val="000000" w:themeColor="text1"/>
        </w:rPr>
      </w:pPr>
      <w:r w:rsidRPr="00E7597C">
        <w:rPr>
          <w:rFonts w:ascii="Georgia" w:hAnsi="Georgia"/>
          <w:color w:val="000000" w:themeColor="text1"/>
        </w:rPr>
        <w:t>166.6.3.1. Красота и вдохновение.</w:t>
      </w:r>
      <w:r w:rsidRPr="00E7597C">
        <w:rPr>
          <w:rFonts w:ascii="Georgia" w:hAnsi="Georgia"/>
          <w:color w:val="000000" w:themeColor="text1"/>
        </w:rPr>
        <w:br/>
      </w:r>
      <w:r w:rsidRPr="00E7597C">
        <w:rPr>
          <w:rFonts w:ascii="Georgia" w:hAnsi="Georgia"/>
          <w:color w:val="000000" w:themeColor="text1"/>
        </w:rPr>
        <w:br/>
        <w:t>Содержание: стремление человека к красоте. Особое состояние - вдохновение. Музыка - возможность вместе переживать вдохновение, наслаждаться красотой. Музыкальное единство людей - хор, хоровод.</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r w:rsidRPr="00E7597C">
        <w:rPr>
          <w:rFonts w:ascii="Georgia" w:hAnsi="Georgia"/>
          <w:color w:val="000000" w:themeColor="text1"/>
        </w:rPr>
        <w:br/>
      </w:r>
      <w:r w:rsidRPr="00E7597C">
        <w:rPr>
          <w:rFonts w:ascii="Georgia" w:hAnsi="Georgia"/>
          <w:color w:val="000000" w:themeColor="text1"/>
        </w:rPr>
        <w:br/>
        <w:t>диалог с учителем о значении красоты и вдохновения в жизни человека;</w:t>
      </w:r>
      <w:r w:rsidRPr="00E7597C">
        <w:rPr>
          <w:rFonts w:ascii="Georgia" w:hAnsi="Georgia"/>
          <w:color w:val="000000" w:themeColor="text1"/>
        </w:rPr>
        <w:br/>
      </w:r>
      <w:r w:rsidRPr="00E7597C">
        <w:rPr>
          <w:rFonts w:ascii="Georgia" w:hAnsi="Georgia"/>
          <w:color w:val="000000" w:themeColor="text1"/>
        </w:rPr>
        <w:br/>
        <w:t>слушание музыки, концентрация на её восприятии, своём внутреннем состоянии;</w:t>
      </w:r>
      <w:r w:rsidRPr="00E7597C">
        <w:rPr>
          <w:rFonts w:ascii="Georgia" w:hAnsi="Georgia"/>
          <w:color w:val="000000" w:themeColor="text1"/>
        </w:rPr>
        <w:br/>
      </w:r>
      <w:r w:rsidRPr="00E7597C">
        <w:rPr>
          <w:rFonts w:ascii="Georgia" w:hAnsi="Georgia"/>
          <w:color w:val="000000" w:themeColor="text1"/>
        </w:rPr>
        <w:br/>
        <w:t>двигательная импровизация под музыку лирического характера "Цветы распускаются под музыку";</w:t>
      </w:r>
      <w:r w:rsidRPr="00E7597C">
        <w:rPr>
          <w:rFonts w:ascii="Georgia" w:hAnsi="Georgia"/>
          <w:color w:val="000000" w:themeColor="text1"/>
        </w:rPr>
        <w:br/>
      </w:r>
      <w:r w:rsidRPr="00E7597C">
        <w:rPr>
          <w:rFonts w:ascii="Georgia" w:hAnsi="Georgia"/>
          <w:color w:val="000000" w:themeColor="text1"/>
        </w:rPr>
        <w:br/>
        <w:t>выстраивание хорового унисона - вокального и психологического;</w:t>
      </w:r>
      <w:r w:rsidRPr="00E7597C">
        <w:rPr>
          <w:rFonts w:ascii="Georgia" w:hAnsi="Georgia"/>
          <w:color w:val="000000" w:themeColor="text1"/>
        </w:rPr>
        <w:br/>
      </w:r>
      <w:r w:rsidRPr="00E7597C">
        <w:rPr>
          <w:rFonts w:ascii="Georgia" w:hAnsi="Georgia"/>
          <w:color w:val="000000" w:themeColor="text1"/>
        </w:rPr>
        <w:br/>
        <w:t>одновременное взятие и снятие звука, навыки певческого дыхания по руке дирижёра;</w:t>
      </w:r>
      <w:r w:rsidRPr="00E7597C">
        <w:rPr>
          <w:rFonts w:ascii="Georgia" w:hAnsi="Georgia"/>
          <w:color w:val="000000" w:themeColor="text1"/>
        </w:rPr>
        <w:br/>
      </w:r>
      <w:r w:rsidRPr="00E7597C">
        <w:rPr>
          <w:rFonts w:ascii="Georgia" w:hAnsi="Georgia"/>
          <w:color w:val="000000" w:themeColor="text1"/>
        </w:rPr>
        <w:br/>
        <w:t>разучивание, исполнение красивой песни;</w:t>
      </w:r>
      <w:r w:rsidRPr="00E7597C">
        <w:rPr>
          <w:rFonts w:ascii="Georgia" w:hAnsi="Georgia"/>
          <w:color w:val="000000" w:themeColor="text1"/>
        </w:rPr>
        <w:br/>
      </w:r>
      <w:r w:rsidRPr="00E7597C">
        <w:rPr>
          <w:rFonts w:ascii="Georgia" w:hAnsi="Georgia"/>
          <w:color w:val="000000" w:themeColor="text1"/>
        </w:rPr>
        <w:lastRenderedPageBreak/>
        <w:br/>
        <w:t>вариативно: разучивание хоровода</w:t>
      </w:r>
    </w:p>
    <w:p w:rsidR="0091298E" w:rsidRPr="00E7597C" w:rsidRDefault="00D80231" w:rsidP="00A7623C">
      <w:pPr>
        <w:spacing w:after="223" w:line="360" w:lineRule="auto"/>
        <w:ind w:right="3"/>
        <w:divId w:val="921988316"/>
        <w:rPr>
          <w:rFonts w:ascii="Georgia" w:hAnsi="Georgia"/>
          <w:color w:val="000000" w:themeColor="text1"/>
        </w:rPr>
      </w:pPr>
      <w:r w:rsidRPr="00E7597C">
        <w:rPr>
          <w:rFonts w:ascii="Georgia" w:hAnsi="Georgia"/>
          <w:color w:val="000000" w:themeColor="text1"/>
        </w:rPr>
        <w:t>166.6.3.2. Музыкальные пейзажи.</w:t>
      </w:r>
      <w:r w:rsidRPr="00E7597C">
        <w:rPr>
          <w:rFonts w:ascii="Georgia" w:hAnsi="Georgia"/>
          <w:color w:val="000000" w:themeColor="text1"/>
        </w:rPr>
        <w:br/>
      </w:r>
      <w:r w:rsidRPr="00E7597C">
        <w:rPr>
          <w:rFonts w:ascii="Georgia" w:hAnsi="Georgia"/>
          <w:color w:val="000000" w:themeColor="text1"/>
        </w:rPr>
        <w:br/>
        <w:t>Содержание: образы природы в музыке, настроение музыкальных пейзажей, чувства человека, любующегося природой. Музыка - выражение глубоких чувств, тонких оттенков настроения, которые трудно передать словами.</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r w:rsidRPr="00E7597C">
        <w:rPr>
          <w:rFonts w:ascii="Georgia" w:hAnsi="Georgia"/>
          <w:color w:val="000000" w:themeColor="text1"/>
        </w:rPr>
        <w:br/>
        <w:t>слушание произведений программной музыки, посвященной образам природы;</w:t>
      </w:r>
      <w:r w:rsidRPr="00E7597C">
        <w:rPr>
          <w:rFonts w:ascii="Georgia" w:hAnsi="Georgia"/>
          <w:color w:val="000000" w:themeColor="text1"/>
        </w:rPr>
        <w:br/>
        <w:t>подбор эпитетов для описания настроения, характера музыки;</w:t>
      </w:r>
      <w:r w:rsidRPr="00E7597C">
        <w:rPr>
          <w:rFonts w:ascii="Georgia" w:hAnsi="Georgia"/>
          <w:color w:val="000000" w:themeColor="text1"/>
        </w:rPr>
        <w:br/>
        <w:t>сопоставление музыки с произведениями изобразительного искусства;</w:t>
      </w:r>
      <w:r w:rsidRPr="00E7597C">
        <w:rPr>
          <w:rFonts w:ascii="Georgia" w:hAnsi="Georgia"/>
          <w:color w:val="000000" w:themeColor="text1"/>
        </w:rPr>
        <w:br/>
        <w:t>двигательная импровизация, пластическое интонирование;</w:t>
      </w:r>
      <w:r w:rsidRPr="00E7597C">
        <w:rPr>
          <w:rFonts w:ascii="Georgia" w:hAnsi="Georgia"/>
          <w:color w:val="000000" w:themeColor="text1"/>
        </w:rPr>
        <w:br/>
        <w:t>разучивание, одухотворенное исполнение песен о природе, её красоте;</w:t>
      </w:r>
      <w:r w:rsidRPr="00E7597C">
        <w:rPr>
          <w:rFonts w:ascii="Georgia" w:hAnsi="Georgia"/>
          <w:color w:val="000000" w:themeColor="text1"/>
        </w:rPr>
        <w:br/>
        <w:t>вариативно: рисование "услышанных" пейзажей и (или) абстрактная живопись - передача настроения цветом, точками, линиями; игра-импровизация "Угадай моё настроение".</w:t>
      </w:r>
    </w:p>
    <w:p w:rsidR="0091298E" w:rsidRPr="00E7597C" w:rsidRDefault="00D80231" w:rsidP="00A7623C">
      <w:pPr>
        <w:spacing w:after="223" w:line="360" w:lineRule="auto"/>
        <w:ind w:right="3"/>
        <w:divId w:val="921988316"/>
        <w:rPr>
          <w:rFonts w:ascii="Georgia" w:hAnsi="Georgia"/>
          <w:color w:val="000000" w:themeColor="text1"/>
        </w:rPr>
      </w:pPr>
      <w:r w:rsidRPr="00E7597C">
        <w:rPr>
          <w:rFonts w:ascii="Georgia" w:hAnsi="Georgia"/>
          <w:color w:val="000000" w:themeColor="text1"/>
        </w:rPr>
        <w:t>166.6.3.3. Музыкальные портреты.</w:t>
      </w:r>
      <w:r w:rsidRPr="00E7597C">
        <w:rPr>
          <w:rFonts w:ascii="Georgia" w:hAnsi="Georgia"/>
          <w:color w:val="000000" w:themeColor="text1"/>
        </w:rPr>
        <w:br/>
      </w:r>
      <w:r w:rsidRPr="00E7597C">
        <w:rPr>
          <w:rFonts w:ascii="Georgia" w:hAnsi="Georgia"/>
          <w:color w:val="000000" w:themeColor="text1"/>
        </w:rPr>
        <w:br/>
        <w:t>Содержание: музыка, передающая образ человека, его походку, движения, характер, манеру речи. "Портреты", выраженные в музыкальных интонациях.</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r w:rsidRPr="00E7597C">
        <w:rPr>
          <w:rFonts w:ascii="Georgia" w:hAnsi="Georgia"/>
          <w:color w:val="000000" w:themeColor="text1"/>
        </w:rPr>
        <w:br/>
        <w:t>слушание произведений вокальной, программной инструментальной музыки, посвященной образам людей, сказочных персонажей;</w:t>
      </w:r>
      <w:r w:rsidRPr="00E7597C">
        <w:rPr>
          <w:rFonts w:ascii="Georgia" w:hAnsi="Georgia"/>
          <w:color w:val="000000" w:themeColor="text1"/>
        </w:rPr>
        <w:br/>
        <w:t>подбор эпитетов для описания настроения, характера музыки;</w:t>
      </w:r>
      <w:r w:rsidRPr="00E7597C">
        <w:rPr>
          <w:rFonts w:ascii="Georgia" w:hAnsi="Georgia"/>
          <w:color w:val="000000" w:themeColor="text1"/>
        </w:rPr>
        <w:br/>
        <w:t>сопоставление музыки с произведениями изобразительного искусства;</w:t>
      </w:r>
      <w:r w:rsidRPr="00E7597C">
        <w:rPr>
          <w:rFonts w:ascii="Georgia" w:hAnsi="Georgia"/>
          <w:color w:val="000000" w:themeColor="text1"/>
        </w:rPr>
        <w:br/>
        <w:t>двигательная импровизация в образе героя музыкального произведения;</w:t>
      </w:r>
      <w:r w:rsidRPr="00E7597C">
        <w:rPr>
          <w:rFonts w:ascii="Georgia" w:hAnsi="Georgia"/>
          <w:color w:val="000000" w:themeColor="text1"/>
        </w:rPr>
        <w:br/>
        <w:t>разучивание, характерное исполнение песни - портретной зарисовки;</w:t>
      </w:r>
      <w:r w:rsidRPr="00E7597C">
        <w:rPr>
          <w:rFonts w:ascii="Georgia" w:hAnsi="Georgia"/>
          <w:color w:val="000000" w:themeColor="text1"/>
        </w:rPr>
        <w:br/>
        <w:t>вариативно: рисование, лепка героя музыкального произведения; игра-импровизация "Угадай мой характер"; инсценировка - импровизация в жанре кукольного (теневого) театра с помощью кукол, силуэтов.</w:t>
      </w:r>
    </w:p>
    <w:p w:rsidR="0091298E" w:rsidRPr="00E7597C" w:rsidRDefault="00D80231" w:rsidP="00A7623C">
      <w:pPr>
        <w:spacing w:after="223" w:line="360" w:lineRule="auto"/>
        <w:ind w:right="3"/>
        <w:divId w:val="921988316"/>
        <w:rPr>
          <w:rFonts w:ascii="Georgia" w:hAnsi="Georgia"/>
          <w:color w:val="000000" w:themeColor="text1"/>
        </w:rPr>
      </w:pPr>
      <w:r w:rsidRPr="00E7597C">
        <w:rPr>
          <w:rFonts w:ascii="Georgia" w:hAnsi="Georgia"/>
          <w:color w:val="000000" w:themeColor="text1"/>
        </w:rPr>
        <w:t>166.6.3.4. Какой же праздник без музыки?</w:t>
      </w: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Содержание: музыка, создающая настроение праздника. Музыка в цирке, на уличном шествии, спортивном празднике.</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r w:rsidRPr="00E7597C">
        <w:rPr>
          <w:rFonts w:ascii="Georgia" w:hAnsi="Georgia"/>
          <w:color w:val="000000" w:themeColor="text1"/>
        </w:rPr>
        <w:br/>
        <w:t>диалог с учителем о значении музыки на празднике;</w:t>
      </w:r>
      <w:r w:rsidRPr="00E7597C">
        <w:rPr>
          <w:rFonts w:ascii="Georgia" w:hAnsi="Georgia"/>
          <w:color w:val="000000" w:themeColor="text1"/>
        </w:rPr>
        <w:br/>
        <w:t>слушание произведений торжественного, праздничного характера;</w:t>
      </w:r>
      <w:r w:rsidRPr="00E7597C">
        <w:rPr>
          <w:rFonts w:ascii="Georgia" w:hAnsi="Georgia"/>
          <w:color w:val="000000" w:themeColor="text1"/>
        </w:rPr>
        <w:br/>
        <w:t>"дирижирование" фрагментами произведений;</w:t>
      </w:r>
      <w:r w:rsidRPr="00E7597C">
        <w:rPr>
          <w:rFonts w:ascii="Georgia" w:hAnsi="Georgia"/>
          <w:color w:val="000000" w:themeColor="text1"/>
        </w:rPr>
        <w:br/>
        <w:t>конкурс на лучшего "дирижёра";</w:t>
      </w:r>
      <w:r w:rsidRPr="00E7597C">
        <w:rPr>
          <w:rFonts w:ascii="Georgia" w:hAnsi="Georgia"/>
          <w:color w:val="000000" w:themeColor="text1"/>
        </w:rPr>
        <w:br/>
        <w:t>разучивание и исполнение тематических песен к ближайшему празднику;</w:t>
      </w:r>
      <w:r w:rsidRPr="00E7597C">
        <w:rPr>
          <w:rFonts w:ascii="Georgia" w:hAnsi="Georgia"/>
          <w:color w:val="000000" w:themeColor="text1"/>
        </w:rPr>
        <w:br/>
        <w:t>проблемная ситуация: почему на праздниках обязательно звучит музыка;</w:t>
      </w:r>
      <w:r w:rsidRPr="00E7597C">
        <w:rPr>
          <w:rFonts w:ascii="Georgia" w:hAnsi="Georgia"/>
          <w:color w:val="000000" w:themeColor="text1"/>
        </w:rPr>
        <w:br/>
        <w:t>вариативно: запись видеооткрытки с музыкальным поздравлением; групповые творческие шутливые двигательные импровизации "Цирковая труппа".</w:t>
      </w:r>
    </w:p>
    <w:p w:rsidR="0091298E" w:rsidRPr="00E7597C" w:rsidRDefault="00D80231" w:rsidP="00A7623C">
      <w:pPr>
        <w:spacing w:after="223" w:line="360" w:lineRule="auto"/>
        <w:ind w:right="3"/>
        <w:divId w:val="921988316"/>
        <w:rPr>
          <w:rFonts w:ascii="Georgia" w:hAnsi="Georgia"/>
          <w:color w:val="000000" w:themeColor="text1"/>
        </w:rPr>
      </w:pPr>
      <w:r w:rsidRPr="00E7597C">
        <w:rPr>
          <w:rFonts w:ascii="Georgia" w:hAnsi="Georgia"/>
          <w:color w:val="000000" w:themeColor="text1"/>
        </w:rPr>
        <w:t>166.6.3.5. Танцы, игры и веселье.</w:t>
      </w:r>
      <w:r w:rsidRPr="00E7597C">
        <w:rPr>
          <w:rFonts w:ascii="Georgia" w:hAnsi="Georgia"/>
          <w:color w:val="000000" w:themeColor="text1"/>
        </w:rPr>
        <w:br/>
      </w:r>
      <w:r w:rsidRPr="00E7597C">
        <w:rPr>
          <w:rFonts w:ascii="Georgia" w:hAnsi="Georgia"/>
          <w:color w:val="000000" w:themeColor="text1"/>
        </w:rPr>
        <w:br/>
        <w:t>Содержание: музыка - игра звуками. Танец - искусство и радость движения. Примеры популярных танцев.</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r w:rsidRPr="00E7597C">
        <w:rPr>
          <w:rFonts w:ascii="Georgia" w:hAnsi="Georgia"/>
          <w:color w:val="000000" w:themeColor="text1"/>
        </w:rPr>
        <w:br/>
      </w:r>
      <w:r w:rsidRPr="00E7597C">
        <w:rPr>
          <w:rFonts w:ascii="Georgia" w:hAnsi="Georgia"/>
          <w:color w:val="000000" w:themeColor="text1"/>
        </w:rPr>
        <w:br/>
        <w:t>слушание, исполнение музыки скерцозного характера;</w:t>
      </w:r>
      <w:r w:rsidRPr="00E7597C">
        <w:rPr>
          <w:rFonts w:ascii="Georgia" w:hAnsi="Georgia"/>
          <w:color w:val="000000" w:themeColor="text1"/>
        </w:rPr>
        <w:br/>
      </w:r>
      <w:r w:rsidRPr="00E7597C">
        <w:rPr>
          <w:rFonts w:ascii="Georgia" w:hAnsi="Georgia"/>
          <w:color w:val="000000" w:themeColor="text1"/>
        </w:rPr>
        <w:br/>
        <w:t>разучивание, исполнение танцевальных движений;</w:t>
      </w:r>
      <w:r w:rsidRPr="00E7597C">
        <w:rPr>
          <w:rFonts w:ascii="Georgia" w:hAnsi="Georgia"/>
          <w:color w:val="000000" w:themeColor="text1"/>
        </w:rPr>
        <w:br/>
      </w:r>
      <w:r w:rsidRPr="00E7597C">
        <w:rPr>
          <w:rFonts w:ascii="Georgia" w:hAnsi="Georgia"/>
          <w:color w:val="000000" w:themeColor="text1"/>
        </w:rPr>
        <w:br/>
        <w:t>танец-игра;</w:t>
      </w:r>
      <w:r w:rsidRPr="00E7597C">
        <w:rPr>
          <w:rFonts w:ascii="Georgia" w:hAnsi="Georgia"/>
          <w:color w:val="000000" w:themeColor="text1"/>
        </w:rPr>
        <w:br/>
      </w:r>
      <w:r w:rsidRPr="00E7597C">
        <w:rPr>
          <w:rFonts w:ascii="Georgia" w:hAnsi="Georgia"/>
          <w:color w:val="000000" w:themeColor="text1"/>
        </w:rPr>
        <w:br/>
        <w:t>рефлексия собственного эмоционального состояния после участия в танцевальных композициях и импровизациях;</w:t>
      </w:r>
      <w:r w:rsidRPr="00E7597C">
        <w:rPr>
          <w:rFonts w:ascii="Georgia" w:hAnsi="Georgia"/>
          <w:color w:val="000000" w:themeColor="text1"/>
        </w:rPr>
        <w:br/>
      </w:r>
      <w:r w:rsidRPr="00E7597C">
        <w:rPr>
          <w:rFonts w:ascii="Georgia" w:hAnsi="Georgia"/>
          <w:color w:val="000000" w:themeColor="text1"/>
        </w:rPr>
        <w:br/>
        <w:t>проблемная ситуация: зачем люди танцуют;</w:t>
      </w:r>
      <w:r w:rsidRPr="00E7597C">
        <w:rPr>
          <w:rFonts w:ascii="Georgia" w:hAnsi="Georgia"/>
          <w:color w:val="000000" w:themeColor="text1"/>
        </w:rPr>
        <w:br/>
      </w:r>
      <w:r w:rsidRPr="00E7597C">
        <w:rPr>
          <w:rFonts w:ascii="Georgia" w:hAnsi="Georgia"/>
          <w:color w:val="000000" w:themeColor="text1"/>
        </w:rPr>
        <w:br/>
        <w:t>ритмическая импровизация в стиле определённого танцевального жанра;</w:t>
      </w:r>
    </w:p>
    <w:p w:rsidR="0091298E" w:rsidRPr="00E7597C" w:rsidRDefault="00D80231" w:rsidP="00A7623C">
      <w:pPr>
        <w:spacing w:after="223" w:line="360" w:lineRule="auto"/>
        <w:ind w:right="3"/>
        <w:divId w:val="921988316"/>
        <w:rPr>
          <w:rFonts w:ascii="Georgia" w:hAnsi="Georgia"/>
          <w:color w:val="000000" w:themeColor="text1"/>
        </w:rPr>
      </w:pPr>
      <w:r w:rsidRPr="00E7597C">
        <w:rPr>
          <w:rFonts w:ascii="Georgia" w:hAnsi="Georgia"/>
          <w:color w:val="000000" w:themeColor="text1"/>
        </w:rPr>
        <w:t>166.6.3.6. Музыка на войне, музыка о войне.</w:t>
      </w:r>
      <w:r w:rsidRPr="00E7597C">
        <w:rPr>
          <w:rFonts w:ascii="Georgia" w:hAnsi="Georgia"/>
          <w:color w:val="000000" w:themeColor="text1"/>
        </w:rPr>
        <w:br/>
      </w:r>
      <w:r w:rsidRPr="00E7597C">
        <w:rPr>
          <w:rFonts w:ascii="Georgia" w:hAnsi="Georgia"/>
          <w:color w:val="000000" w:themeColor="text1"/>
        </w:rPr>
        <w:br/>
        <w:t xml:space="preserve">Содержание: военная тема в музыкальном искусстве. Военные песни, марши, </w:t>
      </w:r>
      <w:r w:rsidRPr="00E7597C">
        <w:rPr>
          <w:rFonts w:ascii="Georgia" w:hAnsi="Georgia"/>
          <w:color w:val="000000" w:themeColor="text1"/>
        </w:rPr>
        <w:lastRenderedPageBreak/>
        <w:t>интонации, ритмы, тембры (призывная кварта, пунктирный ритм, тембры малого барабана, трубы). Песни Великой Отечественной войны - песни Великой Победы.</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r w:rsidRPr="00E7597C">
        <w:rPr>
          <w:rFonts w:ascii="Georgia" w:hAnsi="Georgia"/>
          <w:color w:val="000000" w:themeColor="text1"/>
        </w:rPr>
        <w:br/>
      </w:r>
      <w:r w:rsidRPr="00E7597C">
        <w:rPr>
          <w:rFonts w:ascii="Georgia" w:hAnsi="Georgia"/>
          <w:color w:val="000000" w:themeColor="text1"/>
        </w:rPr>
        <w:br/>
        <w:t>чтение учебных и художественных текстов, посвященных песням Великой Отечественной войны;</w:t>
      </w:r>
      <w:r w:rsidRPr="00E7597C">
        <w:rPr>
          <w:rFonts w:ascii="Georgia" w:hAnsi="Georgia"/>
          <w:color w:val="000000" w:themeColor="text1"/>
        </w:rPr>
        <w:br/>
      </w:r>
      <w:r w:rsidRPr="00E7597C">
        <w:rPr>
          <w:rFonts w:ascii="Georgia" w:hAnsi="Georgia"/>
          <w:color w:val="000000" w:themeColor="text1"/>
        </w:rPr>
        <w:br/>
        <w:t>слушание, исполнение песен Великой Отечественной войны, знакомство с историей их сочинения и исполнения;</w:t>
      </w:r>
      <w:r w:rsidRPr="00E7597C">
        <w:rPr>
          <w:rFonts w:ascii="Georgia" w:hAnsi="Georgia"/>
          <w:color w:val="000000" w:themeColor="text1"/>
        </w:rPr>
        <w:br/>
      </w:r>
      <w:r w:rsidRPr="00E7597C">
        <w:rPr>
          <w:rFonts w:ascii="Georgia" w:hAnsi="Georgia"/>
          <w:color w:val="000000" w:themeColor="text1"/>
        </w:rPr>
        <w:br/>
        <w:t>обсуждение в классе, ответы на вопросы: какие чувства вызывают песни Великой Победы, почему? Как музыка, песни помогали российскому народу одержать победу в Великой Отечественной войне?</w:t>
      </w:r>
    </w:p>
    <w:p w:rsidR="0091298E" w:rsidRPr="00E7597C" w:rsidRDefault="00D80231" w:rsidP="00A7623C">
      <w:pPr>
        <w:spacing w:after="223" w:line="360" w:lineRule="auto"/>
        <w:ind w:right="3"/>
        <w:divId w:val="921988316"/>
        <w:rPr>
          <w:rFonts w:ascii="Georgia" w:hAnsi="Georgia"/>
          <w:color w:val="000000" w:themeColor="text1"/>
        </w:rPr>
      </w:pPr>
      <w:r w:rsidRPr="00E7597C">
        <w:rPr>
          <w:rFonts w:ascii="Georgia" w:hAnsi="Georgia"/>
          <w:color w:val="000000" w:themeColor="text1"/>
        </w:rPr>
        <w:t>166.6.3.7. Главный музыкальный символ.</w:t>
      </w:r>
      <w:r w:rsidRPr="00E7597C">
        <w:rPr>
          <w:rFonts w:ascii="Georgia" w:hAnsi="Georgia"/>
          <w:color w:val="000000" w:themeColor="text1"/>
        </w:rPr>
        <w:br/>
      </w:r>
      <w:r w:rsidRPr="00E7597C">
        <w:rPr>
          <w:rFonts w:ascii="Georgia" w:hAnsi="Georgia"/>
          <w:color w:val="000000" w:themeColor="text1"/>
        </w:rPr>
        <w:br/>
        <w:t>Содержание: гимн России - главный музыкальный символ нашей страны. Традиции исполнения Гимна России. Другие гимны.</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r w:rsidRPr="00E7597C">
        <w:rPr>
          <w:rFonts w:ascii="Georgia" w:hAnsi="Georgia"/>
          <w:color w:val="000000" w:themeColor="text1"/>
        </w:rPr>
        <w:br/>
        <w:t>разучивание, исполнение Гимна Российской Федерации;</w:t>
      </w:r>
      <w:r w:rsidRPr="00E7597C">
        <w:rPr>
          <w:rFonts w:ascii="Georgia" w:hAnsi="Georgia"/>
          <w:color w:val="000000" w:themeColor="text1"/>
        </w:rPr>
        <w:br/>
        <w:t>знакомство с историей создания, правилами исполнения;</w:t>
      </w:r>
      <w:r w:rsidRPr="00E7597C">
        <w:rPr>
          <w:rFonts w:ascii="Georgia" w:hAnsi="Georgia"/>
          <w:color w:val="000000" w:themeColor="text1"/>
        </w:rPr>
        <w:br/>
        <w:t>просмотр видеозаписей парада, церемонии награждения спортсменов;</w:t>
      </w:r>
      <w:r w:rsidRPr="00E7597C">
        <w:rPr>
          <w:rFonts w:ascii="Georgia" w:hAnsi="Georgia"/>
          <w:color w:val="000000" w:themeColor="text1"/>
        </w:rPr>
        <w:br/>
        <w:t>чувство гордости, понятия достоинства и чести;</w:t>
      </w:r>
      <w:r w:rsidRPr="00E7597C">
        <w:rPr>
          <w:rFonts w:ascii="Georgia" w:hAnsi="Georgia"/>
          <w:color w:val="000000" w:themeColor="text1"/>
        </w:rPr>
        <w:br/>
        <w:t>обсуждение этических вопросов, связанных с государственными символами страны;</w:t>
      </w:r>
      <w:r w:rsidRPr="00E7597C">
        <w:rPr>
          <w:rFonts w:ascii="Georgia" w:hAnsi="Georgia"/>
          <w:color w:val="000000" w:themeColor="text1"/>
        </w:rPr>
        <w:br/>
        <w:t>разучивание, исполнение Гимна своей республики, города, школы.</w:t>
      </w:r>
    </w:p>
    <w:p w:rsidR="0091298E" w:rsidRPr="00E7597C" w:rsidRDefault="00D80231" w:rsidP="00A7623C">
      <w:pPr>
        <w:spacing w:after="223" w:line="360" w:lineRule="auto"/>
        <w:ind w:right="3"/>
        <w:divId w:val="921988316"/>
        <w:rPr>
          <w:rFonts w:ascii="Georgia" w:hAnsi="Georgia"/>
          <w:color w:val="000000" w:themeColor="text1"/>
        </w:rPr>
      </w:pPr>
      <w:r w:rsidRPr="00E7597C">
        <w:rPr>
          <w:rFonts w:ascii="Georgia" w:hAnsi="Georgia"/>
          <w:color w:val="000000" w:themeColor="text1"/>
        </w:rPr>
        <w:t>166.6.3.8. Искусство времени.</w:t>
      </w:r>
      <w:r w:rsidRPr="00E7597C">
        <w:rPr>
          <w:rFonts w:ascii="Georgia" w:hAnsi="Georgia"/>
          <w:color w:val="000000" w:themeColor="text1"/>
        </w:rPr>
        <w:br/>
      </w:r>
      <w:r w:rsidRPr="00E7597C">
        <w:rPr>
          <w:rFonts w:ascii="Georgia" w:hAnsi="Georgia"/>
          <w:color w:val="000000" w:themeColor="text1"/>
        </w:rPr>
        <w:br/>
        <w:t>Содержание: музыка - временное искусство. Погружение в поток музыкального звучания. Музыкальные образы движения, изменения и развития.</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r w:rsidRPr="00E7597C">
        <w:rPr>
          <w:rFonts w:ascii="Georgia" w:hAnsi="Georgia"/>
          <w:color w:val="000000" w:themeColor="text1"/>
        </w:rPr>
        <w:br/>
        <w:t xml:space="preserve">слушание, исполнение музыкальных произведений, передающих образ </w:t>
      </w:r>
      <w:r w:rsidRPr="00E7597C">
        <w:rPr>
          <w:rFonts w:ascii="Georgia" w:hAnsi="Georgia"/>
          <w:color w:val="000000" w:themeColor="text1"/>
        </w:rPr>
        <w:lastRenderedPageBreak/>
        <w:t>непрерывного движения;</w:t>
      </w:r>
      <w:r w:rsidRPr="00E7597C">
        <w:rPr>
          <w:rFonts w:ascii="Georgia" w:hAnsi="Georgia"/>
          <w:color w:val="000000" w:themeColor="text1"/>
        </w:rPr>
        <w:br/>
        <w:t>наблюдение за своими телесными реакциями (дыхание, пульс, мышечный тонус) при восприятии музыки;</w:t>
      </w:r>
      <w:r w:rsidRPr="00E7597C">
        <w:rPr>
          <w:rFonts w:ascii="Georgia" w:hAnsi="Georgia"/>
          <w:color w:val="000000" w:themeColor="text1"/>
        </w:rPr>
        <w:br/>
        <w:t>проблемная ситуация: как музыка воздействует на человека;</w:t>
      </w:r>
      <w:r w:rsidRPr="00E7597C">
        <w:rPr>
          <w:rFonts w:ascii="Georgia" w:hAnsi="Georgia"/>
          <w:color w:val="000000" w:themeColor="text1"/>
        </w:rPr>
        <w:br/>
        <w:t>вариативно: программная ритмическая или инструментальная импровизация "Поезд", "Космический корабль".</w:t>
      </w:r>
    </w:p>
    <w:p w:rsidR="0091298E" w:rsidRPr="00E7597C" w:rsidRDefault="00D80231" w:rsidP="00A7623C">
      <w:pPr>
        <w:spacing w:after="223" w:line="360" w:lineRule="auto"/>
        <w:ind w:right="3"/>
        <w:divId w:val="921988316"/>
        <w:rPr>
          <w:rFonts w:ascii="Georgia" w:hAnsi="Georgia"/>
          <w:color w:val="000000" w:themeColor="text1"/>
        </w:rPr>
      </w:pPr>
      <w:r w:rsidRPr="00E7597C">
        <w:rPr>
          <w:rFonts w:ascii="Georgia" w:hAnsi="Georgia"/>
          <w:color w:val="000000" w:themeColor="text1"/>
        </w:rPr>
        <w:t>166.6.4. Модуль № 4 "Музыка народов мира".</w:t>
      </w:r>
      <w:r w:rsidRPr="00E7597C">
        <w:rPr>
          <w:rFonts w:ascii="Georgia" w:hAnsi="Georgia"/>
          <w:color w:val="000000" w:themeColor="text1"/>
        </w:rPr>
        <w:br/>
      </w:r>
      <w:r w:rsidRPr="00E7597C">
        <w:rPr>
          <w:rFonts w:ascii="Georgia" w:hAnsi="Georgia"/>
          <w:color w:val="000000" w:themeColor="text1"/>
        </w:rPr>
        <w:br/>
        <w:t>Данный модуль является продолжением и дополнением модуля "Народная музыка России". "Между музыкой моего народа и музыкой других народов нет непереходимых границ" - тезис, выдвинутый Д.Б.Кабалевским во второй половине XX века, остаётся по-прежнему актуальным. Интонационная и жанровая близость фольклора разных народов.</w:t>
      </w:r>
    </w:p>
    <w:p w:rsidR="0091298E" w:rsidRPr="00E7597C" w:rsidRDefault="00D80231" w:rsidP="00A7623C">
      <w:pPr>
        <w:spacing w:after="223" w:line="360" w:lineRule="auto"/>
        <w:ind w:right="3"/>
        <w:divId w:val="921988316"/>
        <w:rPr>
          <w:rFonts w:ascii="Georgia" w:hAnsi="Georgia"/>
          <w:color w:val="000000" w:themeColor="text1"/>
        </w:rPr>
      </w:pPr>
      <w:r w:rsidRPr="00E7597C">
        <w:rPr>
          <w:rFonts w:ascii="Georgia" w:hAnsi="Georgia"/>
          <w:color w:val="000000" w:themeColor="text1"/>
        </w:rPr>
        <w:t>166.6.4.1. Певец своего народа.</w:t>
      </w:r>
      <w:r w:rsidRPr="00E7597C">
        <w:rPr>
          <w:rFonts w:ascii="Georgia" w:hAnsi="Georgia"/>
          <w:color w:val="000000" w:themeColor="text1"/>
        </w:rPr>
        <w:br/>
      </w:r>
      <w:r w:rsidRPr="00E7597C">
        <w:rPr>
          <w:rFonts w:ascii="Georgia" w:hAnsi="Georgia"/>
          <w:color w:val="000000" w:themeColor="text1"/>
        </w:rPr>
        <w:br/>
        <w:t>Содержание: интонации народной музыки в творчестве зарубежных композиторов - ярких представителей национального м</w:t>
      </w:r>
      <w:r w:rsidR="00A7623C" w:rsidRPr="00E7597C">
        <w:rPr>
          <w:rFonts w:ascii="Georgia" w:hAnsi="Georgia"/>
          <w:color w:val="000000" w:themeColor="text1"/>
        </w:rPr>
        <w:t>узыкального стиля своей страны.</w:t>
      </w:r>
      <w:r w:rsidRPr="00E7597C">
        <w:rPr>
          <w:rFonts w:ascii="Georgia" w:hAnsi="Georgia"/>
          <w:color w:val="000000" w:themeColor="text1"/>
        </w:rPr>
        <w:br/>
        <w:t>Виды деятельности обучающихся:</w:t>
      </w:r>
      <w:r w:rsidRPr="00E7597C">
        <w:rPr>
          <w:rFonts w:ascii="Georgia" w:hAnsi="Georgia"/>
          <w:color w:val="000000" w:themeColor="text1"/>
        </w:rPr>
        <w:br/>
        <w:t>знакомство с творчеством композиторов;</w:t>
      </w:r>
      <w:r w:rsidRPr="00E7597C">
        <w:rPr>
          <w:rFonts w:ascii="Georgia" w:hAnsi="Georgia"/>
          <w:color w:val="000000" w:themeColor="text1"/>
        </w:rPr>
        <w:br/>
        <w:t>сравнение их сочинений с народной музыкой;</w:t>
      </w:r>
      <w:r w:rsidRPr="00E7597C">
        <w:rPr>
          <w:rFonts w:ascii="Georgia" w:hAnsi="Georgia"/>
          <w:color w:val="000000" w:themeColor="text1"/>
        </w:rPr>
        <w:br/>
        <w:t>определение формы, принципа развития фольклорного музыкального материала;</w:t>
      </w:r>
      <w:r w:rsidRPr="00E7597C">
        <w:rPr>
          <w:rFonts w:ascii="Georgia" w:hAnsi="Georgia"/>
          <w:color w:val="000000" w:themeColor="text1"/>
        </w:rPr>
        <w:br/>
        <w:t>вокализация наиболее ярких тем инструментальных сочинений;</w:t>
      </w:r>
      <w:r w:rsidRPr="00E7597C">
        <w:rPr>
          <w:rFonts w:ascii="Georgia" w:hAnsi="Georgia"/>
          <w:color w:val="000000" w:themeColor="text1"/>
        </w:rPr>
        <w:br/>
        <w:t>разучивание, исполнение доступных вокальных сочинений;</w:t>
      </w:r>
      <w:r w:rsidRPr="00E7597C">
        <w:rPr>
          <w:rFonts w:ascii="Georgia" w:hAnsi="Georgia"/>
          <w:color w:val="000000" w:themeColor="text1"/>
        </w:rPr>
        <w:br/>
        <w:t>вариативно: исполнение на клавишных или духовых инструментах композиторских мелодий, прослеживание их по нотной записи;</w:t>
      </w:r>
      <w:r w:rsidRPr="00E7597C">
        <w:rPr>
          <w:rFonts w:ascii="Georgia" w:hAnsi="Georgia"/>
          <w:color w:val="000000" w:themeColor="text1"/>
        </w:rPr>
        <w:br/>
        <w:t>творческие, исследовательские проекты, посвященные выдающимся композиторам.</w:t>
      </w:r>
    </w:p>
    <w:p w:rsidR="0091298E" w:rsidRPr="00E7597C" w:rsidRDefault="00D80231" w:rsidP="00E80FF5">
      <w:pPr>
        <w:spacing w:after="223" w:line="360" w:lineRule="auto"/>
        <w:ind w:right="3"/>
        <w:divId w:val="921988316"/>
        <w:rPr>
          <w:rFonts w:ascii="Georgia" w:hAnsi="Georgia"/>
          <w:color w:val="000000" w:themeColor="text1"/>
        </w:rPr>
      </w:pPr>
      <w:r w:rsidRPr="00E7597C">
        <w:rPr>
          <w:rFonts w:ascii="Georgia" w:hAnsi="Georgia"/>
          <w:color w:val="000000" w:themeColor="text1"/>
        </w:rPr>
        <w:t>166.6.4.2. Музыка стран ближнего зарубежья</w:t>
      </w:r>
      <w:r w:rsidRPr="00E7597C">
        <w:rPr>
          <w:rFonts w:ascii="Georgia" w:hAnsi="Georgia"/>
          <w:color w:val="000000" w:themeColor="text1"/>
        </w:rPr>
        <w:br/>
      </w:r>
      <w:r w:rsidRPr="00E7597C">
        <w:rPr>
          <w:rFonts w:ascii="Georgia" w:hAnsi="Georgia"/>
          <w:color w:val="000000" w:themeColor="text1"/>
        </w:rPr>
        <w:br/>
        <w:t xml:space="preserve">Содержание: фольклор и музыкальные традиции стран ближнего зарубежья (песни, танцы, обычаи, музыкальные инструменты). Музыкальные традиции и праздники, народные инструменты и жанры. Славянские музыкальные традиции. Кавказские мелодии и ритмы. Композиторы и музыканты-исполнители стран </w:t>
      </w:r>
      <w:r w:rsidRPr="00E7597C">
        <w:rPr>
          <w:rFonts w:ascii="Georgia" w:hAnsi="Georgia"/>
          <w:color w:val="000000" w:themeColor="text1"/>
        </w:rPr>
        <w:lastRenderedPageBreak/>
        <w:t>ближнего зарубежья. Близость музыкальной культуры этих стран с российскими республиками.</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r w:rsidRPr="00E7597C">
        <w:rPr>
          <w:rFonts w:ascii="Georgia" w:hAnsi="Georgia"/>
          <w:color w:val="000000" w:themeColor="text1"/>
        </w:rPr>
        <w:br/>
        <w:t>знакомство с особенностями музыкального фольклора народов других стран;</w:t>
      </w:r>
      <w:r w:rsidRPr="00E7597C">
        <w:rPr>
          <w:rFonts w:ascii="Georgia" w:hAnsi="Georgia"/>
          <w:color w:val="000000" w:themeColor="text1"/>
        </w:rPr>
        <w:br/>
        <w:t>определение характерных черт, типичных элементов музыкального языка (ритм, лад, интонации);</w:t>
      </w:r>
      <w:r w:rsidRPr="00E7597C">
        <w:rPr>
          <w:rFonts w:ascii="Georgia" w:hAnsi="Georgia"/>
          <w:color w:val="000000" w:themeColor="text1"/>
        </w:rPr>
        <w:br/>
        <w:t>знакомство с внешним видом, особенностями исполнения и звучания народных инструментов;</w:t>
      </w:r>
      <w:r w:rsidRPr="00E7597C">
        <w:rPr>
          <w:rFonts w:ascii="Georgia" w:hAnsi="Georgia"/>
          <w:color w:val="000000" w:themeColor="text1"/>
        </w:rPr>
        <w:br/>
        <w:t>определение на слух тембров инструментов;</w:t>
      </w:r>
      <w:r w:rsidRPr="00E7597C">
        <w:rPr>
          <w:rFonts w:ascii="Georgia" w:hAnsi="Georgia"/>
          <w:color w:val="000000" w:themeColor="text1"/>
        </w:rPr>
        <w:br/>
        <w:t>классификация на группы духовых, ударных, струнных;</w:t>
      </w:r>
      <w:r w:rsidRPr="00E7597C">
        <w:rPr>
          <w:rFonts w:ascii="Georgia" w:hAnsi="Georgia"/>
          <w:color w:val="000000" w:themeColor="text1"/>
        </w:rPr>
        <w:br/>
      </w:r>
      <w:r w:rsidR="009A4E87" w:rsidRPr="00E7597C">
        <w:rPr>
          <w:rFonts w:ascii="Georgia" w:hAnsi="Georgia"/>
          <w:color w:val="000000" w:themeColor="text1"/>
        </w:rPr>
        <w:t>м</w:t>
      </w:r>
      <w:r w:rsidRPr="00E7597C">
        <w:rPr>
          <w:rFonts w:ascii="Georgia" w:hAnsi="Georgia"/>
          <w:color w:val="000000" w:themeColor="text1"/>
        </w:rPr>
        <w:t>узыкальная викторина на знание тембров народных инструментов;</w:t>
      </w:r>
      <w:r w:rsidRPr="00E7597C">
        <w:rPr>
          <w:rFonts w:ascii="Georgia" w:hAnsi="Georgia"/>
          <w:color w:val="000000" w:themeColor="text1"/>
        </w:rPr>
        <w:br/>
        <w:t>двигательная игра - импровизация-подражание игре на музыкальных инструментах;</w:t>
      </w:r>
      <w:r w:rsidRPr="00E7597C">
        <w:rPr>
          <w:rFonts w:ascii="Georgia" w:hAnsi="Georgia"/>
          <w:color w:val="000000" w:themeColor="text1"/>
        </w:rPr>
        <w:br/>
      </w:r>
      <w:r w:rsidRPr="00E7597C">
        <w:rPr>
          <w:rFonts w:ascii="Georgia" w:hAnsi="Georgia"/>
          <w:color w:val="000000" w:themeColor="text1"/>
        </w:rPr>
        <w:br/>
        <w:t>сравнение интонаций, жанров, ладов, инструментов других народов с фольклорными элементами народов России;</w:t>
      </w:r>
      <w:r w:rsidRPr="00E7597C">
        <w:rPr>
          <w:rFonts w:ascii="Georgia" w:hAnsi="Georgia"/>
          <w:color w:val="000000" w:themeColor="text1"/>
        </w:rPr>
        <w:br/>
        <w:t>разучивание и исполнение песен, танцев, сочинение, импровизация ритмических аккомпанементов к ним (с помощью звучащих жестов или на ударных инструментах);</w:t>
      </w:r>
      <w:r w:rsidRPr="00E7597C">
        <w:rPr>
          <w:rFonts w:ascii="Georgia" w:hAnsi="Georgia"/>
          <w:color w:val="000000" w:themeColor="text1"/>
        </w:rPr>
        <w:br/>
        <w:t>вариативно: исполнение на клавишных или духовых инструментах народных мелодий, прослеживание их по нотной записи;</w:t>
      </w:r>
      <w:r w:rsidRPr="00E7597C">
        <w:rPr>
          <w:rFonts w:ascii="Georgia" w:hAnsi="Georgia"/>
          <w:color w:val="000000" w:themeColor="text1"/>
        </w:rPr>
        <w:br/>
        <w:t>творческие, исследовательские проекты, школьные фестивали, посвященные музыкальной культуре народов мира.</w:t>
      </w:r>
    </w:p>
    <w:p w:rsidR="0091298E" w:rsidRPr="00E7597C" w:rsidRDefault="00D80231" w:rsidP="00E80FF5">
      <w:pPr>
        <w:spacing w:after="223" w:line="360" w:lineRule="auto"/>
        <w:ind w:right="3"/>
        <w:divId w:val="921988316"/>
        <w:rPr>
          <w:rFonts w:ascii="Georgia" w:hAnsi="Georgia"/>
          <w:color w:val="000000" w:themeColor="text1"/>
        </w:rPr>
      </w:pPr>
      <w:r w:rsidRPr="00E7597C">
        <w:rPr>
          <w:rFonts w:ascii="Georgia" w:hAnsi="Georgia"/>
          <w:color w:val="000000" w:themeColor="text1"/>
        </w:rPr>
        <w:t>166.6.4.3. Музыка стран дальнего зарубежья</w:t>
      </w:r>
      <w:r w:rsidRPr="00E7597C">
        <w:rPr>
          <w:rFonts w:ascii="Georgia" w:hAnsi="Georgia"/>
          <w:color w:val="000000" w:themeColor="text1"/>
        </w:rPr>
        <w:br/>
      </w:r>
      <w:r w:rsidRPr="00E7597C">
        <w:rPr>
          <w:rFonts w:ascii="Georgia" w:hAnsi="Georgia"/>
          <w:color w:val="000000" w:themeColor="text1"/>
        </w:rPr>
        <w:br/>
        <w:t>Содержание: музыка народов Европы. Танцевальный и песенный фольклор европейских народов. Канон. Странствующие музыканты. Карнавал. Музыка Испании и Латинской Америки. Фламенко. Искусство игры на гитаре, кастаньеты, латиноамериканские ударные инструменты. Танцевальные жанры (по выбору учителя могут быть представлены болеро, фанданго, хота, танго, самба, румба, ча-ча-ча, сальса, босса-нова и другие).</w:t>
      </w:r>
      <w:r w:rsidRPr="00E7597C">
        <w:rPr>
          <w:rFonts w:ascii="Georgia" w:hAnsi="Georgia"/>
          <w:color w:val="000000" w:themeColor="text1"/>
        </w:rPr>
        <w:br/>
      </w:r>
      <w:r w:rsidRPr="00E7597C">
        <w:rPr>
          <w:rFonts w:ascii="Georgia" w:hAnsi="Georgia"/>
          <w:color w:val="000000" w:themeColor="text1"/>
        </w:rPr>
        <w:br/>
        <w:t>Смешение традиций и культур в музыке Северной Америки.</w:t>
      </w: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Музыка Японии и Китая. Древние истоки музыкальной культуры стран Юго-Восточной Азии. Императорские церемонии, музыкальные инструменты. Пентатоника.</w:t>
      </w:r>
      <w:r w:rsidRPr="00E7597C">
        <w:rPr>
          <w:rFonts w:ascii="Georgia" w:hAnsi="Georgia"/>
          <w:color w:val="000000" w:themeColor="text1"/>
        </w:rPr>
        <w:br/>
      </w:r>
      <w:r w:rsidRPr="00E7597C">
        <w:rPr>
          <w:rFonts w:ascii="Georgia" w:hAnsi="Georgia"/>
          <w:color w:val="000000" w:themeColor="text1"/>
        </w:rPr>
        <w:br/>
        <w:t>Музыка Средней Азии. Музыкальные традиции и праздники, народные инструменты и современные исполнители Казахстана, Киргизии, и других стран региона.</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r w:rsidRPr="00E7597C">
        <w:rPr>
          <w:rFonts w:ascii="Georgia" w:hAnsi="Georgia"/>
          <w:color w:val="000000" w:themeColor="text1"/>
        </w:rPr>
        <w:br/>
        <w:t>знакомство с особенностями музыкального фольклора народов других стран;</w:t>
      </w:r>
      <w:r w:rsidRPr="00E7597C">
        <w:rPr>
          <w:rFonts w:ascii="Georgia" w:hAnsi="Georgia"/>
          <w:color w:val="000000" w:themeColor="text1"/>
        </w:rPr>
        <w:br/>
        <w:t>определение характерных черт, типичных элементов музыкального языка (ритм, лад, интонации);</w:t>
      </w:r>
      <w:r w:rsidRPr="00E7597C">
        <w:rPr>
          <w:rFonts w:ascii="Georgia" w:hAnsi="Georgia"/>
          <w:color w:val="000000" w:themeColor="text1"/>
        </w:rPr>
        <w:br/>
        <w:t>знакомство с внешним видом, особенностями исполнения и звучания народных инструментов;</w:t>
      </w:r>
      <w:r w:rsidRPr="00E7597C">
        <w:rPr>
          <w:rFonts w:ascii="Georgia" w:hAnsi="Georgia"/>
          <w:color w:val="000000" w:themeColor="text1"/>
        </w:rPr>
        <w:br/>
        <w:t>определение на слух тембров инструментов;</w:t>
      </w:r>
      <w:r w:rsidRPr="00E7597C">
        <w:rPr>
          <w:rFonts w:ascii="Georgia" w:hAnsi="Georgia"/>
          <w:color w:val="000000" w:themeColor="text1"/>
        </w:rPr>
        <w:br/>
        <w:t>классификация на группы духовых, ударных, струнных;</w:t>
      </w:r>
      <w:r w:rsidRPr="00E7597C">
        <w:rPr>
          <w:rFonts w:ascii="Georgia" w:hAnsi="Georgia"/>
          <w:color w:val="000000" w:themeColor="text1"/>
        </w:rPr>
        <w:br/>
        <w:t>музыкальная викторина на знание тембров народных инструментов;</w:t>
      </w:r>
      <w:r w:rsidRPr="00E7597C">
        <w:rPr>
          <w:rFonts w:ascii="Georgia" w:hAnsi="Georgia"/>
          <w:color w:val="000000" w:themeColor="text1"/>
        </w:rPr>
        <w:br/>
        <w:t>двигательная игра - импровизация-подражание игре на музыкальных инструментах;</w:t>
      </w:r>
      <w:r w:rsidRPr="00E7597C">
        <w:rPr>
          <w:rFonts w:ascii="Georgia" w:hAnsi="Georgia"/>
          <w:color w:val="000000" w:themeColor="text1"/>
        </w:rPr>
        <w:br/>
      </w:r>
      <w:r w:rsidRPr="00E7597C">
        <w:rPr>
          <w:rFonts w:ascii="Georgia" w:hAnsi="Georgia"/>
          <w:color w:val="000000" w:themeColor="text1"/>
        </w:rPr>
        <w:br/>
        <w:t>сравнение интонаций, жанров, ладов, инструментов других народов с фольклорными элементами народов России;</w:t>
      </w:r>
      <w:r w:rsidRPr="00E7597C">
        <w:rPr>
          <w:rFonts w:ascii="Georgia" w:hAnsi="Georgia"/>
          <w:color w:val="000000" w:themeColor="text1"/>
        </w:rPr>
        <w:br/>
        <w:t>разучивание и исполнение песен, танцев, сочинение, импровизация ритмических аккомпанементов к ним (с помощью звучащих жестов или на ударных инструментах);</w:t>
      </w:r>
      <w:r w:rsidRPr="00E7597C">
        <w:rPr>
          <w:rFonts w:ascii="Georgia" w:hAnsi="Georgia"/>
          <w:color w:val="000000" w:themeColor="text1"/>
        </w:rPr>
        <w:br/>
        <w:t>вариативно: исполнение на клавишных или духовых инструментах народных мелодий, прослеживание их по нотной записи;</w:t>
      </w:r>
      <w:r w:rsidRPr="00E7597C">
        <w:rPr>
          <w:rFonts w:ascii="Georgia" w:hAnsi="Georgia"/>
          <w:color w:val="000000" w:themeColor="text1"/>
        </w:rPr>
        <w:br/>
        <w:t>творческие, исследовательские проекты, школьные фестивали, посвященные музыкальной культуре народов мира.</w:t>
      </w:r>
    </w:p>
    <w:p w:rsidR="0091298E" w:rsidRPr="00E7597C" w:rsidRDefault="00D80231" w:rsidP="00E80FF5">
      <w:pPr>
        <w:spacing w:after="223" w:line="360" w:lineRule="auto"/>
        <w:ind w:right="3"/>
        <w:divId w:val="921988316"/>
        <w:rPr>
          <w:rFonts w:ascii="Georgia" w:hAnsi="Georgia"/>
          <w:color w:val="000000" w:themeColor="text1"/>
        </w:rPr>
      </w:pPr>
      <w:r w:rsidRPr="00E7597C">
        <w:rPr>
          <w:rFonts w:ascii="Georgia" w:hAnsi="Georgia"/>
          <w:color w:val="000000" w:themeColor="text1"/>
        </w:rPr>
        <w:t>166.6.4.4. Диалог культур.</w:t>
      </w:r>
      <w:r w:rsidRPr="00E7597C">
        <w:rPr>
          <w:rFonts w:ascii="Georgia" w:hAnsi="Georgia"/>
          <w:color w:val="000000" w:themeColor="text1"/>
        </w:rPr>
        <w:br/>
      </w:r>
      <w:r w:rsidRPr="00E7597C">
        <w:rPr>
          <w:rFonts w:ascii="Georgia" w:hAnsi="Georgia"/>
          <w:color w:val="000000" w:themeColor="text1"/>
        </w:rPr>
        <w:br/>
        <w:t>Содержание: образы, интонации фольклора других народов и стран в музыке отечественных и иностранных композиторов (в том числе образы других культур в музыке русских композиторов и русские музыкальные цитаты в творчестве зарубежных композиторов).</w:t>
      </w:r>
      <w:r w:rsidRPr="00E7597C">
        <w:rPr>
          <w:rFonts w:ascii="Georgia" w:hAnsi="Georgia"/>
          <w:color w:val="000000" w:themeColor="text1"/>
        </w:rPr>
        <w:br/>
      </w:r>
      <w:r w:rsidRPr="00E7597C">
        <w:rPr>
          <w:rFonts w:ascii="Georgia" w:hAnsi="Georgia"/>
          <w:color w:val="000000" w:themeColor="text1"/>
        </w:rPr>
        <w:lastRenderedPageBreak/>
        <w:br/>
        <w:t>Виды деятельности обучающихся:</w:t>
      </w:r>
      <w:r w:rsidRPr="00E7597C">
        <w:rPr>
          <w:rFonts w:ascii="Georgia" w:hAnsi="Georgia"/>
          <w:color w:val="000000" w:themeColor="text1"/>
        </w:rPr>
        <w:br/>
        <w:t>знакомство с творчеством композиторов;</w:t>
      </w:r>
      <w:r w:rsidRPr="00E7597C">
        <w:rPr>
          <w:rFonts w:ascii="Georgia" w:hAnsi="Georgia"/>
          <w:color w:val="000000" w:themeColor="text1"/>
        </w:rPr>
        <w:br/>
        <w:t>сравнение их сочинений с народной музыкой;</w:t>
      </w:r>
      <w:r w:rsidRPr="00E7597C">
        <w:rPr>
          <w:rFonts w:ascii="Georgia" w:hAnsi="Georgia"/>
          <w:color w:val="000000" w:themeColor="text1"/>
        </w:rPr>
        <w:br/>
        <w:t>определение формы, принципа развития фольклорного музыкального материала;</w:t>
      </w:r>
      <w:r w:rsidRPr="00E7597C">
        <w:rPr>
          <w:rFonts w:ascii="Georgia" w:hAnsi="Georgia"/>
          <w:color w:val="000000" w:themeColor="text1"/>
        </w:rPr>
        <w:br/>
        <w:t>вокализация наиболее ярких тем инструментальных сочинений;</w:t>
      </w:r>
      <w:r w:rsidRPr="00E7597C">
        <w:rPr>
          <w:rFonts w:ascii="Georgia" w:hAnsi="Georgia"/>
          <w:color w:val="000000" w:themeColor="text1"/>
        </w:rPr>
        <w:br/>
        <w:t>разучивание, исполнение доступных вокальных сочинений;</w:t>
      </w:r>
      <w:r w:rsidRPr="00E7597C">
        <w:rPr>
          <w:rFonts w:ascii="Georgia" w:hAnsi="Georgia"/>
          <w:color w:val="000000" w:themeColor="text1"/>
        </w:rPr>
        <w:br/>
        <w:t>вариативно: исполнение на клавишных или духовых инструментах композиторских мелодий, прослеживание их по нотной записи;</w:t>
      </w:r>
      <w:r w:rsidRPr="00E7597C">
        <w:rPr>
          <w:rFonts w:ascii="Georgia" w:hAnsi="Georgia"/>
          <w:color w:val="000000" w:themeColor="text1"/>
        </w:rPr>
        <w:br/>
        <w:t>творческие, исследовательские проекты, посвященные выдающимся композиторам.</w:t>
      </w:r>
    </w:p>
    <w:p w:rsidR="0091298E" w:rsidRPr="00E7597C" w:rsidRDefault="00D80231" w:rsidP="00E80FF5">
      <w:pPr>
        <w:spacing w:after="223" w:line="360" w:lineRule="auto"/>
        <w:ind w:right="3"/>
        <w:divId w:val="921988316"/>
        <w:rPr>
          <w:rFonts w:ascii="Georgia" w:hAnsi="Georgia"/>
          <w:color w:val="000000" w:themeColor="text1"/>
        </w:rPr>
      </w:pPr>
      <w:r w:rsidRPr="00E7597C">
        <w:rPr>
          <w:rFonts w:ascii="Georgia" w:hAnsi="Georgia"/>
          <w:color w:val="000000" w:themeColor="text1"/>
        </w:rPr>
        <w:t>166.6.5. Модуль № 5 "Духовная музыка"</w:t>
      </w:r>
      <w:r w:rsidRPr="00E7597C">
        <w:rPr>
          <w:rFonts w:ascii="Georgia" w:hAnsi="Georgia"/>
          <w:color w:val="000000" w:themeColor="text1"/>
        </w:rPr>
        <w:br/>
      </w:r>
      <w:r w:rsidRPr="00E7597C">
        <w:rPr>
          <w:rFonts w:ascii="Georgia" w:hAnsi="Georgia"/>
          <w:color w:val="000000" w:themeColor="text1"/>
        </w:rPr>
        <w:br/>
        <w:t>Музыкальная культура России на протяжении нескольких столетий была представлена тремя главными направлениями - музыкой народной, духовной и светской. В рамках религиозной культуры были созданы подлинные шедевры музыкального искусства. Изучение данного модуля поддерживает баланс, позволяет в рамках календарно-тематического планирования представить обучающимся максимально широкую сферу бытования музыкального искусства. Однако знакомство с отдельными произведениями, шедеврами духовной музыки возможно и в рамках изучения других модулей.</w:t>
      </w:r>
    </w:p>
    <w:p w:rsidR="0091298E" w:rsidRPr="00E7597C" w:rsidRDefault="00D80231" w:rsidP="00E80FF5">
      <w:pPr>
        <w:spacing w:after="223" w:line="360" w:lineRule="auto"/>
        <w:ind w:right="3"/>
        <w:divId w:val="921988316"/>
        <w:rPr>
          <w:rFonts w:ascii="Georgia" w:hAnsi="Georgia"/>
          <w:color w:val="000000" w:themeColor="text1"/>
        </w:rPr>
      </w:pPr>
      <w:r w:rsidRPr="00E7597C">
        <w:rPr>
          <w:rFonts w:ascii="Georgia" w:hAnsi="Georgia"/>
          <w:color w:val="000000" w:themeColor="text1"/>
        </w:rPr>
        <w:t>166.6.5.1. Звучание храма.</w:t>
      </w:r>
      <w:r w:rsidRPr="00E7597C">
        <w:rPr>
          <w:rFonts w:ascii="Georgia" w:hAnsi="Georgia"/>
          <w:color w:val="000000" w:themeColor="text1"/>
        </w:rPr>
        <w:br/>
      </w:r>
      <w:r w:rsidRPr="00E7597C">
        <w:rPr>
          <w:rFonts w:ascii="Georgia" w:hAnsi="Georgia"/>
          <w:color w:val="000000" w:themeColor="text1"/>
        </w:rPr>
        <w:br/>
        <w:t>Содержание: колокола, колокольные звоны (благовест, трезвон и другие), звонарские приговорки. Колокольность в музыке русских композиторов.</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r w:rsidRPr="00E7597C">
        <w:rPr>
          <w:rFonts w:ascii="Georgia" w:hAnsi="Georgia"/>
          <w:color w:val="000000" w:themeColor="text1"/>
        </w:rPr>
        <w:br/>
        <w:t>обобщение жизненного опыта, связанного со звучанием колоколов;</w:t>
      </w:r>
      <w:r w:rsidRPr="00E7597C">
        <w:rPr>
          <w:rFonts w:ascii="Georgia" w:hAnsi="Georgia"/>
          <w:color w:val="000000" w:themeColor="text1"/>
        </w:rPr>
        <w:br/>
        <w:t>диалог с учителем о традициях изготовления колоколов, значении колокольного звона;</w:t>
      </w:r>
      <w:r w:rsidRPr="00E7597C">
        <w:rPr>
          <w:rFonts w:ascii="Georgia" w:hAnsi="Georgia"/>
          <w:color w:val="000000" w:themeColor="text1"/>
        </w:rPr>
        <w:br/>
        <w:t>знакомство с видами колокольных звонов;</w:t>
      </w:r>
      <w:r w:rsidRPr="00E7597C">
        <w:rPr>
          <w:rFonts w:ascii="Georgia" w:hAnsi="Georgia"/>
          <w:color w:val="000000" w:themeColor="text1"/>
        </w:rPr>
        <w:br/>
        <w:t xml:space="preserve">слушание музыки русских композиторов с ярко выраженным изобразительным элементом колокольности (по выбору учителя могут звучать фрагменты из музыкальных произведений М.П.Мусоргского, П.И.Чайковского, М.И.Глинки, </w:t>
      </w:r>
      <w:r w:rsidRPr="00E7597C">
        <w:rPr>
          <w:rFonts w:ascii="Georgia" w:hAnsi="Georgia"/>
          <w:color w:val="000000" w:themeColor="text1"/>
        </w:rPr>
        <w:lastRenderedPageBreak/>
        <w:t>С.В.Рахманинова и другие);</w:t>
      </w:r>
      <w:r w:rsidRPr="00E7597C">
        <w:rPr>
          <w:rFonts w:ascii="Georgia" w:hAnsi="Georgia"/>
          <w:color w:val="000000" w:themeColor="text1"/>
        </w:rPr>
        <w:br/>
      </w:r>
      <w:r w:rsidRPr="00E7597C">
        <w:rPr>
          <w:rFonts w:ascii="Georgia" w:hAnsi="Georgia"/>
          <w:color w:val="000000" w:themeColor="text1"/>
        </w:rPr>
        <w:br/>
        <w:t>выявление, обсуждение характера, выразительных средств, использованных композитором;</w:t>
      </w:r>
      <w:r w:rsidRPr="00E7597C">
        <w:rPr>
          <w:rFonts w:ascii="Georgia" w:hAnsi="Georgia"/>
          <w:color w:val="000000" w:themeColor="text1"/>
        </w:rPr>
        <w:br/>
      </w:r>
      <w:r w:rsidRPr="00E7597C">
        <w:rPr>
          <w:rFonts w:ascii="Georgia" w:hAnsi="Georgia"/>
          <w:color w:val="000000" w:themeColor="text1"/>
        </w:rPr>
        <w:br/>
        <w:t>двигательная импровизация - имитация движений звонаря на колокольне;</w:t>
      </w:r>
      <w:r w:rsidRPr="00E7597C">
        <w:rPr>
          <w:rFonts w:ascii="Georgia" w:hAnsi="Georgia"/>
          <w:color w:val="000000" w:themeColor="text1"/>
        </w:rPr>
        <w:br/>
      </w:r>
      <w:r w:rsidRPr="00E7597C">
        <w:rPr>
          <w:rFonts w:ascii="Georgia" w:hAnsi="Georgia"/>
          <w:color w:val="000000" w:themeColor="text1"/>
        </w:rPr>
        <w:br/>
        <w:t>ритмические и артикуляционные упражнения на основе звонарских приговорок;</w:t>
      </w:r>
      <w:r w:rsidRPr="00E7597C">
        <w:rPr>
          <w:rFonts w:ascii="Georgia" w:hAnsi="Georgia"/>
          <w:color w:val="000000" w:themeColor="text1"/>
        </w:rPr>
        <w:br/>
      </w:r>
      <w:r w:rsidRPr="00E7597C">
        <w:rPr>
          <w:rFonts w:ascii="Georgia" w:hAnsi="Georgia"/>
          <w:color w:val="000000" w:themeColor="text1"/>
        </w:rPr>
        <w:br/>
        <w:t>вариативно: просмотр документального фильма о колоколах;</w:t>
      </w:r>
      <w:r w:rsidRPr="00E7597C">
        <w:rPr>
          <w:rFonts w:ascii="Georgia" w:hAnsi="Georgia"/>
          <w:color w:val="000000" w:themeColor="text1"/>
        </w:rPr>
        <w:br/>
      </w:r>
      <w:r w:rsidRPr="00E7597C">
        <w:rPr>
          <w:rFonts w:ascii="Georgia" w:hAnsi="Georgia"/>
          <w:color w:val="000000" w:themeColor="text1"/>
        </w:rPr>
        <w:br/>
        <w:t>сочинение, исполнение на фортепиано, синтезаторе или металлофонах композиции (импровизации), имитирующей звучание колоколов.</w:t>
      </w:r>
    </w:p>
    <w:p w:rsidR="0091298E" w:rsidRPr="00E7597C" w:rsidRDefault="00D80231" w:rsidP="00E80FF5">
      <w:pPr>
        <w:spacing w:after="223" w:line="360" w:lineRule="auto"/>
        <w:ind w:right="3"/>
        <w:divId w:val="921988316"/>
        <w:rPr>
          <w:rFonts w:ascii="Georgia" w:hAnsi="Georgia"/>
          <w:color w:val="000000" w:themeColor="text1"/>
        </w:rPr>
      </w:pPr>
      <w:r w:rsidRPr="00E7597C">
        <w:rPr>
          <w:rFonts w:ascii="Georgia" w:hAnsi="Georgia"/>
          <w:color w:val="000000" w:themeColor="text1"/>
        </w:rPr>
        <w:t>166.6.5.2. Песни верующих.</w:t>
      </w:r>
      <w:r w:rsidRPr="00E7597C">
        <w:rPr>
          <w:rFonts w:ascii="Georgia" w:hAnsi="Georgia"/>
          <w:color w:val="000000" w:themeColor="text1"/>
        </w:rPr>
        <w:br/>
      </w:r>
      <w:r w:rsidRPr="00E7597C">
        <w:rPr>
          <w:rFonts w:ascii="Georgia" w:hAnsi="Georgia"/>
          <w:color w:val="000000" w:themeColor="text1"/>
        </w:rPr>
        <w:br/>
        <w:t>Содержание: молитва, хорал, песнопение, духовный стих. Образы духовной музыки в творчестве композиторов-классиков.</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r w:rsidRPr="00E7597C">
        <w:rPr>
          <w:rFonts w:ascii="Georgia" w:hAnsi="Georgia"/>
          <w:color w:val="000000" w:themeColor="text1"/>
        </w:rPr>
        <w:br/>
      </w:r>
      <w:r w:rsidRPr="00E7597C">
        <w:rPr>
          <w:rFonts w:ascii="Georgia" w:hAnsi="Georgia"/>
          <w:color w:val="000000" w:themeColor="text1"/>
        </w:rPr>
        <w:br/>
        <w:t>слушание, разучивание, исполнение вокальных произведений религиозного содержания;</w:t>
      </w:r>
      <w:r w:rsidRPr="00E7597C">
        <w:rPr>
          <w:rFonts w:ascii="Georgia" w:hAnsi="Georgia"/>
          <w:color w:val="000000" w:themeColor="text1"/>
        </w:rPr>
        <w:br/>
      </w:r>
      <w:r w:rsidRPr="00E7597C">
        <w:rPr>
          <w:rFonts w:ascii="Georgia" w:hAnsi="Georgia"/>
          <w:color w:val="000000" w:themeColor="text1"/>
        </w:rPr>
        <w:br/>
        <w:t>диалог с учителем о характере музыки, манере исполнения, выразительных средствах;</w:t>
      </w:r>
      <w:r w:rsidRPr="00E7597C">
        <w:rPr>
          <w:rFonts w:ascii="Georgia" w:hAnsi="Georgia"/>
          <w:color w:val="000000" w:themeColor="text1"/>
        </w:rPr>
        <w:br/>
      </w:r>
      <w:r w:rsidRPr="00E7597C">
        <w:rPr>
          <w:rFonts w:ascii="Georgia" w:hAnsi="Georgia"/>
          <w:color w:val="000000" w:themeColor="text1"/>
        </w:rPr>
        <w:br/>
        <w:t>знакомство с произведениями светской музыки, в которых воплощены молитвенные интонации, используется хоральный склад звучания;</w:t>
      </w:r>
      <w:r w:rsidRPr="00E7597C">
        <w:rPr>
          <w:rFonts w:ascii="Georgia" w:hAnsi="Georgia"/>
          <w:color w:val="000000" w:themeColor="text1"/>
        </w:rPr>
        <w:br/>
      </w:r>
      <w:r w:rsidRPr="00E7597C">
        <w:rPr>
          <w:rFonts w:ascii="Georgia" w:hAnsi="Georgia"/>
          <w:color w:val="000000" w:themeColor="text1"/>
        </w:rPr>
        <w:br/>
        <w:t>вариативно: просмотр документального фильма о значении молитвы;</w:t>
      </w:r>
      <w:r w:rsidRPr="00E7597C">
        <w:rPr>
          <w:rFonts w:ascii="Georgia" w:hAnsi="Georgia"/>
          <w:color w:val="000000" w:themeColor="text1"/>
        </w:rPr>
        <w:br/>
      </w:r>
      <w:r w:rsidRPr="00E7597C">
        <w:rPr>
          <w:rFonts w:ascii="Georgia" w:hAnsi="Georgia"/>
          <w:color w:val="000000" w:themeColor="text1"/>
        </w:rPr>
        <w:br/>
        <w:t>рисование по мотивам прослушанных музыкальных произведений.</w:t>
      </w:r>
    </w:p>
    <w:p w:rsidR="0091298E" w:rsidRPr="00E7597C" w:rsidRDefault="00D80231" w:rsidP="00E80FF5">
      <w:pPr>
        <w:spacing w:after="223" w:line="360" w:lineRule="auto"/>
        <w:ind w:right="3"/>
        <w:divId w:val="921988316"/>
        <w:rPr>
          <w:rFonts w:ascii="Georgia" w:hAnsi="Georgia"/>
          <w:color w:val="000000" w:themeColor="text1"/>
        </w:rPr>
      </w:pPr>
      <w:r w:rsidRPr="00E7597C">
        <w:rPr>
          <w:rFonts w:ascii="Georgia" w:hAnsi="Georgia"/>
          <w:color w:val="000000" w:themeColor="text1"/>
        </w:rPr>
        <w:t>166.6.5.3. Инструментальная музыка в церкви.</w:t>
      </w: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Содержание: орган и его роль в богослужении. Творчество И.С.Баха.</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r w:rsidRPr="00E7597C">
        <w:rPr>
          <w:rFonts w:ascii="Georgia" w:hAnsi="Georgia"/>
          <w:color w:val="000000" w:themeColor="text1"/>
        </w:rPr>
        <w:br/>
        <w:t>чтение учебных и художественных текстов, посвященных истории создания, устройству органа, его роли в католическом и протестантском богослужении;</w:t>
      </w:r>
      <w:r w:rsidRPr="00E7597C">
        <w:rPr>
          <w:rFonts w:ascii="Georgia" w:hAnsi="Georgia"/>
          <w:color w:val="000000" w:themeColor="text1"/>
        </w:rPr>
        <w:br/>
        <w:t>ответы на вопросы учителя;</w:t>
      </w:r>
      <w:r w:rsidRPr="00E7597C">
        <w:rPr>
          <w:rFonts w:ascii="Georgia" w:hAnsi="Georgia"/>
          <w:color w:val="000000" w:themeColor="text1"/>
        </w:rPr>
        <w:br/>
        <w:t>слушание органной музыки И.С.Баха;</w:t>
      </w:r>
      <w:r w:rsidRPr="00E7597C">
        <w:rPr>
          <w:rFonts w:ascii="Georgia" w:hAnsi="Georgia"/>
          <w:color w:val="000000" w:themeColor="text1"/>
        </w:rPr>
        <w:br/>
        <w:t>описание впечатления от восприятия, характеристика музыкально-выразительных средств;</w:t>
      </w:r>
      <w:r w:rsidRPr="00E7597C">
        <w:rPr>
          <w:rFonts w:ascii="Georgia" w:hAnsi="Georgia"/>
          <w:color w:val="000000" w:themeColor="text1"/>
        </w:rPr>
        <w:br/>
        <w:t>игровая имитация особенностей игры на органе (во время слушания);</w:t>
      </w:r>
      <w:r w:rsidRPr="00E7597C">
        <w:rPr>
          <w:rFonts w:ascii="Georgia" w:hAnsi="Georgia"/>
          <w:color w:val="000000" w:themeColor="text1"/>
        </w:rPr>
        <w:br/>
        <w:t>звуковое исследование - исполнение (учителем) на синтезаторе знакомых музыкальных произведений тембром органа;</w:t>
      </w:r>
      <w:r w:rsidRPr="00E7597C">
        <w:rPr>
          <w:rFonts w:ascii="Georgia" w:hAnsi="Georgia"/>
          <w:color w:val="000000" w:themeColor="text1"/>
        </w:rPr>
        <w:br/>
      </w:r>
      <w:r w:rsidRPr="00E7597C">
        <w:rPr>
          <w:rFonts w:ascii="Georgia" w:hAnsi="Georgia"/>
          <w:color w:val="000000" w:themeColor="text1"/>
        </w:rPr>
        <w:br/>
        <w:t>наблюдение за трансформацией музыкального образа;</w:t>
      </w:r>
      <w:r w:rsidRPr="00E7597C">
        <w:rPr>
          <w:rFonts w:ascii="Georgia" w:hAnsi="Georgia"/>
          <w:color w:val="000000" w:themeColor="text1"/>
        </w:rPr>
        <w:br/>
      </w:r>
      <w:r w:rsidRPr="00E7597C">
        <w:rPr>
          <w:rFonts w:ascii="Georgia" w:hAnsi="Georgia"/>
          <w:color w:val="000000" w:themeColor="text1"/>
        </w:rPr>
        <w:br/>
        <w:t>вариативно: посещение концерта органной музыки; рассматривание иллюстраций, изображений органа; проблемная ситуация - выдвижение гипотез о принципах работы этого музыкального инструмента; просмотр познавательного фильма об органе; литературное, художественное творчество на основе музыкальных впечатлений от восприятия органной музыки.</w:t>
      </w:r>
    </w:p>
    <w:p w:rsidR="0091298E" w:rsidRPr="00E7597C" w:rsidRDefault="00D80231" w:rsidP="00E80FF5">
      <w:pPr>
        <w:spacing w:after="223" w:line="360" w:lineRule="auto"/>
        <w:ind w:right="3"/>
        <w:divId w:val="921988316"/>
        <w:rPr>
          <w:rFonts w:ascii="Georgia" w:hAnsi="Georgia"/>
          <w:color w:val="000000" w:themeColor="text1"/>
        </w:rPr>
      </w:pPr>
      <w:r w:rsidRPr="00E7597C">
        <w:rPr>
          <w:rFonts w:ascii="Georgia" w:hAnsi="Georgia"/>
          <w:color w:val="000000" w:themeColor="text1"/>
        </w:rPr>
        <w:t>166.6.5.4. Искусство Русской православной церкви.</w:t>
      </w:r>
      <w:r w:rsidRPr="00E7597C">
        <w:rPr>
          <w:rFonts w:ascii="Georgia" w:hAnsi="Georgia"/>
          <w:color w:val="000000" w:themeColor="text1"/>
        </w:rPr>
        <w:br/>
      </w:r>
      <w:r w:rsidRPr="00E7597C">
        <w:rPr>
          <w:rFonts w:ascii="Georgia" w:hAnsi="Georgia"/>
          <w:color w:val="000000" w:themeColor="text1"/>
        </w:rPr>
        <w:br/>
        <w:t>Содержание: музыка в православном храме. Традиции исполнения, жанры (тропарь, стихира, величание и другие). Музыка и живопись, посвященные святым. Образы Христа, Богородицы.</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r w:rsidRPr="00E7597C">
        <w:rPr>
          <w:rFonts w:ascii="Georgia" w:hAnsi="Georgia"/>
          <w:color w:val="000000" w:themeColor="text1"/>
        </w:rPr>
        <w:br/>
        <w:t>разучивание, исполнение вокальных произведений религиозной тематики, сравнение церковных мелодий и народных песен, мелодий светской музыки;</w:t>
      </w:r>
      <w:r w:rsidRPr="00E7597C">
        <w:rPr>
          <w:rFonts w:ascii="Georgia" w:hAnsi="Georgia"/>
          <w:color w:val="000000" w:themeColor="text1"/>
        </w:rPr>
        <w:br/>
        <w:t>прослеживание исполняемых мелодий по нотной записи;</w:t>
      </w:r>
      <w:r w:rsidRPr="00E7597C">
        <w:rPr>
          <w:rFonts w:ascii="Georgia" w:hAnsi="Georgia"/>
          <w:color w:val="000000" w:themeColor="text1"/>
        </w:rPr>
        <w:br/>
        <w:t>анализ типа мелодического движения, особенностей ритма, темпа, динамики;</w:t>
      </w:r>
      <w:r w:rsidRPr="00E7597C">
        <w:rPr>
          <w:rFonts w:ascii="Georgia" w:hAnsi="Georgia"/>
          <w:color w:val="000000" w:themeColor="text1"/>
        </w:rPr>
        <w:br/>
        <w:t>сопоставление произведений музыки и живописи, посвященных святым, Христу, Богородице;</w:t>
      </w:r>
      <w:r w:rsidRPr="00E7597C">
        <w:rPr>
          <w:rFonts w:ascii="Georgia" w:hAnsi="Georgia"/>
          <w:color w:val="000000" w:themeColor="text1"/>
        </w:rPr>
        <w:br/>
        <w:t>вариативно: посещение храма; поиск в Интернете информации о Крещении Руси, святых, об иконах.</w:t>
      </w:r>
    </w:p>
    <w:p w:rsidR="0091298E" w:rsidRPr="00E7597C" w:rsidRDefault="00D80231" w:rsidP="00E80FF5">
      <w:pPr>
        <w:spacing w:after="223" w:line="360" w:lineRule="auto"/>
        <w:ind w:right="3"/>
        <w:divId w:val="921988316"/>
        <w:rPr>
          <w:rFonts w:ascii="Georgia" w:hAnsi="Georgia"/>
          <w:color w:val="000000" w:themeColor="text1"/>
        </w:rPr>
      </w:pPr>
      <w:r w:rsidRPr="00E7597C">
        <w:rPr>
          <w:rFonts w:ascii="Georgia" w:hAnsi="Georgia"/>
          <w:color w:val="000000" w:themeColor="text1"/>
        </w:rPr>
        <w:lastRenderedPageBreak/>
        <w:t>166.6.5.5. Религиозные праздники.</w:t>
      </w:r>
      <w:r w:rsidRPr="00E7597C">
        <w:rPr>
          <w:rFonts w:ascii="Georgia" w:hAnsi="Georgia"/>
          <w:color w:val="000000" w:themeColor="text1"/>
        </w:rPr>
        <w:br/>
      </w:r>
      <w:r w:rsidRPr="00E7597C">
        <w:rPr>
          <w:rFonts w:ascii="Georgia" w:hAnsi="Georgia"/>
          <w:color w:val="000000" w:themeColor="text1"/>
        </w:rPr>
        <w:br/>
        <w:t>Содержание: праздничная служба, вокальная (в том числе хоровая) музыка религиозного содержания (по выбору: на религиозных праздниках той конфессии, которая наиболее почитаема в данном регионе Российской Федерации. В рамках православной традиции возможно рассмотрение традиционных праздников с точки зрения, как религиозной символики, так и фольклорных традиций (например: Рождество, Троица, Пасха). Рекомендуется знакомство с фрагментами литургической музыки русских композиторов-классиков (С.В.Рахманинов, П.И.Чайковский и других композиторов).</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r w:rsidRPr="00E7597C">
        <w:rPr>
          <w:rFonts w:ascii="Georgia" w:hAnsi="Georgia"/>
          <w:color w:val="000000" w:themeColor="text1"/>
        </w:rPr>
        <w:br/>
      </w:r>
      <w:r w:rsidRPr="00E7597C">
        <w:rPr>
          <w:rFonts w:ascii="Georgia" w:hAnsi="Georgia"/>
          <w:color w:val="000000" w:themeColor="text1"/>
        </w:rPr>
        <w:br/>
        <w:t>слушание музыкальных фрагментов праздничных богослужений, определение характера музыки, её религиозного содержания;</w:t>
      </w:r>
      <w:r w:rsidRPr="00E7597C">
        <w:rPr>
          <w:rFonts w:ascii="Georgia" w:hAnsi="Georgia"/>
          <w:color w:val="000000" w:themeColor="text1"/>
        </w:rPr>
        <w:br/>
      </w:r>
      <w:r w:rsidRPr="00E7597C">
        <w:rPr>
          <w:rFonts w:ascii="Georgia" w:hAnsi="Georgia"/>
          <w:color w:val="000000" w:themeColor="text1"/>
        </w:rPr>
        <w:br/>
        <w:t>разучивание (с использованием нотного текста), исполнение доступных вокальных произведений духовной музыки;</w:t>
      </w:r>
      <w:r w:rsidRPr="00E7597C">
        <w:rPr>
          <w:rFonts w:ascii="Georgia" w:hAnsi="Georgia"/>
          <w:color w:val="000000" w:themeColor="text1"/>
        </w:rPr>
        <w:br/>
      </w:r>
      <w:r w:rsidRPr="00E7597C">
        <w:rPr>
          <w:rFonts w:ascii="Georgia" w:hAnsi="Georgia"/>
          <w:color w:val="000000" w:themeColor="text1"/>
        </w:rPr>
        <w:br/>
        <w:t>вариативно: просмотр фильма, посвященного религиозным праздникам; посещение концерта духовной музыки; исследовательские проекты, посвященные музыке религиозных праздников.</w:t>
      </w:r>
    </w:p>
    <w:p w:rsidR="0091298E" w:rsidRPr="00E7597C" w:rsidRDefault="00D80231" w:rsidP="00E80FF5">
      <w:pPr>
        <w:spacing w:after="223" w:line="360" w:lineRule="auto"/>
        <w:ind w:right="3"/>
        <w:divId w:val="921988316"/>
        <w:rPr>
          <w:rFonts w:ascii="Georgia" w:hAnsi="Georgia"/>
          <w:color w:val="000000" w:themeColor="text1"/>
        </w:rPr>
      </w:pPr>
      <w:r w:rsidRPr="00E7597C">
        <w:rPr>
          <w:rFonts w:ascii="Georgia" w:hAnsi="Georgia"/>
          <w:color w:val="000000" w:themeColor="text1"/>
        </w:rPr>
        <w:t>166.6.6. Модуль № 6 "Музыка театра и кино".</w:t>
      </w:r>
      <w:r w:rsidRPr="00E7597C">
        <w:rPr>
          <w:rFonts w:ascii="Georgia" w:hAnsi="Georgia"/>
          <w:color w:val="000000" w:themeColor="text1"/>
        </w:rPr>
        <w:br/>
      </w:r>
      <w:r w:rsidRPr="00E7597C">
        <w:rPr>
          <w:rFonts w:ascii="Georgia" w:hAnsi="Georgia"/>
          <w:color w:val="000000" w:themeColor="text1"/>
        </w:rPr>
        <w:br/>
        <w:t>Модуль "Музыка театра и кино" тесно переплетается с модулем "Классическая музыка", может стыковаться по ряду произведений с модулями "Современная музыка" (мюзикл), "Музыка в жизни человека" (музыкальные портреты). Для данного модуля особенно актуально сочетание различных видов урочной и внеурочной деятельности, таких как театрализованные постановки силами обучающихся, посещение музыкальных театров, коллективный просмотр фильмов.</w:t>
      </w:r>
    </w:p>
    <w:p w:rsidR="0091298E" w:rsidRPr="00E7597C" w:rsidRDefault="00D80231" w:rsidP="00E80FF5">
      <w:pPr>
        <w:spacing w:after="223" w:line="360" w:lineRule="auto"/>
        <w:ind w:right="3"/>
        <w:divId w:val="921988316"/>
        <w:rPr>
          <w:rFonts w:ascii="Georgia" w:hAnsi="Georgia"/>
          <w:color w:val="000000" w:themeColor="text1"/>
        </w:rPr>
      </w:pPr>
      <w:r w:rsidRPr="00E7597C">
        <w:rPr>
          <w:rFonts w:ascii="Georgia" w:hAnsi="Georgia"/>
          <w:color w:val="000000" w:themeColor="text1"/>
        </w:rPr>
        <w:t>166.6.6.1. Музыкальная сказка на сцене, на экране.</w:t>
      </w:r>
      <w:r w:rsidRPr="00E7597C">
        <w:rPr>
          <w:rFonts w:ascii="Georgia" w:hAnsi="Georgia"/>
          <w:color w:val="000000" w:themeColor="text1"/>
        </w:rPr>
        <w:br/>
      </w:r>
      <w:r w:rsidRPr="00E7597C">
        <w:rPr>
          <w:rFonts w:ascii="Georgia" w:hAnsi="Georgia"/>
          <w:color w:val="000000" w:themeColor="text1"/>
        </w:rPr>
        <w:br/>
        <w:t xml:space="preserve">Содержание: характеры персонажей, отражённые в музыке. Тембр голоса. Соло. </w:t>
      </w:r>
      <w:r w:rsidRPr="00E7597C">
        <w:rPr>
          <w:rFonts w:ascii="Georgia" w:hAnsi="Georgia"/>
          <w:color w:val="000000" w:themeColor="text1"/>
        </w:rPr>
        <w:lastRenderedPageBreak/>
        <w:t>Хор, ансамбль.</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r w:rsidRPr="00E7597C">
        <w:rPr>
          <w:rFonts w:ascii="Georgia" w:hAnsi="Georgia"/>
          <w:color w:val="000000" w:themeColor="text1"/>
        </w:rPr>
        <w:br/>
        <w:t>видеопросмотр музыкальной сказки;</w:t>
      </w:r>
      <w:r w:rsidRPr="00E7597C">
        <w:rPr>
          <w:rFonts w:ascii="Georgia" w:hAnsi="Georgia"/>
          <w:color w:val="000000" w:themeColor="text1"/>
        </w:rPr>
        <w:br/>
        <w:t>обсуждение музыкально-выразительных средств, передающих повороты сюжета, характеры героев;</w:t>
      </w:r>
      <w:r w:rsidRPr="00E7597C">
        <w:rPr>
          <w:rFonts w:ascii="Georgia" w:hAnsi="Georgia"/>
          <w:color w:val="000000" w:themeColor="text1"/>
        </w:rPr>
        <w:br/>
        <w:t>игра-викторина "Угадай по голосу";</w:t>
      </w:r>
      <w:r w:rsidRPr="00E7597C">
        <w:rPr>
          <w:rFonts w:ascii="Georgia" w:hAnsi="Georgia"/>
          <w:color w:val="000000" w:themeColor="text1"/>
        </w:rPr>
        <w:br/>
        <w:t>разучивание, исполнение отдельных номеров из детской оперы, музыкальной сказки;</w:t>
      </w:r>
      <w:r w:rsidRPr="00E7597C">
        <w:rPr>
          <w:rFonts w:ascii="Georgia" w:hAnsi="Georgia"/>
          <w:color w:val="000000" w:themeColor="text1"/>
        </w:rPr>
        <w:br/>
        <w:t>вариативно: постановка детской музыкальной сказки, спектакль для родителей; творческий проект "Озвучиваем мультфильм".</w:t>
      </w:r>
    </w:p>
    <w:p w:rsidR="0091298E" w:rsidRPr="00E7597C" w:rsidRDefault="00D80231" w:rsidP="00E80FF5">
      <w:pPr>
        <w:spacing w:after="223" w:line="360" w:lineRule="auto"/>
        <w:ind w:right="3"/>
        <w:divId w:val="921988316"/>
        <w:rPr>
          <w:rFonts w:ascii="Georgia" w:hAnsi="Georgia"/>
          <w:color w:val="000000" w:themeColor="text1"/>
        </w:rPr>
      </w:pPr>
      <w:r w:rsidRPr="00E7597C">
        <w:rPr>
          <w:rFonts w:ascii="Georgia" w:hAnsi="Georgia"/>
          <w:color w:val="000000" w:themeColor="text1"/>
        </w:rPr>
        <w:t>166.6.6.2. Театр оперы и балета.</w:t>
      </w:r>
      <w:r w:rsidRPr="00E7597C">
        <w:rPr>
          <w:rFonts w:ascii="Georgia" w:hAnsi="Georgia"/>
          <w:color w:val="000000" w:themeColor="text1"/>
        </w:rPr>
        <w:br/>
      </w:r>
      <w:r w:rsidRPr="00E7597C">
        <w:rPr>
          <w:rFonts w:ascii="Georgia" w:hAnsi="Georgia"/>
          <w:color w:val="000000" w:themeColor="text1"/>
        </w:rPr>
        <w:br/>
        <w:t>Содержание: особенности музыкальных спектаклей. Балет. Опера. Солисты, хор, оркестр, дирижёр в музыкальном спектакле.</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r w:rsidRPr="00E7597C">
        <w:rPr>
          <w:rFonts w:ascii="Georgia" w:hAnsi="Georgia"/>
          <w:color w:val="000000" w:themeColor="text1"/>
        </w:rPr>
        <w:br/>
        <w:t>знакомство со знаменитыми музыкальными театрами;</w:t>
      </w:r>
      <w:r w:rsidRPr="00E7597C">
        <w:rPr>
          <w:rFonts w:ascii="Georgia" w:hAnsi="Georgia"/>
          <w:color w:val="000000" w:themeColor="text1"/>
        </w:rPr>
        <w:br/>
        <w:t>просмотр фрагментов музыкальных спектаклей с комментариями учителя;</w:t>
      </w:r>
      <w:r w:rsidRPr="00E7597C">
        <w:rPr>
          <w:rFonts w:ascii="Georgia" w:hAnsi="Georgia"/>
          <w:color w:val="000000" w:themeColor="text1"/>
        </w:rPr>
        <w:br/>
        <w:t>определение особенностей балетного и оперного спектакля;</w:t>
      </w:r>
      <w:r w:rsidRPr="00E7597C">
        <w:rPr>
          <w:rFonts w:ascii="Georgia" w:hAnsi="Georgia"/>
          <w:color w:val="000000" w:themeColor="text1"/>
        </w:rPr>
        <w:br/>
        <w:t>тесты или кроссворды на освоение специальных терминов;</w:t>
      </w:r>
      <w:r w:rsidRPr="00E7597C">
        <w:rPr>
          <w:rFonts w:ascii="Georgia" w:hAnsi="Georgia"/>
          <w:color w:val="000000" w:themeColor="text1"/>
        </w:rPr>
        <w:br/>
        <w:t>танцевальная импровизация под музыку фрагмента балета;</w:t>
      </w:r>
      <w:r w:rsidRPr="00E7597C">
        <w:rPr>
          <w:rFonts w:ascii="Georgia" w:hAnsi="Georgia"/>
          <w:color w:val="000000" w:themeColor="text1"/>
        </w:rPr>
        <w:br/>
        <w:t>разучивание и исполнение доступного фрагмента, обработки песни (хора из оперы);</w:t>
      </w:r>
      <w:r w:rsidRPr="00E7597C">
        <w:rPr>
          <w:rFonts w:ascii="Georgia" w:hAnsi="Georgia"/>
          <w:color w:val="000000" w:themeColor="text1"/>
        </w:rPr>
        <w:br/>
        <w:t>"игра в дирижёра" - двигательная импровизация во время слушания оркестрового фрагмента музыкального спектакля;</w:t>
      </w:r>
      <w:r w:rsidRPr="00E7597C">
        <w:rPr>
          <w:rFonts w:ascii="Georgia" w:hAnsi="Georgia"/>
          <w:color w:val="000000" w:themeColor="text1"/>
        </w:rPr>
        <w:br/>
      </w:r>
      <w:r w:rsidRPr="00E7597C">
        <w:rPr>
          <w:rFonts w:ascii="Georgia" w:hAnsi="Georgia"/>
          <w:color w:val="000000" w:themeColor="text1"/>
        </w:rPr>
        <w:br/>
        <w:t>вариативно: посещение спектакля или экскурсия в местный музыкальный театр; виртуальная экскурсия по Большому театру; рисование по мотивам музыкального спектакля, создание афиши.</w:t>
      </w:r>
    </w:p>
    <w:p w:rsidR="0091298E" w:rsidRPr="00E7597C" w:rsidRDefault="00D80231" w:rsidP="00E80FF5">
      <w:pPr>
        <w:spacing w:after="223" w:line="360" w:lineRule="auto"/>
        <w:ind w:right="3"/>
        <w:divId w:val="921988316"/>
        <w:rPr>
          <w:rFonts w:ascii="Georgia" w:hAnsi="Georgia"/>
          <w:color w:val="000000" w:themeColor="text1"/>
        </w:rPr>
      </w:pPr>
      <w:r w:rsidRPr="00E7597C">
        <w:rPr>
          <w:rFonts w:ascii="Georgia" w:hAnsi="Georgia"/>
          <w:color w:val="000000" w:themeColor="text1"/>
        </w:rPr>
        <w:t>166.6.6.3. Балет. Хореография - искусство танца.</w:t>
      </w:r>
      <w:r w:rsidRPr="00E7597C">
        <w:rPr>
          <w:rFonts w:ascii="Georgia" w:hAnsi="Georgia"/>
          <w:color w:val="000000" w:themeColor="text1"/>
        </w:rPr>
        <w:br/>
      </w:r>
      <w:r w:rsidRPr="00E7597C">
        <w:rPr>
          <w:rFonts w:ascii="Georgia" w:hAnsi="Georgia"/>
          <w:color w:val="000000" w:themeColor="text1"/>
        </w:rPr>
        <w:br/>
        <w:t xml:space="preserve">Содержание: сольные номера и массовые сцены балетного спектакля. Фрагменты, отдельные номера из балетов отечественных композиторов (например, балеты </w:t>
      </w:r>
      <w:r w:rsidRPr="00E7597C">
        <w:rPr>
          <w:rFonts w:ascii="Georgia" w:hAnsi="Georgia"/>
          <w:color w:val="000000" w:themeColor="text1"/>
        </w:rPr>
        <w:lastRenderedPageBreak/>
        <w:t>П.И.Чайковского, С.С.Прокофьева, А.И.Хачатуряна, В.А.Гаврилина, Р.К.Щедрина).</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r w:rsidRPr="00E7597C">
        <w:rPr>
          <w:rFonts w:ascii="Georgia" w:hAnsi="Georgia"/>
          <w:color w:val="000000" w:themeColor="text1"/>
        </w:rPr>
        <w:br/>
      </w:r>
      <w:r w:rsidRPr="00E7597C">
        <w:rPr>
          <w:rFonts w:ascii="Georgia" w:hAnsi="Georgia"/>
          <w:color w:val="000000" w:themeColor="text1"/>
        </w:rPr>
        <w:br/>
        <w:t>просмотр и обсуждение видеозаписей - знакомство с несколькими яркими сольными номерами и сценами из балетов русских композиторов;</w:t>
      </w:r>
      <w:r w:rsidRPr="00E7597C">
        <w:rPr>
          <w:rFonts w:ascii="Georgia" w:hAnsi="Georgia"/>
          <w:color w:val="000000" w:themeColor="text1"/>
        </w:rPr>
        <w:br/>
      </w:r>
      <w:r w:rsidRPr="00E7597C">
        <w:rPr>
          <w:rFonts w:ascii="Georgia" w:hAnsi="Georgia"/>
          <w:color w:val="000000" w:themeColor="text1"/>
        </w:rPr>
        <w:br/>
        <w:t>музыкальная викторина на знание балетной музыки;</w:t>
      </w:r>
      <w:r w:rsidRPr="00E7597C">
        <w:rPr>
          <w:rFonts w:ascii="Georgia" w:hAnsi="Georgia"/>
          <w:color w:val="000000" w:themeColor="text1"/>
        </w:rPr>
        <w:br/>
      </w:r>
      <w:r w:rsidRPr="00E7597C">
        <w:rPr>
          <w:rFonts w:ascii="Georgia" w:hAnsi="Georgia"/>
          <w:color w:val="000000" w:themeColor="text1"/>
        </w:rPr>
        <w:br/>
        <w:t>вариативно: пропевание и исполнение ритмической партитуры -аккомпанемента к фрагменту балетной музыки; посещение балетного спектакля или просмотр фильма-балета;</w:t>
      </w:r>
    </w:p>
    <w:p w:rsidR="0091298E" w:rsidRPr="00E7597C" w:rsidRDefault="00D80231" w:rsidP="00E80FF5">
      <w:pPr>
        <w:spacing w:after="223" w:line="360" w:lineRule="auto"/>
        <w:ind w:right="3"/>
        <w:divId w:val="921988316"/>
        <w:rPr>
          <w:rFonts w:ascii="Georgia" w:hAnsi="Georgia"/>
          <w:color w:val="000000" w:themeColor="text1"/>
        </w:rPr>
      </w:pPr>
      <w:r w:rsidRPr="00E7597C">
        <w:rPr>
          <w:rFonts w:ascii="Georgia" w:hAnsi="Georgia"/>
          <w:color w:val="000000" w:themeColor="text1"/>
        </w:rPr>
        <w:t>166.6.6.4. Опера. Главные герои и номера оперного спектакля.</w:t>
      </w:r>
      <w:r w:rsidRPr="00E7597C">
        <w:rPr>
          <w:rFonts w:ascii="Georgia" w:hAnsi="Georgia"/>
          <w:color w:val="000000" w:themeColor="text1"/>
        </w:rPr>
        <w:br/>
      </w:r>
      <w:r w:rsidRPr="00E7597C">
        <w:rPr>
          <w:rFonts w:ascii="Georgia" w:hAnsi="Georgia"/>
          <w:color w:val="000000" w:themeColor="text1"/>
        </w:rPr>
        <w:br/>
        <w:t>Содержание: ария, хор, сцена, увертюра - оркестровое вступление. Отдельные номера из опер русских и зарубежных композиторов (по выбору учителя могут быть представлены фрагменты из опер Н.А.Римского-Корсакова ("Садко", "Сказка о царе Салтане", "Снегурочка"), М.И.Глинки ("Руслан и Людмила"), К.В.Глюка ("Орфей и Эвридика"), Дж.Верди и других композиторов).</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r w:rsidRPr="00E7597C">
        <w:rPr>
          <w:rFonts w:ascii="Georgia" w:hAnsi="Georgia"/>
          <w:color w:val="000000" w:themeColor="text1"/>
        </w:rPr>
        <w:br/>
      </w:r>
      <w:r w:rsidRPr="00E7597C">
        <w:rPr>
          <w:rFonts w:ascii="Georgia" w:hAnsi="Georgia"/>
          <w:color w:val="000000" w:themeColor="text1"/>
        </w:rPr>
        <w:br/>
        <w:t>слушание фрагментов опер;</w:t>
      </w:r>
      <w:r w:rsidRPr="00E7597C">
        <w:rPr>
          <w:rFonts w:ascii="Georgia" w:hAnsi="Georgia"/>
          <w:color w:val="000000" w:themeColor="text1"/>
        </w:rPr>
        <w:br/>
      </w:r>
      <w:r w:rsidRPr="00E7597C">
        <w:rPr>
          <w:rFonts w:ascii="Georgia" w:hAnsi="Georgia"/>
          <w:color w:val="000000" w:themeColor="text1"/>
        </w:rPr>
        <w:br/>
        <w:t>определение характера музыки сольной партии, роли и выразительных средств оркестрового сопровождения;</w:t>
      </w:r>
      <w:r w:rsidRPr="00E7597C">
        <w:rPr>
          <w:rFonts w:ascii="Georgia" w:hAnsi="Georgia"/>
          <w:color w:val="000000" w:themeColor="text1"/>
        </w:rPr>
        <w:br/>
      </w:r>
      <w:r w:rsidRPr="00E7597C">
        <w:rPr>
          <w:rFonts w:ascii="Georgia" w:hAnsi="Georgia"/>
          <w:color w:val="000000" w:themeColor="text1"/>
        </w:rPr>
        <w:br/>
        <w:t>знакомство с тембрами голосов оперных певцов;</w:t>
      </w:r>
      <w:r w:rsidRPr="00E7597C">
        <w:rPr>
          <w:rFonts w:ascii="Georgia" w:hAnsi="Georgia"/>
          <w:color w:val="000000" w:themeColor="text1"/>
        </w:rPr>
        <w:br/>
      </w:r>
      <w:r w:rsidRPr="00E7597C">
        <w:rPr>
          <w:rFonts w:ascii="Georgia" w:hAnsi="Georgia"/>
          <w:color w:val="000000" w:themeColor="text1"/>
        </w:rPr>
        <w:br/>
        <w:t>освоение терминологии;</w:t>
      </w:r>
      <w:r w:rsidRPr="00E7597C">
        <w:rPr>
          <w:rFonts w:ascii="Georgia" w:hAnsi="Georgia"/>
          <w:color w:val="000000" w:themeColor="text1"/>
        </w:rPr>
        <w:br/>
      </w:r>
      <w:r w:rsidRPr="00E7597C">
        <w:rPr>
          <w:rFonts w:ascii="Georgia" w:hAnsi="Georgia"/>
          <w:color w:val="000000" w:themeColor="text1"/>
        </w:rPr>
        <w:br/>
        <w:t>звучащие тесты и кроссворды на проверку знаний;</w:t>
      </w:r>
      <w:r w:rsidRPr="00E7597C">
        <w:rPr>
          <w:rFonts w:ascii="Georgia" w:hAnsi="Georgia"/>
          <w:color w:val="000000" w:themeColor="text1"/>
        </w:rPr>
        <w:br/>
      </w:r>
      <w:r w:rsidRPr="00E7597C">
        <w:rPr>
          <w:rFonts w:ascii="Georgia" w:hAnsi="Georgia"/>
          <w:color w:val="000000" w:themeColor="text1"/>
        </w:rPr>
        <w:br/>
        <w:t>разучивание, исполнение песни, хора из оперы;</w:t>
      </w:r>
      <w:r w:rsidRPr="00E7597C">
        <w:rPr>
          <w:rFonts w:ascii="Georgia" w:hAnsi="Georgia"/>
          <w:color w:val="000000" w:themeColor="text1"/>
        </w:rPr>
        <w:br/>
      </w:r>
      <w:r w:rsidRPr="00E7597C">
        <w:rPr>
          <w:rFonts w:ascii="Georgia" w:hAnsi="Georgia"/>
          <w:color w:val="000000" w:themeColor="text1"/>
        </w:rPr>
        <w:lastRenderedPageBreak/>
        <w:br/>
        <w:t>рисование героев, сцен из опер;</w:t>
      </w:r>
      <w:r w:rsidRPr="00E7597C">
        <w:rPr>
          <w:rFonts w:ascii="Georgia" w:hAnsi="Georgia"/>
          <w:color w:val="000000" w:themeColor="text1"/>
        </w:rPr>
        <w:br/>
      </w:r>
      <w:r w:rsidRPr="00E7597C">
        <w:rPr>
          <w:rFonts w:ascii="Georgia" w:hAnsi="Georgia"/>
          <w:color w:val="000000" w:themeColor="text1"/>
        </w:rPr>
        <w:br/>
        <w:t>вариативно: просмотр фильма-оперы; постановка детской оперы.</w:t>
      </w:r>
    </w:p>
    <w:p w:rsidR="00E80FF5"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166.6.6.5. Сюжет музыкального спектакля.</w:t>
      </w:r>
    </w:p>
    <w:p w:rsidR="00E80FF5"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Содержание: либретто, развитие музыки в соответствии с сюжетом. Действия и сцены в опере и балете. Контрастные образы, лейтмотивы.</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p>
    <w:p w:rsidR="00E80FF5"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знакомство с либретто, структурой музыкального спектакля;</w:t>
      </w:r>
    </w:p>
    <w:p w:rsidR="00E80FF5"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рисунок обложки для либретто опер и балетов;</w:t>
      </w:r>
    </w:p>
    <w:p w:rsidR="00E80FF5"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анализ выразительных средств, создающих образы главных героев, противоборствующих сторон;</w:t>
      </w:r>
    </w:p>
    <w:p w:rsidR="00E80FF5"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наблюдение за музыкальным развитием, характеристика приёмов, использованных композитором;</w:t>
      </w:r>
    </w:p>
    <w:p w:rsidR="00E80FF5"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вокализация, пропевание музыкальных тем, пластическое интонирование оркестровых фрагментов;</w:t>
      </w:r>
    </w:p>
    <w:p w:rsidR="00E80FF5"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музыкальная викторина на знание музыки;</w:t>
      </w:r>
    </w:p>
    <w:p w:rsidR="00E80FF5"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звучащие и терминологические тесты;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вариативно: создание любительского видеофильма на основе выбранного либретто; просмотр фильма-оперы или фильма-балета.</w:t>
      </w:r>
    </w:p>
    <w:p w:rsidR="00E80FF5"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166.6.6.6. Оперетта, мюзикл.</w:t>
      </w:r>
    </w:p>
    <w:p w:rsidR="00E80FF5"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Содержание: история возникновения и особенности жанра. Отдельные номера из оперетт И.Штрауса, И.Кальмана и другие.</w:t>
      </w:r>
    </w:p>
    <w:p w:rsidR="00E80FF5"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Виды деятельности обучающихся: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br/>
      </w:r>
      <w:r w:rsidRPr="00E7597C">
        <w:rPr>
          <w:rFonts w:ascii="Georgia" w:hAnsi="Georgia"/>
          <w:color w:val="000000" w:themeColor="text1"/>
        </w:rPr>
        <w:br/>
        <w:t>знакомство с жанрами оперетты, мюзикла;</w:t>
      </w:r>
      <w:r w:rsidRPr="00E7597C">
        <w:rPr>
          <w:rFonts w:ascii="Georgia" w:hAnsi="Georgia"/>
          <w:color w:val="000000" w:themeColor="text1"/>
        </w:rPr>
        <w:br/>
        <w:t>слушание фрагментов из оперетт, анализ характерных особенностей жанра;</w:t>
      </w:r>
      <w:r w:rsidRPr="00E7597C">
        <w:rPr>
          <w:rFonts w:ascii="Georgia" w:hAnsi="Georgia"/>
          <w:color w:val="000000" w:themeColor="text1"/>
        </w:rPr>
        <w:br/>
      </w:r>
      <w:r w:rsidRPr="00E7597C">
        <w:rPr>
          <w:rFonts w:ascii="Georgia" w:hAnsi="Georgia"/>
          <w:color w:val="000000" w:themeColor="text1"/>
        </w:rPr>
        <w:br/>
        <w:t>разучивание, исполнение отдельных номеров из популярных музыкальных спектаклей;</w:t>
      </w:r>
      <w:r w:rsidRPr="00E7597C">
        <w:rPr>
          <w:rFonts w:ascii="Georgia" w:hAnsi="Georgia"/>
          <w:color w:val="000000" w:themeColor="text1"/>
        </w:rPr>
        <w:br/>
      </w:r>
      <w:r w:rsidRPr="00E7597C">
        <w:rPr>
          <w:rFonts w:ascii="Georgia" w:hAnsi="Georgia"/>
          <w:color w:val="000000" w:themeColor="text1"/>
        </w:rPr>
        <w:br/>
        <w:t>сравнение разных постановок одного и того же мюзикла;</w:t>
      </w:r>
      <w:r w:rsidRPr="00E7597C">
        <w:rPr>
          <w:rFonts w:ascii="Georgia" w:hAnsi="Georgia"/>
          <w:color w:val="000000" w:themeColor="text1"/>
        </w:rPr>
        <w:br/>
      </w:r>
      <w:r w:rsidRPr="00E7597C">
        <w:rPr>
          <w:rFonts w:ascii="Georgia" w:hAnsi="Georgia"/>
          <w:color w:val="000000" w:themeColor="text1"/>
        </w:rPr>
        <w:br/>
        <w:t>вариативно: посещение музыкального театра: спектакль в жанре оперетты или мюзикла; постановка фрагментов, сцен из мюзикла - спектакль для родителей.</w:t>
      </w:r>
    </w:p>
    <w:p w:rsidR="00E80FF5"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166.6.6.7. Кто создаёт музыкальный спектакль?</w:t>
      </w:r>
    </w:p>
    <w:p w:rsidR="00E80FF5"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Содержание: профессии музыкального театра: дирижёр, режиссёр, оперные певцы, балерины и танцовщики, художники и другие.</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диалог с учителем по поводу синкретичного характера музыкального спектакля;</w:t>
      </w:r>
      <w:r w:rsidRPr="00E7597C">
        <w:rPr>
          <w:rFonts w:ascii="Georgia" w:hAnsi="Georgia"/>
          <w:color w:val="000000" w:themeColor="text1"/>
        </w:rPr>
        <w:br/>
        <w:t>знакомство с миром театральных профессий, творчеством театральных режиссёров, художников;</w:t>
      </w:r>
      <w:r w:rsidRPr="00E7597C">
        <w:rPr>
          <w:rFonts w:ascii="Georgia" w:hAnsi="Georgia"/>
          <w:color w:val="000000" w:themeColor="text1"/>
        </w:rPr>
        <w:br/>
        <w:t>просмотр фрагментов одного и того же спектакля в разных постановках;</w:t>
      </w:r>
      <w:r w:rsidRPr="00E7597C">
        <w:rPr>
          <w:rFonts w:ascii="Georgia" w:hAnsi="Georgia"/>
          <w:color w:val="000000" w:themeColor="text1"/>
        </w:rPr>
        <w:br/>
        <w:t>обсуждение различий в оформлении, режиссуре;</w:t>
      </w:r>
      <w:r w:rsidRPr="00E7597C">
        <w:rPr>
          <w:rFonts w:ascii="Georgia" w:hAnsi="Georgia"/>
          <w:color w:val="000000" w:themeColor="text1"/>
        </w:rPr>
        <w:br/>
        <w:t>создание эскизов костюмов и декораций к одному из изученных музыкальных спектаклей;</w:t>
      </w:r>
      <w:r w:rsidRPr="00E7597C">
        <w:rPr>
          <w:rFonts w:ascii="Georgia" w:hAnsi="Georgia"/>
          <w:color w:val="000000" w:themeColor="text1"/>
        </w:rPr>
        <w:br/>
        <w:t>вариативно: виртуальный квест по музыкальному театру.</w:t>
      </w:r>
    </w:p>
    <w:p w:rsidR="00E80FF5"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166.6.6.8. Патриотическая и народная тема в театре и кино.</w:t>
      </w:r>
      <w:r w:rsidRPr="00E7597C">
        <w:rPr>
          <w:rFonts w:ascii="Georgia" w:hAnsi="Georgia"/>
          <w:color w:val="000000" w:themeColor="text1"/>
        </w:rPr>
        <w:br/>
      </w:r>
      <w:r w:rsidRPr="00E7597C">
        <w:rPr>
          <w:rFonts w:ascii="Georgia" w:hAnsi="Georgia"/>
          <w:color w:val="000000" w:themeColor="text1"/>
        </w:rPr>
        <w:br/>
        <w:t xml:space="preserve">Содержание: история создания, значение музыкально-сценических и экранных произведений, посвященных нашему народу, его истории, теме служения Отечеству. Фрагменты, отдельные номера из опер, балетов, музыки к фильмам (например, опера "Иван Сусанин" М.И.Глинки, опера "Война и мир", музыка к </w:t>
      </w:r>
      <w:r w:rsidRPr="00E7597C">
        <w:rPr>
          <w:rFonts w:ascii="Georgia" w:hAnsi="Georgia"/>
          <w:color w:val="000000" w:themeColor="text1"/>
        </w:rPr>
        <w:lastRenderedPageBreak/>
        <w:t>кинофильму "Александр Невский" С.С.Прокофьева, оперы "Борис Годунов" и другие произведения).</w:t>
      </w:r>
    </w:p>
    <w:p w:rsidR="00E80FF5"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Виды деятельности обучающихся: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чтение учебных и популярных текстов об истории создания патриотических опер, фильмов, о творческих поисках композиторов, создававших к ним музыку;</w:t>
      </w:r>
      <w:r w:rsidRPr="00E7597C">
        <w:rPr>
          <w:rFonts w:ascii="Georgia" w:hAnsi="Georgia"/>
          <w:color w:val="000000" w:themeColor="text1"/>
        </w:rPr>
        <w:br/>
        <w:t>диалог с учителем;</w:t>
      </w:r>
      <w:r w:rsidRPr="00E7597C">
        <w:rPr>
          <w:rFonts w:ascii="Georgia" w:hAnsi="Georgia"/>
          <w:color w:val="000000" w:themeColor="text1"/>
        </w:rPr>
        <w:br/>
        <w:t>просмотр фрагментов крупных сценических произведений, фильмов;</w:t>
      </w:r>
      <w:r w:rsidRPr="00E7597C">
        <w:rPr>
          <w:rFonts w:ascii="Georgia" w:hAnsi="Georgia"/>
          <w:color w:val="000000" w:themeColor="text1"/>
        </w:rPr>
        <w:br/>
        <w:t>обсуждение характера героев и событий;</w:t>
      </w:r>
      <w:r w:rsidRPr="00E7597C">
        <w:rPr>
          <w:rFonts w:ascii="Georgia" w:hAnsi="Georgia"/>
          <w:color w:val="000000" w:themeColor="text1"/>
        </w:rPr>
        <w:br/>
        <w:t>проблемная ситуация: зачем нужна серьёзная музыка;</w:t>
      </w:r>
      <w:r w:rsidRPr="00E7597C">
        <w:rPr>
          <w:rFonts w:ascii="Georgia" w:hAnsi="Georgia"/>
          <w:color w:val="000000" w:themeColor="text1"/>
        </w:rPr>
        <w:br/>
        <w:t>разучивание, исполнение песен о Родине, нашей стране, историчес</w:t>
      </w:r>
      <w:r w:rsidR="00E80FF5" w:rsidRPr="00E7597C">
        <w:rPr>
          <w:rFonts w:ascii="Georgia" w:hAnsi="Georgia"/>
          <w:color w:val="000000" w:themeColor="text1"/>
        </w:rPr>
        <w:t>ких событиях и подвигах героев;</w:t>
      </w:r>
      <w:r w:rsidRPr="00E7597C">
        <w:rPr>
          <w:rFonts w:ascii="Georgia" w:hAnsi="Georgia"/>
          <w:color w:val="000000" w:themeColor="text1"/>
        </w:rPr>
        <w:br/>
        <w:t>вариативно: посещение театра (кинотеатра) - просмотр спектакля (фильма) патриотического содержания; участие в концерте, фестивале, конференции патриотической тематики.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166.6.7. Модуль № 7 "Современная музыкальная культура".</w:t>
      </w:r>
      <w:r w:rsidRPr="00E7597C">
        <w:rPr>
          <w:rFonts w:ascii="Georgia" w:hAnsi="Georgia"/>
          <w:color w:val="000000" w:themeColor="text1"/>
        </w:rPr>
        <w:br/>
      </w:r>
      <w:r w:rsidRPr="00E7597C">
        <w:rPr>
          <w:rFonts w:ascii="Georgia" w:hAnsi="Georgia"/>
          <w:color w:val="000000" w:themeColor="text1"/>
        </w:rPr>
        <w:br/>
        <w:t>Наряду с важнейшими сферами музыкальной культуры (музыка народная, духовная и светская), сформировавшимися в прошлые столетия, правомерно выделить в отдельный пласт современную музыку. Объективной сложностью в данном случае является выделение явлений, персоналий и произведений, действительно достойных внимания, тех, которые не забудутся через несколько лет как случайное веяние моды. В понятие "современная музыка" входит широкий круг явлений (от академического авангарда до фри-джаза, от эмбиента до рэпа), для восприятия которых требуется специфический и разнообразный музыкальный опыт. Поэтому на уровне начального общего образования необходимо заложить основы для последующего развития в данном направлении. Помимо указанных в модуле тематических блоков, существенным вкладом в такую подготовку является разучивание и исполнение песен современных композиторов, написанных современным музыкальным языком. При этом необходимо удерживать баланс между современностью песни и её доступностью детскому восприятию, соблюдать критерии отбора материала с учётом требований художественного вкуса, эстетичного вокально-хорового звучания.</w:t>
      </w:r>
    </w:p>
    <w:p w:rsidR="0091298E" w:rsidRPr="00E7597C" w:rsidRDefault="00D80231" w:rsidP="00E80FF5">
      <w:pPr>
        <w:spacing w:after="223" w:line="360" w:lineRule="auto"/>
        <w:ind w:right="3"/>
        <w:divId w:val="921988316"/>
        <w:rPr>
          <w:rFonts w:ascii="Georgia" w:hAnsi="Georgia"/>
          <w:color w:val="000000" w:themeColor="text1"/>
        </w:rPr>
      </w:pPr>
      <w:r w:rsidRPr="00E7597C">
        <w:rPr>
          <w:rFonts w:ascii="Georgia" w:hAnsi="Georgia"/>
          <w:color w:val="000000" w:themeColor="text1"/>
        </w:rPr>
        <w:lastRenderedPageBreak/>
        <w:t>166.6.7.1. Современные обработки классической музыки.</w:t>
      </w:r>
      <w:r w:rsidRPr="00E7597C">
        <w:rPr>
          <w:rFonts w:ascii="Georgia" w:hAnsi="Georgia"/>
          <w:color w:val="000000" w:themeColor="text1"/>
        </w:rPr>
        <w:br/>
      </w:r>
      <w:r w:rsidRPr="00E7597C">
        <w:rPr>
          <w:rFonts w:ascii="Georgia" w:hAnsi="Georgia"/>
          <w:color w:val="000000" w:themeColor="text1"/>
        </w:rPr>
        <w:br/>
        <w:t>Содержание: понятие обработки, творчество современных композиторов исполнителей, обрабатывающих классическую музыку. Проблемная ситуация: зачем музыканты делают обработки классики?</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r w:rsidRPr="00E7597C">
        <w:rPr>
          <w:rFonts w:ascii="Georgia" w:hAnsi="Georgia"/>
          <w:color w:val="000000" w:themeColor="text1"/>
        </w:rPr>
        <w:br/>
      </w:r>
      <w:r w:rsidRPr="00E7597C">
        <w:rPr>
          <w:rFonts w:ascii="Georgia" w:hAnsi="Georgia"/>
          <w:color w:val="000000" w:themeColor="text1"/>
        </w:rPr>
        <w:br/>
        <w:t>различение музыки классической и её современной обработки;</w:t>
      </w:r>
      <w:r w:rsidRPr="00E7597C">
        <w:rPr>
          <w:rFonts w:ascii="Georgia" w:hAnsi="Georgia"/>
          <w:color w:val="000000" w:themeColor="text1"/>
        </w:rPr>
        <w:br/>
      </w:r>
      <w:r w:rsidRPr="00E7597C">
        <w:rPr>
          <w:rFonts w:ascii="Georgia" w:hAnsi="Georgia"/>
          <w:color w:val="000000" w:themeColor="text1"/>
        </w:rPr>
        <w:br/>
        <w:t>слушание обработок классической музыки, сравнение их с оригиналом;</w:t>
      </w:r>
      <w:r w:rsidRPr="00E7597C">
        <w:rPr>
          <w:rFonts w:ascii="Georgia" w:hAnsi="Georgia"/>
          <w:color w:val="000000" w:themeColor="text1"/>
        </w:rPr>
        <w:br/>
      </w:r>
      <w:r w:rsidRPr="00E7597C">
        <w:rPr>
          <w:rFonts w:ascii="Georgia" w:hAnsi="Georgia"/>
          <w:color w:val="000000" w:themeColor="text1"/>
        </w:rPr>
        <w:br/>
        <w:t>обсуждение комплекса выразительных средств, наблюдение за изменением характера музыки;</w:t>
      </w:r>
      <w:r w:rsidRPr="00E7597C">
        <w:rPr>
          <w:rFonts w:ascii="Georgia" w:hAnsi="Georgia"/>
          <w:color w:val="000000" w:themeColor="text1"/>
        </w:rPr>
        <w:br/>
      </w:r>
      <w:r w:rsidRPr="00E7597C">
        <w:rPr>
          <w:rFonts w:ascii="Georgia" w:hAnsi="Georgia"/>
          <w:color w:val="000000" w:themeColor="text1"/>
        </w:rPr>
        <w:br/>
        <w:t>вокальное исполнение классических тем в сопровождении современного ритмизованного аккомпанемента.</w:t>
      </w:r>
    </w:p>
    <w:p w:rsidR="0091298E" w:rsidRPr="00E7597C" w:rsidRDefault="00D80231" w:rsidP="00E80FF5">
      <w:pPr>
        <w:spacing w:after="223" w:line="360" w:lineRule="auto"/>
        <w:ind w:right="3"/>
        <w:divId w:val="921988316"/>
        <w:rPr>
          <w:rFonts w:ascii="Georgia" w:hAnsi="Georgia"/>
          <w:color w:val="000000" w:themeColor="text1"/>
        </w:rPr>
      </w:pPr>
      <w:r w:rsidRPr="00E7597C">
        <w:rPr>
          <w:rFonts w:ascii="Georgia" w:hAnsi="Georgia"/>
          <w:color w:val="000000" w:themeColor="text1"/>
        </w:rPr>
        <w:t>166.6.7.2. Джаз.</w:t>
      </w:r>
      <w:r w:rsidRPr="00E7597C">
        <w:rPr>
          <w:rFonts w:ascii="Georgia" w:hAnsi="Georgia"/>
          <w:color w:val="000000" w:themeColor="text1"/>
        </w:rPr>
        <w:br/>
      </w:r>
      <w:r w:rsidRPr="00E7597C">
        <w:rPr>
          <w:rFonts w:ascii="Georgia" w:hAnsi="Georgia"/>
          <w:color w:val="000000" w:themeColor="text1"/>
        </w:rPr>
        <w:br/>
        <w:t>Содержание: особенности джаза: импровизационность, ритм. Музыкальные инструменты джаза, особые приёмы игры на них. Творчество джазовых музыкантов (по выбору учителя могут быть представлены примеры творчества всемирно известных джазовых).</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r w:rsidRPr="00E7597C">
        <w:rPr>
          <w:rFonts w:ascii="Georgia" w:hAnsi="Georgia"/>
          <w:color w:val="000000" w:themeColor="text1"/>
        </w:rPr>
        <w:br/>
        <w:t>знакомство с творчеством джазовых музыкантов;</w:t>
      </w:r>
      <w:r w:rsidRPr="00E7597C">
        <w:rPr>
          <w:rFonts w:ascii="Georgia" w:hAnsi="Georgia"/>
          <w:color w:val="000000" w:themeColor="text1"/>
        </w:rPr>
        <w:br/>
        <w:t>узнавание, различение на слух джазовых композиций в отличие от других музыкальных стилей и направлений;</w:t>
      </w:r>
      <w:r w:rsidRPr="00E7597C">
        <w:rPr>
          <w:rFonts w:ascii="Georgia" w:hAnsi="Georgia"/>
          <w:color w:val="000000" w:themeColor="text1"/>
        </w:rPr>
        <w:br/>
        <w:t>определение на слух тембров музыкальных инструментов, исполняющих джазовую композицию;</w:t>
      </w:r>
      <w:r w:rsidRPr="00E7597C">
        <w:rPr>
          <w:rFonts w:ascii="Georgia" w:hAnsi="Georgia"/>
          <w:color w:val="000000" w:themeColor="text1"/>
        </w:rPr>
        <w:br/>
        <w:t>вариативно: разучивание, исполнение песен в джазовых ритмах; сочинение, импровизация ритмического аккомпанемента с джазовым ритмом, синкопами; составление плейлиста, коллекции записей джазовых музыкантов.</w:t>
      </w:r>
    </w:p>
    <w:p w:rsidR="0091298E" w:rsidRPr="00E7597C" w:rsidRDefault="00D80231" w:rsidP="00E80FF5">
      <w:pPr>
        <w:spacing w:after="223" w:line="360" w:lineRule="auto"/>
        <w:ind w:right="3"/>
        <w:divId w:val="921988316"/>
        <w:rPr>
          <w:rFonts w:ascii="Georgia" w:hAnsi="Georgia"/>
          <w:color w:val="000000" w:themeColor="text1"/>
        </w:rPr>
      </w:pPr>
      <w:r w:rsidRPr="00E7597C">
        <w:rPr>
          <w:rFonts w:ascii="Georgia" w:hAnsi="Georgia"/>
          <w:color w:val="000000" w:themeColor="text1"/>
        </w:rPr>
        <w:lastRenderedPageBreak/>
        <w:t>166.6.7.3. Исполнители современной музыки.</w:t>
      </w:r>
      <w:r w:rsidRPr="00E7597C">
        <w:rPr>
          <w:rFonts w:ascii="Georgia" w:hAnsi="Georgia"/>
          <w:color w:val="000000" w:themeColor="text1"/>
        </w:rPr>
        <w:br/>
      </w:r>
      <w:r w:rsidRPr="00E7597C">
        <w:rPr>
          <w:rFonts w:ascii="Georgia" w:hAnsi="Georgia"/>
          <w:color w:val="000000" w:themeColor="text1"/>
        </w:rPr>
        <w:br/>
        <w:t>Содержание: творчество одного или нескольких исполнителей современной музыки, популярных у молодёжи.</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r w:rsidRPr="00E7597C">
        <w:rPr>
          <w:rFonts w:ascii="Georgia" w:hAnsi="Georgia"/>
          <w:color w:val="000000" w:themeColor="text1"/>
        </w:rPr>
        <w:br/>
      </w:r>
      <w:r w:rsidRPr="00E7597C">
        <w:rPr>
          <w:rFonts w:ascii="Georgia" w:hAnsi="Georgia"/>
          <w:color w:val="000000" w:themeColor="text1"/>
        </w:rPr>
        <w:br/>
        <w:t>просмотр видеоклипов современных исполнителей;</w:t>
      </w:r>
      <w:r w:rsidRPr="00E7597C">
        <w:rPr>
          <w:rFonts w:ascii="Georgia" w:hAnsi="Georgia"/>
          <w:color w:val="000000" w:themeColor="text1"/>
        </w:rPr>
        <w:br/>
      </w:r>
      <w:r w:rsidRPr="00E7597C">
        <w:rPr>
          <w:rFonts w:ascii="Georgia" w:hAnsi="Georgia"/>
          <w:color w:val="000000" w:themeColor="text1"/>
        </w:rPr>
        <w:br/>
        <w:t>сравнение их композиций с другими направлениями и стилями (классикой, духовной, народной музыкой);</w:t>
      </w:r>
      <w:r w:rsidRPr="00E7597C">
        <w:rPr>
          <w:rFonts w:ascii="Georgia" w:hAnsi="Georgia"/>
          <w:color w:val="000000" w:themeColor="text1"/>
        </w:rPr>
        <w:br/>
      </w:r>
      <w:r w:rsidRPr="00E7597C">
        <w:rPr>
          <w:rFonts w:ascii="Georgia" w:hAnsi="Georgia"/>
          <w:color w:val="000000" w:themeColor="text1"/>
        </w:rPr>
        <w:br/>
        <w:t>вариативно: составление плейлиста, коллекции записей современной музыки для друзей-других обучающихся (для проведения совместного досуга); съёмка собственного видеоклипа на музыку одной из современных популярных композиций.</w:t>
      </w:r>
    </w:p>
    <w:p w:rsidR="0091298E" w:rsidRPr="00E7597C" w:rsidRDefault="00D80231" w:rsidP="00E80FF5">
      <w:pPr>
        <w:spacing w:after="223" w:line="360" w:lineRule="auto"/>
        <w:ind w:right="3"/>
        <w:divId w:val="921988316"/>
        <w:rPr>
          <w:rFonts w:ascii="Georgia" w:hAnsi="Georgia"/>
          <w:color w:val="000000" w:themeColor="text1"/>
        </w:rPr>
      </w:pPr>
      <w:r w:rsidRPr="00E7597C">
        <w:rPr>
          <w:rFonts w:ascii="Georgia" w:hAnsi="Georgia"/>
          <w:color w:val="000000" w:themeColor="text1"/>
        </w:rPr>
        <w:t>166.6.7.4. Электронные музыкальные инструменты.</w:t>
      </w:r>
      <w:r w:rsidRPr="00E7597C">
        <w:rPr>
          <w:rFonts w:ascii="Georgia" w:hAnsi="Georgia"/>
          <w:color w:val="000000" w:themeColor="text1"/>
        </w:rPr>
        <w:br/>
      </w:r>
      <w:r w:rsidRPr="00E7597C">
        <w:rPr>
          <w:rFonts w:ascii="Georgia" w:hAnsi="Georgia"/>
          <w:color w:val="000000" w:themeColor="text1"/>
        </w:rPr>
        <w:br/>
        <w:t>Содержание: современные "двойники" классических музыкальных инструментов: синтезатор, электронная скрипка, гитара, барабаны. Виртуальные музыкальные инструменты в компьютерных программах.</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r w:rsidRPr="00E7597C">
        <w:rPr>
          <w:rFonts w:ascii="Georgia" w:hAnsi="Georgia"/>
          <w:color w:val="000000" w:themeColor="text1"/>
        </w:rPr>
        <w:br/>
        <w:t>слушание музыкальных композиций в исполнении на электронных музыкальных инструментах;</w:t>
      </w:r>
      <w:r w:rsidRPr="00E7597C">
        <w:rPr>
          <w:rFonts w:ascii="Georgia" w:hAnsi="Georgia"/>
          <w:color w:val="000000" w:themeColor="text1"/>
        </w:rPr>
        <w:br/>
        <w:t>сравнение их звучания с акустическими инструментами, обсуждение результатов сравнения;</w:t>
      </w:r>
      <w:r w:rsidRPr="00E7597C">
        <w:rPr>
          <w:rFonts w:ascii="Georgia" w:hAnsi="Georgia"/>
          <w:color w:val="000000" w:themeColor="text1"/>
        </w:rPr>
        <w:br/>
        <w:t>подбор электронных тембров для создания музыки к фантастическому фильму;</w:t>
      </w:r>
      <w:r w:rsidRPr="00E7597C">
        <w:rPr>
          <w:rFonts w:ascii="Georgia" w:hAnsi="Georgia"/>
          <w:color w:val="000000" w:themeColor="text1"/>
        </w:rPr>
        <w:br/>
        <w:t>вариативно: посещение музыкального магазина (отдел электронных музыкальных инструментов); просмотр фильма об электронных музыкальных инструментах; создание электронной композиции в компьютерных программах с готовыми семплами (например, Garage Band).</w:t>
      </w:r>
    </w:p>
    <w:p w:rsidR="0091298E" w:rsidRPr="00E7597C" w:rsidRDefault="00D80231" w:rsidP="00E80FF5">
      <w:pPr>
        <w:spacing w:after="223" w:line="360" w:lineRule="auto"/>
        <w:ind w:right="3"/>
        <w:divId w:val="921988316"/>
        <w:rPr>
          <w:rFonts w:ascii="Georgia" w:hAnsi="Georgia"/>
          <w:color w:val="000000" w:themeColor="text1"/>
        </w:rPr>
      </w:pPr>
      <w:r w:rsidRPr="00E7597C">
        <w:rPr>
          <w:rFonts w:ascii="Georgia" w:hAnsi="Georgia"/>
          <w:color w:val="000000" w:themeColor="text1"/>
        </w:rPr>
        <w:t>166.6.8. Модуль № 8 "Музыкальная грамота".</w:t>
      </w: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Данный модуль является вспомогательным и не может изучаться в отрыве от других модулей. Освоение музыкальной грамоты не является самоцелью и всегда подчиняется задачам освоения исполнительского, в первую очередь певческого репертуара, а также задачам воспитания грамотного слушателя. Распределение ключевых тем модуля в рамках календарно-тематического планирования возможно по арочному принципу либо на регулярной основе по 5-10 минут на каждом уроке. Новые понятия и навыки после их освоения не исключаются из учебной деятельности, а используются в качестве актуального знания, практического багажа при организации работы над следующим музыкальным материалом.</w:t>
      </w:r>
    </w:p>
    <w:p w:rsidR="0091298E" w:rsidRPr="00E7597C" w:rsidRDefault="00D80231" w:rsidP="00E80FF5">
      <w:pPr>
        <w:spacing w:after="223" w:line="360" w:lineRule="auto"/>
        <w:ind w:right="3"/>
        <w:divId w:val="921988316"/>
        <w:rPr>
          <w:rFonts w:ascii="Georgia" w:hAnsi="Georgia"/>
          <w:color w:val="000000" w:themeColor="text1"/>
        </w:rPr>
      </w:pPr>
      <w:r w:rsidRPr="00E7597C">
        <w:rPr>
          <w:rFonts w:ascii="Georgia" w:hAnsi="Georgia"/>
          <w:color w:val="000000" w:themeColor="text1"/>
        </w:rPr>
        <w:t>166.6.8.1. Весь мир звучит.</w:t>
      </w:r>
      <w:r w:rsidRPr="00E7597C">
        <w:rPr>
          <w:rFonts w:ascii="Georgia" w:hAnsi="Georgia"/>
          <w:color w:val="000000" w:themeColor="text1"/>
        </w:rPr>
        <w:br/>
      </w:r>
      <w:r w:rsidRPr="00E7597C">
        <w:rPr>
          <w:rFonts w:ascii="Georgia" w:hAnsi="Georgia"/>
          <w:color w:val="000000" w:themeColor="text1"/>
        </w:rPr>
        <w:br/>
        <w:t>Содержание: звуки музыкальные и шумовые. Свойства звука: высота, громкость, длительность, тембр.</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r w:rsidRPr="00E7597C">
        <w:rPr>
          <w:rFonts w:ascii="Georgia" w:hAnsi="Georgia"/>
          <w:color w:val="000000" w:themeColor="text1"/>
        </w:rPr>
        <w:br/>
      </w:r>
      <w:r w:rsidRPr="00E7597C">
        <w:rPr>
          <w:rFonts w:ascii="Georgia" w:hAnsi="Georgia"/>
          <w:color w:val="000000" w:themeColor="text1"/>
        </w:rPr>
        <w:br/>
        <w:t>знакомство со звуками музыкальными и шумовыми;</w:t>
      </w:r>
      <w:r w:rsidRPr="00E7597C">
        <w:rPr>
          <w:rFonts w:ascii="Georgia" w:hAnsi="Georgia"/>
          <w:color w:val="000000" w:themeColor="text1"/>
        </w:rPr>
        <w:br/>
      </w:r>
      <w:r w:rsidRPr="00E7597C">
        <w:rPr>
          <w:rFonts w:ascii="Georgia" w:hAnsi="Georgia"/>
          <w:color w:val="000000" w:themeColor="text1"/>
        </w:rPr>
        <w:br/>
        <w:t>различение, определение на слух звуков различного качества;</w:t>
      </w:r>
      <w:r w:rsidRPr="00E7597C">
        <w:rPr>
          <w:rFonts w:ascii="Georgia" w:hAnsi="Georgia"/>
          <w:color w:val="000000" w:themeColor="text1"/>
        </w:rPr>
        <w:br/>
      </w:r>
      <w:r w:rsidRPr="00E7597C">
        <w:rPr>
          <w:rFonts w:ascii="Georgia" w:hAnsi="Georgia"/>
          <w:color w:val="000000" w:themeColor="text1"/>
        </w:rPr>
        <w:br/>
        <w:t>игра - подражание звукам и голосам природы с использованием шумовых музыкальных инструментов, вокальной импровизации;</w:t>
      </w:r>
      <w:r w:rsidRPr="00E7597C">
        <w:rPr>
          <w:rFonts w:ascii="Georgia" w:hAnsi="Georgia"/>
          <w:color w:val="000000" w:themeColor="text1"/>
        </w:rPr>
        <w:br/>
      </w:r>
      <w:r w:rsidRPr="00E7597C">
        <w:rPr>
          <w:rFonts w:ascii="Georgia" w:hAnsi="Georgia"/>
          <w:color w:val="000000" w:themeColor="text1"/>
        </w:rPr>
        <w:br/>
        <w:t>артикуляционные упражнения, разучивание и исполнение попевок и песен с использованием звукоподражательных элементов, шумовых звуков.</w:t>
      </w:r>
    </w:p>
    <w:p w:rsidR="0091298E" w:rsidRPr="00E7597C" w:rsidRDefault="00D80231" w:rsidP="00E80FF5">
      <w:pPr>
        <w:spacing w:after="223" w:line="360" w:lineRule="auto"/>
        <w:ind w:right="3"/>
        <w:divId w:val="921988316"/>
        <w:rPr>
          <w:rFonts w:ascii="Georgia" w:hAnsi="Georgia"/>
          <w:color w:val="000000" w:themeColor="text1"/>
        </w:rPr>
      </w:pPr>
      <w:r w:rsidRPr="00E7597C">
        <w:rPr>
          <w:rFonts w:ascii="Georgia" w:hAnsi="Georgia"/>
          <w:color w:val="000000" w:themeColor="text1"/>
        </w:rPr>
        <w:t>166.6.8.2. Звукоряд.</w:t>
      </w:r>
      <w:r w:rsidRPr="00E7597C">
        <w:rPr>
          <w:rFonts w:ascii="Georgia" w:hAnsi="Georgia"/>
          <w:color w:val="000000" w:themeColor="text1"/>
        </w:rPr>
        <w:br/>
      </w:r>
      <w:r w:rsidRPr="00E7597C">
        <w:rPr>
          <w:rFonts w:ascii="Georgia" w:hAnsi="Georgia"/>
          <w:color w:val="000000" w:themeColor="text1"/>
        </w:rPr>
        <w:br/>
        <w:t>Содержание: нотный стан, скрипичный ключ. Ноты первой октавы.</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r w:rsidRPr="00E7597C">
        <w:rPr>
          <w:rFonts w:ascii="Georgia" w:hAnsi="Georgia"/>
          <w:color w:val="000000" w:themeColor="text1"/>
        </w:rPr>
        <w:br/>
      </w:r>
      <w:r w:rsidRPr="00E7597C">
        <w:rPr>
          <w:rFonts w:ascii="Georgia" w:hAnsi="Georgia"/>
          <w:color w:val="000000" w:themeColor="text1"/>
        </w:rPr>
        <w:br/>
        <w:t>знакомство с элементами нотной записи;</w:t>
      </w: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различение по нотной записи, определение на слух звукоряда в отличие от других последовательностей звуков;</w:t>
      </w:r>
      <w:r w:rsidRPr="00E7597C">
        <w:rPr>
          <w:rFonts w:ascii="Georgia" w:hAnsi="Georgia"/>
          <w:color w:val="000000" w:themeColor="text1"/>
        </w:rPr>
        <w:br/>
      </w:r>
      <w:r w:rsidRPr="00E7597C">
        <w:rPr>
          <w:rFonts w:ascii="Georgia" w:hAnsi="Georgia"/>
          <w:color w:val="000000" w:themeColor="text1"/>
        </w:rPr>
        <w:br/>
        <w:t>пение с названием нот, игра на металлофоне звукоряда от ноты "до";</w:t>
      </w:r>
      <w:r w:rsidRPr="00E7597C">
        <w:rPr>
          <w:rFonts w:ascii="Georgia" w:hAnsi="Georgia"/>
          <w:color w:val="000000" w:themeColor="text1"/>
        </w:rPr>
        <w:br/>
      </w:r>
      <w:r w:rsidRPr="00E7597C">
        <w:rPr>
          <w:rFonts w:ascii="Georgia" w:hAnsi="Georgia"/>
          <w:color w:val="000000" w:themeColor="text1"/>
        </w:rPr>
        <w:br/>
        <w:t>разучивание и исполнение вокальных упражнений, песен, построенных на элементах звукоряда.</w:t>
      </w:r>
    </w:p>
    <w:p w:rsidR="0091298E" w:rsidRPr="00E7597C" w:rsidRDefault="00D80231" w:rsidP="00E80FF5">
      <w:pPr>
        <w:spacing w:after="223" w:line="360" w:lineRule="auto"/>
        <w:ind w:right="3"/>
        <w:divId w:val="921988316"/>
        <w:rPr>
          <w:rFonts w:ascii="Georgia" w:hAnsi="Georgia"/>
          <w:color w:val="000000" w:themeColor="text1"/>
        </w:rPr>
      </w:pPr>
      <w:r w:rsidRPr="00E7597C">
        <w:rPr>
          <w:rFonts w:ascii="Georgia" w:hAnsi="Georgia"/>
          <w:color w:val="000000" w:themeColor="text1"/>
        </w:rPr>
        <w:t>166.6.8.3. Интонация.</w:t>
      </w:r>
      <w:r w:rsidRPr="00E7597C">
        <w:rPr>
          <w:rFonts w:ascii="Georgia" w:hAnsi="Georgia"/>
          <w:color w:val="000000" w:themeColor="text1"/>
        </w:rPr>
        <w:br/>
      </w:r>
      <w:r w:rsidRPr="00E7597C">
        <w:rPr>
          <w:rFonts w:ascii="Georgia" w:hAnsi="Georgia"/>
          <w:color w:val="000000" w:themeColor="text1"/>
        </w:rPr>
        <w:br/>
        <w:t>Содержание: выразительные и изобразительные интонации.</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r w:rsidRPr="00E7597C">
        <w:rPr>
          <w:rFonts w:ascii="Georgia" w:hAnsi="Georgia"/>
          <w:color w:val="000000" w:themeColor="text1"/>
        </w:rPr>
        <w:br/>
      </w:r>
      <w:r w:rsidRPr="00E7597C">
        <w:rPr>
          <w:rFonts w:ascii="Georgia" w:hAnsi="Georgia"/>
          <w:color w:val="000000" w:themeColor="text1"/>
        </w:rPr>
        <w:br/>
        <w:t>определение на слух, прослеживание по нотной записи кратких интонаций изобразительного (ку-ку, тик-так и другие) и выразительного (просьба, призыв и другие) характера;</w:t>
      </w:r>
      <w:r w:rsidRPr="00E7597C">
        <w:rPr>
          <w:rFonts w:ascii="Georgia" w:hAnsi="Georgia"/>
          <w:color w:val="000000" w:themeColor="text1"/>
        </w:rPr>
        <w:br/>
      </w:r>
      <w:r w:rsidRPr="00E7597C">
        <w:rPr>
          <w:rFonts w:ascii="Georgia" w:hAnsi="Georgia"/>
          <w:color w:val="000000" w:themeColor="text1"/>
        </w:rPr>
        <w:br/>
        <w:t>разучивание, исполнение попевок, вокальных упражнений, песен, вокальные и инструментальные импровизации на основе данных интонаций;</w:t>
      </w:r>
      <w:r w:rsidRPr="00E7597C">
        <w:rPr>
          <w:rFonts w:ascii="Georgia" w:hAnsi="Georgia"/>
          <w:color w:val="000000" w:themeColor="text1"/>
        </w:rPr>
        <w:br/>
      </w:r>
      <w:r w:rsidRPr="00E7597C">
        <w:rPr>
          <w:rFonts w:ascii="Georgia" w:hAnsi="Georgia"/>
          <w:color w:val="000000" w:themeColor="text1"/>
        </w:rPr>
        <w:br/>
        <w:t>слушание фрагментов музыкальных произведений, включающих примеры изобразительных интонаций.</w:t>
      </w:r>
    </w:p>
    <w:p w:rsidR="0091298E" w:rsidRPr="00E7597C" w:rsidRDefault="00D80231" w:rsidP="00E80FF5">
      <w:pPr>
        <w:spacing w:after="223" w:line="360" w:lineRule="auto"/>
        <w:ind w:right="3"/>
        <w:divId w:val="921988316"/>
        <w:rPr>
          <w:rFonts w:ascii="Georgia" w:hAnsi="Georgia"/>
          <w:color w:val="000000" w:themeColor="text1"/>
        </w:rPr>
      </w:pPr>
      <w:r w:rsidRPr="00E7597C">
        <w:rPr>
          <w:rFonts w:ascii="Georgia" w:hAnsi="Georgia"/>
          <w:color w:val="000000" w:themeColor="text1"/>
        </w:rPr>
        <w:t>166.6.8.4. Ритм.</w:t>
      </w:r>
      <w:r w:rsidRPr="00E7597C">
        <w:rPr>
          <w:rFonts w:ascii="Georgia" w:hAnsi="Georgia"/>
          <w:color w:val="000000" w:themeColor="text1"/>
        </w:rPr>
        <w:br/>
      </w:r>
      <w:r w:rsidRPr="00E7597C">
        <w:rPr>
          <w:rFonts w:ascii="Georgia" w:hAnsi="Georgia"/>
          <w:color w:val="000000" w:themeColor="text1"/>
        </w:rPr>
        <w:br/>
        <w:t>Содержание: звуки длинные и короткие (восьмые и четвертные длительности), такт, тактовая черта.</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r w:rsidRPr="00E7597C">
        <w:rPr>
          <w:rFonts w:ascii="Georgia" w:hAnsi="Georgia"/>
          <w:color w:val="000000" w:themeColor="text1"/>
        </w:rPr>
        <w:br/>
        <w:t>определение на слух, прослеживание по нотной записи ритмических рисунков, состоящих из различных длительностей и пауз;</w:t>
      </w:r>
      <w:r w:rsidRPr="00E7597C">
        <w:rPr>
          <w:rFonts w:ascii="Georgia" w:hAnsi="Georgia"/>
          <w:color w:val="000000" w:themeColor="text1"/>
        </w:rPr>
        <w:br/>
        <w:t>исполнение, импровизация с помощью звучащих жестов (хлопки, шлепки, притопы) и (или) ударных инструментов простых ритмов;</w:t>
      </w:r>
      <w:r w:rsidRPr="00E7597C">
        <w:rPr>
          <w:rFonts w:ascii="Georgia" w:hAnsi="Georgia"/>
          <w:color w:val="000000" w:themeColor="text1"/>
        </w:rPr>
        <w:br/>
        <w:t>игра "Ритмическое эхо", прохлопывание ритма по ритмическим карточкам, проговаривание с использованием ритмослогов;</w:t>
      </w:r>
      <w:r w:rsidRPr="00E7597C">
        <w:rPr>
          <w:rFonts w:ascii="Georgia" w:hAnsi="Georgia"/>
          <w:color w:val="000000" w:themeColor="text1"/>
        </w:rPr>
        <w:br/>
      </w:r>
      <w:r w:rsidRPr="00E7597C">
        <w:rPr>
          <w:rFonts w:ascii="Georgia" w:hAnsi="Georgia"/>
          <w:color w:val="000000" w:themeColor="text1"/>
        </w:rPr>
        <w:lastRenderedPageBreak/>
        <w:t>разучивание, исполнение на ударных инструментах ритмической партитуры;</w:t>
      </w:r>
      <w:r w:rsidRPr="00E7597C">
        <w:rPr>
          <w:rFonts w:ascii="Georgia" w:hAnsi="Georgia"/>
          <w:color w:val="000000" w:themeColor="text1"/>
        </w:rPr>
        <w:br/>
      </w:r>
      <w:r w:rsidRPr="00E7597C">
        <w:rPr>
          <w:rFonts w:ascii="Georgia" w:hAnsi="Georgia"/>
          <w:color w:val="000000" w:themeColor="text1"/>
        </w:rPr>
        <w:br/>
        <w:t>слушание музыкальных произведений с ярко выраженным ритмическим рисунком, воспроизведение данного ритма по памяти (хлопками);</w:t>
      </w:r>
    </w:p>
    <w:p w:rsidR="0091298E" w:rsidRPr="00E7597C" w:rsidRDefault="00D80231" w:rsidP="00E80FF5">
      <w:pPr>
        <w:spacing w:after="223" w:line="360" w:lineRule="auto"/>
        <w:ind w:right="3"/>
        <w:divId w:val="921988316"/>
        <w:rPr>
          <w:rFonts w:ascii="Georgia" w:hAnsi="Georgia"/>
          <w:color w:val="000000" w:themeColor="text1"/>
        </w:rPr>
      </w:pPr>
      <w:r w:rsidRPr="00E7597C">
        <w:rPr>
          <w:rFonts w:ascii="Georgia" w:hAnsi="Georgia"/>
          <w:color w:val="000000" w:themeColor="text1"/>
        </w:rPr>
        <w:t>166.6.8.5. Ритмический рисунок.</w:t>
      </w:r>
      <w:r w:rsidRPr="00E7597C">
        <w:rPr>
          <w:rFonts w:ascii="Georgia" w:hAnsi="Georgia"/>
          <w:color w:val="000000" w:themeColor="text1"/>
        </w:rPr>
        <w:br/>
      </w:r>
      <w:r w:rsidRPr="00E7597C">
        <w:rPr>
          <w:rFonts w:ascii="Georgia" w:hAnsi="Georgia"/>
          <w:color w:val="000000" w:themeColor="text1"/>
        </w:rPr>
        <w:br/>
        <w:t>Содержание: длительности половинная, целая, шестнадцатые. Паузы. Ритмические рисунки. Ритмическая партитура.</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r w:rsidRPr="00E7597C">
        <w:rPr>
          <w:rFonts w:ascii="Georgia" w:hAnsi="Georgia"/>
          <w:color w:val="000000" w:themeColor="text1"/>
        </w:rPr>
        <w:br/>
        <w:t>определение на слух, прослеживание по нотной записи ритмических рисунков, состоящих из различных длительностей и пауз;</w:t>
      </w:r>
      <w:r w:rsidRPr="00E7597C">
        <w:rPr>
          <w:rFonts w:ascii="Georgia" w:hAnsi="Georgia"/>
          <w:color w:val="000000" w:themeColor="text1"/>
        </w:rPr>
        <w:br/>
        <w:t>исполнение, импровизация с помощью звучащих жестов (хлопки, шлепки, притопы) и (или) ударных инструментов простых ритмов;</w:t>
      </w:r>
      <w:r w:rsidRPr="00E7597C">
        <w:rPr>
          <w:rFonts w:ascii="Georgia" w:hAnsi="Georgia"/>
          <w:color w:val="000000" w:themeColor="text1"/>
        </w:rPr>
        <w:br/>
        <w:t>игра "Ритмическое эхо", прохлопывание ритма по ритмическим карточкам, проговаривание с использованием ритмослогов;</w:t>
      </w:r>
      <w:r w:rsidRPr="00E7597C">
        <w:rPr>
          <w:rFonts w:ascii="Georgia" w:hAnsi="Georgia"/>
          <w:color w:val="000000" w:themeColor="text1"/>
        </w:rPr>
        <w:br/>
        <w:t>разучивание, исполнение на ударных инструментах ритмической партитуры;</w:t>
      </w:r>
      <w:r w:rsidRPr="00E7597C">
        <w:rPr>
          <w:rFonts w:ascii="Georgia" w:hAnsi="Georgia"/>
          <w:color w:val="000000" w:themeColor="text1"/>
        </w:rPr>
        <w:br/>
      </w:r>
      <w:r w:rsidRPr="00E7597C">
        <w:rPr>
          <w:rFonts w:ascii="Georgia" w:hAnsi="Georgia"/>
          <w:color w:val="000000" w:themeColor="text1"/>
        </w:rPr>
        <w:br/>
        <w:t>слушание музыкальных произведений с ярко выраженным ритмическим рисунком, воспроизведение данного ритма по памяти (хлопками).</w:t>
      </w:r>
    </w:p>
    <w:p w:rsidR="0091298E" w:rsidRPr="00E7597C" w:rsidRDefault="00D80231" w:rsidP="00E80FF5">
      <w:pPr>
        <w:spacing w:after="223" w:line="360" w:lineRule="auto"/>
        <w:ind w:right="3"/>
        <w:divId w:val="921988316"/>
        <w:rPr>
          <w:rFonts w:ascii="Georgia" w:hAnsi="Georgia"/>
          <w:color w:val="000000" w:themeColor="text1"/>
        </w:rPr>
      </w:pPr>
      <w:r w:rsidRPr="00E7597C">
        <w:rPr>
          <w:rFonts w:ascii="Georgia" w:hAnsi="Georgia"/>
          <w:color w:val="000000" w:themeColor="text1"/>
        </w:rPr>
        <w:t>166.6.8.6. Размер.</w:t>
      </w:r>
      <w:r w:rsidRPr="00E7597C">
        <w:rPr>
          <w:rFonts w:ascii="Georgia" w:hAnsi="Georgia"/>
          <w:color w:val="000000" w:themeColor="text1"/>
        </w:rPr>
        <w:br/>
      </w:r>
      <w:r w:rsidRPr="00E7597C">
        <w:rPr>
          <w:rFonts w:ascii="Georgia" w:hAnsi="Georgia"/>
          <w:color w:val="000000" w:themeColor="text1"/>
        </w:rPr>
        <w:br/>
        <w:t>Содержание: равномерная пульсация. Сильные и слабые доли. Размеры 2/4, 3/4, 4/4.</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r w:rsidRPr="00E7597C">
        <w:rPr>
          <w:rFonts w:ascii="Georgia" w:hAnsi="Georgia"/>
          <w:color w:val="000000" w:themeColor="text1"/>
        </w:rPr>
        <w:br/>
        <w:t>ритмические упражнения на ровную пульсацию, выделение сильных долей в размерах 2/4, 3/4, 4/4 (звучащими жестами или на ударных инструментах);</w:t>
      </w:r>
      <w:r w:rsidRPr="00E7597C">
        <w:rPr>
          <w:rFonts w:ascii="Georgia" w:hAnsi="Georgia"/>
          <w:color w:val="000000" w:themeColor="text1"/>
        </w:rPr>
        <w:br/>
        <w:t>определение на слух, по нотной записи размеров 2/4, 3/4, 4/4;</w:t>
      </w:r>
      <w:r w:rsidRPr="00E7597C">
        <w:rPr>
          <w:rFonts w:ascii="Georgia" w:hAnsi="Georgia"/>
          <w:color w:val="000000" w:themeColor="text1"/>
        </w:rPr>
        <w:br/>
        <w:t>исполнение вокальных упражнений, песен в размерах 2/4, 3/4, 4/4 с хлопками-акцентами на сильную долю, элементарными дирижёрскими жестами;</w:t>
      </w:r>
      <w:r w:rsidRPr="00E7597C">
        <w:rPr>
          <w:rFonts w:ascii="Georgia" w:hAnsi="Georgia"/>
          <w:color w:val="000000" w:themeColor="text1"/>
        </w:rPr>
        <w:br/>
      </w:r>
      <w:r w:rsidRPr="00E7597C">
        <w:rPr>
          <w:rFonts w:ascii="Georgia" w:hAnsi="Georgia"/>
          <w:color w:val="000000" w:themeColor="text1"/>
        </w:rPr>
        <w:br/>
        <w:t>слушание музыкальных произведений с ярко выраженным музыкальным размером, танцевальные, двигательные импровизации под музыку;</w:t>
      </w:r>
      <w:r w:rsidRPr="00E7597C">
        <w:rPr>
          <w:rFonts w:ascii="Georgia" w:hAnsi="Georgia"/>
          <w:color w:val="000000" w:themeColor="text1"/>
        </w:rPr>
        <w:br/>
      </w:r>
      <w:r w:rsidRPr="00E7597C">
        <w:rPr>
          <w:rFonts w:ascii="Georgia" w:hAnsi="Georgia"/>
          <w:color w:val="000000" w:themeColor="text1"/>
        </w:rPr>
        <w:lastRenderedPageBreak/>
        <w:br/>
        <w:t>вариативно: исполнение на клавишных или духовых инструментах попевок, мелодий в размерах 2/4, 3/4, 4/4; вокальная и инструментальная импровизация в заданном размере.</w:t>
      </w:r>
    </w:p>
    <w:p w:rsidR="0091298E" w:rsidRPr="00E7597C" w:rsidRDefault="00D80231" w:rsidP="00E80FF5">
      <w:pPr>
        <w:spacing w:after="223" w:line="360" w:lineRule="auto"/>
        <w:ind w:right="3"/>
        <w:divId w:val="921988316"/>
        <w:rPr>
          <w:rFonts w:ascii="Georgia" w:hAnsi="Georgia"/>
          <w:color w:val="000000" w:themeColor="text1"/>
        </w:rPr>
      </w:pPr>
      <w:r w:rsidRPr="00E7597C">
        <w:rPr>
          <w:rFonts w:ascii="Georgia" w:hAnsi="Georgia"/>
          <w:color w:val="000000" w:themeColor="text1"/>
        </w:rPr>
        <w:t>166.6.8.7. Музыкальный язык.</w:t>
      </w:r>
      <w:r w:rsidRPr="00E7597C">
        <w:rPr>
          <w:rFonts w:ascii="Georgia" w:hAnsi="Georgia"/>
          <w:color w:val="000000" w:themeColor="text1"/>
        </w:rPr>
        <w:br/>
      </w:r>
      <w:r w:rsidRPr="00E7597C">
        <w:rPr>
          <w:rFonts w:ascii="Georgia" w:hAnsi="Georgia"/>
          <w:color w:val="000000" w:themeColor="text1"/>
        </w:rPr>
        <w:br/>
        <w:t>Содержание: темп, тембр. Динамика (форте, пиано, крещендо, диминуэндо). Штрихи (стаккато, легато, акцент).</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r w:rsidRPr="00E7597C">
        <w:rPr>
          <w:rFonts w:ascii="Georgia" w:hAnsi="Georgia"/>
          <w:color w:val="000000" w:themeColor="text1"/>
        </w:rPr>
        <w:br/>
        <w:t>знакомство с элементами музыкального языка, специальными терминами, их обозначением в нотной записи;</w:t>
      </w:r>
      <w:r w:rsidRPr="00E7597C">
        <w:rPr>
          <w:rFonts w:ascii="Georgia" w:hAnsi="Georgia"/>
          <w:color w:val="000000" w:themeColor="text1"/>
        </w:rPr>
        <w:br/>
        <w:t>определение изученных элементов на слух при восприятии музыкальных произведений;</w:t>
      </w:r>
      <w:r w:rsidRPr="00E7597C">
        <w:rPr>
          <w:rFonts w:ascii="Georgia" w:hAnsi="Georgia"/>
          <w:color w:val="000000" w:themeColor="text1"/>
        </w:rPr>
        <w:br/>
        <w:t>наблюдение за изменением музыкального образа при изменении элементов музыкального языка (как меняется характер музыки при изменении темпа, динамики, штрихов);</w:t>
      </w:r>
      <w:r w:rsidRPr="00E7597C">
        <w:rPr>
          <w:rFonts w:ascii="Georgia" w:hAnsi="Georgia"/>
          <w:color w:val="000000" w:themeColor="text1"/>
        </w:rPr>
        <w:br/>
        <w:t>исполнение вокальных и ритмических упражнений, песен с ярко выраженными динамическими, темповыми, штриховыми красками;</w:t>
      </w:r>
      <w:r w:rsidRPr="00E7597C">
        <w:rPr>
          <w:rFonts w:ascii="Georgia" w:hAnsi="Georgia"/>
          <w:color w:val="000000" w:themeColor="text1"/>
        </w:rPr>
        <w:br/>
      </w:r>
      <w:r w:rsidRPr="00E7597C">
        <w:rPr>
          <w:rFonts w:ascii="Georgia" w:hAnsi="Georgia"/>
          <w:color w:val="000000" w:themeColor="text1"/>
        </w:rPr>
        <w:br/>
        <w:t>использование элементов музыкального языка для создания определённого образа, настроения в вокальных и инструментальных импровизациях;</w:t>
      </w:r>
      <w:r w:rsidRPr="00E7597C">
        <w:rPr>
          <w:rFonts w:ascii="Georgia" w:hAnsi="Georgia"/>
          <w:color w:val="000000" w:themeColor="text1"/>
        </w:rPr>
        <w:br/>
      </w:r>
      <w:r w:rsidRPr="00E7597C">
        <w:rPr>
          <w:rFonts w:ascii="Georgia" w:hAnsi="Georgia"/>
          <w:color w:val="000000" w:themeColor="text1"/>
        </w:rPr>
        <w:br/>
        <w:t>вариативно: исполнение на клавишных или духовых инструментах попевок, мелодий с ярко выраженными динамическими, темповыми, штриховыми красками; исполнительская интерпретация на основе их изменения. Составление музыкального словаря.</w:t>
      </w:r>
    </w:p>
    <w:p w:rsidR="0091298E" w:rsidRPr="00E7597C" w:rsidRDefault="00D80231" w:rsidP="00E80FF5">
      <w:pPr>
        <w:spacing w:after="223" w:line="360" w:lineRule="auto"/>
        <w:ind w:right="3"/>
        <w:divId w:val="921988316"/>
        <w:rPr>
          <w:rFonts w:ascii="Georgia" w:hAnsi="Georgia"/>
          <w:color w:val="000000" w:themeColor="text1"/>
        </w:rPr>
      </w:pPr>
      <w:r w:rsidRPr="00E7597C">
        <w:rPr>
          <w:rFonts w:ascii="Georgia" w:hAnsi="Georgia"/>
          <w:color w:val="000000" w:themeColor="text1"/>
        </w:rPr>
        <w:t>166.6.8.8. Высота звуков.</w:t>
      </w:r>
      <w:r w:rsidRPr="00E7597C">
        <w:rPr>
          <w:rFonts w:ascii="Georgia" w:hAnsi="Georgia"/>
          <w:color w:val="000000" w:themeColor="text1"/>
        </w:rPr>
        <w:br/>
      </w:r>
      <w:r w:rsidRPr="00E7597C">
        <w:rPr>
          <w:rFonts w:ascii="Georgia" w:hAnsi="Georgia"/>
          <w:color w:val="000000" w:themeColor="text1"/>
        </w:rPr>
        <w:br/>
        <w:t>Содержание: регистры. Ноты певческого диапазона. Расположение нот на клавиатуре. Знаки альтерации (диезы, бемоли, бекары).</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r w:rsidRPr="00E7597C">
        <w:rPr>
          <w:rFonts w:ascii="Georgia" w:hAnsi="Georgia"/>
          <w:color w:val="000000" w:themeColor="text1"/>
        </w:rPr>
        <w:br/>
        <w:t>освоение понятий "выше-ниже";</w:t>
      </w:r>
      <w:r w:rsidRPr="00E7597C">
        <w:rPr>
          <w:rFonts w:ascii="Georgia" w:hAnsi="Georgia"/>
          <w:color w:val="000000" w:themeColor="text1"/>
        </w:rPr>
        <w:br/>
      </w:r>
      <w:r w:rsidRPr="00E7597C">
        <w:rPr>
          <w:rFonts w:ascii="Georgia" w:hAnsi="Georgia"/>
          <w:color w:val="000000" w:themeColor="text1"/>
        </w:rPr>
        <w:lastRenderedPageBreak/>
        <w:t>определение на слух принадлежности звуков к одному из регистров; прослеживание по нотной записи отдельных мотивов, фрагментов знакомых песен, выДеление знакомых нот, знаков альтерации;</w:t>
      </w:r>
      <w:r w:rsidRPr="00E7597C">
        <w:rPr>
          <w:rFonts w:ascii="Georgia" w:hAnsi="Georgia"/>
          <w:color w:val="000000" w:themeColor="text1"/>
        </w:rPr>
        <w:br/>
        <w:t>наблюдение за изменением музыкального образа при изменении регистра;</w:t>
      </w:r>
      <w:r w:rsidRPr="00E7597C">
        <w:rPr>
          <w:rFonts w:ascii="Georgia" w:hAnsi="Georgia"/>
          <w:color w:val="000000" w:themeColor="text1"/>
        </w:rPr>
        <w:br/>
        <w:t>вариативно: исполнение на клавишных или духовых инструментах попевок, кратких мелодий по нотам; выполнение упражнений на виртуальной клавиатуре.</w:t>
      </w:r>
    </w:p>
    <w:p w:rsidR="0091298E" w:rsidRPr="00E7597C" w:rsidRDefault="00D80231" w:rsidP="00E80FF5">
      <w:pPr>
        <w:spacing w:after="223" w:line="360" w:lineRule="auto"/>
        <w:ind w:right="3"/>
        <w:divId w:val="921988316"/>
        <w:rPr>
          <w:rFonts w:ascii="Georgia" w:hAnsi="Georgia"/>
          <w:color w:val="000000" w:themeColor="text1"/>
        </w:rPr>
      </w:pPr>
      <w:r w:rsidRPr="00E7597C">
        <w:rPr>
          <w:rFonts w:ascii="Georgia" w:hAnsi="Georgia"/>
          <w:color w:val="000000" w:themeColor="text1"/>
        </w:rPr>
        <w:t>166.6.8.9. Мелодия.</w:t>
      </w:r>
      <w:r w:rsidRPr="00E7597C">
        <w:rPr>
          <w:rFonts w:ascii="Georgia" w:hAnsi="Georgia"/>
          <w:color w:val="000000" w:themeColor="text1"/>
        </w:rPr>
        <w:br/>
      </w:r>
      <w:r w:rsidRPr="00E7597C">
        <w:rPr>
          <w:rFonts w:ascii="Georgia" w:hAnsi="Georgia"/>
          <w:color w:val="000000" w:themeColor="text1"/>
        </w:rPr>
        <w:br/>
        <w:t>Содержание: мотив, музыкальная фраза. Поступенное, плавное движение мелодии, скачки. Мелодический рисунок.</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r w:rsidRPr="00E7597C">
        <w:rPr>
          <w:rFonts w:ascii="Georgia" w:hAnsi="Georgia"/>
          <w:color w:val="000000" w:themeColor="text1"/>
        </w:rPr>
        <w:br/>
      </w:r>
      <w:r w:rsidRPr="00E7597C">
        <w:rPr>
          <w:rFonts w:ascii="Georgia" w:hAnsi="Georgia"/>
          <w:color w:val="000000" w:themeColor="text1"/>
        </w:rPr>
        <w:br/>
        <w:t>определение на слух, прослеживание по нотной записи мелодических рисунков с поступенным, плавным движением, скачками, остановками;</w:t>
      </w:r>
      <w:r w:rsidRPr="00E7597C">
        <w:rPr>
          <w:rFonts w:ascii="Georgia" w:hAnsi="Georgia"/>
          <w:color w:val="000000" w:themeColor="text1"/>
        </w:rPr>
        <w:br/>
      </w:r>
      <w:r w:rsidRPr="00E7597C">
        <w:rPr>
          <w:rFonts w:ascii="Georgia" w:hAnsi="Georgia"/>
          <w:color w:val="000000" w:themeColor="text1"/>
        </w:rPr>
        <w:br/>
        <w:t>исполнение, импровизация (вокальная или на звуковысотных музыкальных инструментах) различных мелодических рисунков;</w:t>
      </w:r>
      <w:r w:rsidRPr="00E7597C">
        <w:rPr>
          <w:rFonts w:ascii="Georgia" w:hAnsi="Georgia"/>
          <w:color w:val="000000" w:themeColor="text1"/>
        </w:rPr>
        <w:br/>
      </w:r>
      <w:r w:rsidRPr="00E7597C">
        <w:rPr>
          <w:rFonts w:ascii="Georgia" w:hAnsi="Georgia"/>
          <w:color w:val="000000" w:themeColor="text1"/>
        </w:rPr>
        <w:br/>
        <w:t>вариативно: нахождение по нотам границ музыкальной фразы, мотива; обнаружение повторяющихся и неповторяющихся мотивов, музыкальных фраз, похожих друг на друга; исполнение на духовых, клавишных инструментах или виртуальной клавиатуре попевок, кратких мелодий по нотам.</w:t>
      </w:r>
    </w:p>
    <w:p w:rsidR="0091298E" w:rsidRPr="00E7597C" w:rsidRDefault="00D80231" w:rsidP="00E80FF5">
      <w:pPr>
        <w:spacing w:after="223" w:line="360" w:lineRule="auto"/>
        <w:ind w:right="3"/>
        <w:divId w:val="921988316"/>
        <w:rPr>
          <w:rFonts w:ascii="Georgia" w:hAnsi="Georgia"/>
          <w:color w:val="000000" w:themeColor="text1"/>
        </w:rPr>
      </w:pPr>
      <w:r w:rsidRPr="00E7597C">
        <w:rPr>
          <w:rFonts w:ascii="Georgia" w:hAnsi="Georgia"/>
          <w:color w:val="000000" w:themeColor="text1"/>
        </w:rPr>
        <w:t>166.6.8.10. Сопровождение.</w:t>
      </w:r>
      <w:r w:rsidRPr="00E7597C">
        <w:rPr>
          <w:rFonts w:ascii="Georgia" w:hAnsi="Georgia"/>
          <w:color w:val="000000" w:themeColor="text1"/>
        </w:rPr>
        <w:br/>
      </w:r>
      <w:r w:rsidRPr="00E7597C">
        <w:rPr>
          <w:rFonts w:ascii="Georgia" w:hAnsi="Georgia"/>
          <w:color w:val="000000" w:themeColor="text1"/>
        </w:rPr>
        <w:br/>
        <w:t>Содержание: аккомпанемент. Остинато. Вступление, заключение, проигрыш.</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r w:rsidRPr="00E7597C">
        <w:rPr>
          <w:rFonts w:ascii="Georgia" w:hAnsi="Georgia"/>
          <w:color w:val="000000" w:themeColor="text1"/>
        </w:rPr>
        <w:br/>
        <w:t>определение на слух, прослеживание по нотной записи главного голоса и сопровождения;</w:t>
      </w:r>
      <w:r w:rsidRPr="00E7597C">
        <w:rPr>
          <w:rFonts w:ascii="Georgia" w:hAnsi="Georgia"/>
          <w:color w:val="000000" w:themeColor="text1"/>
        </w:rPr>
        <w:br/>
        <w:t>различение, характеристика мелодических и ритмических особенностей главного голоса и сопровождения;</w:t>
      </w:r>
      <w:r w:rsidRPr="00E7597C">
        <w:rPr>
          <w:rFonts w:ascii="Georgia" w:hAnsi="Georgia"/>
          <w:color w:val="000000" w:themeColor="text1"/>
        </w:rPr>
        <w:br/>
        <w:t>показ рукой линии движения главного голоса и аккомпанемента;</w:t>
      </w:r>
      <w:r w:rsidRPr="00E7597C">
        <w:rPr>
          <w:rFonts w:ascii="Georgia" w:hAnsi="Georgia"/>
          <w:color w:val="000000" w:themeColor="text1"/>
        </w:rPr>
        <w:br/>
        <w:t xml:space="preserve">различение простейших элементов музыкальной формы: вступление, </w:t>
      </w:r>
      <w:r w:rsidRPr="00E7597C">
        <w:rPr>
          <w:rFonts w:ascii="Georgia" w:hAnsi="Georgia"/>
          <w:color w:val="000000" w:themeColor="text1"/>
        </w:rPr>
        <w:lastRenderedPageBreak/>
        <w:t>заключение, проигрыш;</w:t>
      </w:r>
      <w:r w:rsidRPr="00E7597C">
        <w:rPr>
          <w:rFonts w:ascii="Georgia" w:hAnsi="Georgia"/>
          <w:color w:val="000000" w:themeColor="text1"/>
        </w:rPr>
        <w:br/>
        <w:t>составление наглядной графической схемы;</w:t>
      </w:r>
      <w:r w:rsidRPr="00E7597C">
        <w:rPr>
          <w:rFonts w:ascii="Georgia" w:hAnsi="Georgia"/>
          <w:color w:val="000000" w:themeColor="text1"/>
        </w:rPr>
        <w:br/>
        <w:t>импровизация ритмического аккомпанемента к знакомой песне (звучащими жестами или на ударных инструментах);</w:t>
      </w:r>
      <w:r w:rsidRPr="00E7597C">
        <w:rPr>
          <w:rFonts w:ascii="Georgia" w:hAnsi="Georgia"/>
          <w:color w:val="000000" w:themeColor="text1"/>
        </w:rPr>
        <w:br/>
      </w:r>
      <w:r w:rsidRPr="00E7597C">
        <w:rPr>
          <w:rFonts w:ascii="Georgia" w:hAnsi="Georgia"/>
          <w:color w:val="000000" w:themeColor="text1"/>
        </w:rPr>
        <w:br/>
        <w:t>вариативно: исполнение простейшего сопровождения к знакомой мелодии на клавишных или духовых инструментах.</w:t>
      </w:r>
    </w:p>
    <w:p w:rsidR="0091298E" w:rsidRPr="00E7597C" w:rsidRDefault="00D80231" w:rsidP="00E80FF5">
      <w:pPr>
        <w:spacing w:after="223" w:line="360" w:lineRule="auto"/>
        <w:ind w:right="3"/>
        <w:divId w:val="921988316"/>
        <w:rPr>
          <w:rFonts w:ascii="Georgia" w:hAnsi="Georgia"/>
          <w:color w:val="000000" w:themeColor="text1"/>
        </w:rPr>
      </w:pPr>
      <w:r w:rsidRPr="00E7597C">
        <w:rPr>
          <w:rFonts w:ascii="Georgia" w:hAnsi="Georgia"/>
          <w:color w:val="000000" w:themeColor="text1"/>
        </w:rPr>
        <w:t>166.6.8.11. Песня.</w:t>
      </w:r>
      <w:r w:rsidRPr="00E7597C">
        <w:rPr>
          <w:rFonts w:ascii="Georgia" w:hAnsi="Georgia"/>
          <w:color w:val="000000" w:themeColor="text1"/>
        </w:rPr>
        <w:br/>
      </w:r>
      <w:r w:rsidRPr="00E7597C">
        <w:rPr>
          <w:rFonts w:ascii="Georgia" w:hAnsi="Georgia"/>
          <w:color w:val="000000" w:themeColor="text1"/>
        </w:rPr>
        <w:br/>
        <w:t>Содержание: куплетная форма. Запев, припев.</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r w:rsidRPr="00E7597C">
        <w:rPr>
          <w:rFonts w:ascii="Georgia" w:hAnsi="Georgia"/>
          <w:color w:val="000000" w:themeColor="text1"/>
        </w:rPr>
        <w:br/>
      </w:r>
      <w:r w:rsidRPr="00E7597C">
        <w:rPr>
          <w:rFonts w:ascii="Georgia" w:hAnsi="Georgia"/>
          <w:color w:val="000000" w:themeColor="text1"/>
        </w:rPr>
        <w:br/>
        <w:t>знакомство со строением куплетной формы;</w:t>
      </w:r>
      <w:r w:rsidRPr="00E7597C">
        <w:rPr>
          <w:rFonts w:ascii="Georgia" w:hAnsi="Georgia"/>
          <w:color w:val="000000" w:themeColor="text1"/>
        </w:rPr>
        <w:br/>
      </w:r>
      <w:r w:rsidRPr="00E7597C">
        <w:rPr>
          <w:rFonts w:ascii="Georgia" w:hAnsi="Georgia"/>
          <w:color w:val="000000" w:themeColor="text1"/>
        </w:rPr>
        <w:br/>
        <w:t>составление наглядной буквенной или графической схемы куплетной формы;</w:t>
      </w:r>
      <w:r w:rsidRPr="00E7597C">
        <w:rPr>
          <w:rFonts w:ascii="Georgia" w:hAnsi="Georgia"/>
          <w:color w:val="000000" w:themeColor="text1"/>
        </w:rPr>
        <w:br/>
      </w:r>
      <w:r w:rsidRPr="00E7597C">
        <w:rPr>
          <w:rFonts w:ascii="Georgia" w:hAnsi="Georgia"/>
          <w:color w:val="000000" w:themeColor="text1"/>
        </w:rPr>
        <w:br/>
        <w:t>исполнение песен, написанных в куплетной форме;</w:t>
      </w:r>
      <w:r w:rsidRPr="00E7597C">
        <w:rPr>
          <w:rFonts w:ascii="Georgia" w:hAnsi="Georgia"/>
          <w:color w:val="000000" w:themeColor="text1"/>
        </w:rPr>
        <w:br/>
      </w:r>
      <w:r w:rsidRPr="00E7597C">
        <w:rPr>
          <w:rFonts w:ascii="Georgia" w:hAnsi="Georgia"/>
          <w:color w:val="000000" w:themeColor="text1"/>
        </w:rPr>
        <w:br/>
        <w:t>различение куплетной формы при слушании незнакомых музыкальных произведений;</w:t>
      </w:r>
      <w:r w:rsidRPr="00E7597C">
        <w:rPr>
          <w:rFonts w:ascii="Georgia" w:hAnsi="Georgia"/>
          <w:color w:val="000000" w:themeColor="text1"/>
        </w:rPr>
        <w:br/>
      </w:r>
      <w:r w:rsidRPr="00E7597C">
        <w:rPr>
          <w:rFonts w:ascii="Georgia" w:hAnsi="Georgia"/>
          <w:color w:val="000000" w:themeColor="text1"/>
        </w:rPr>
        <w:br/>
        <w:t>вариативно: импровизация, сочинение новых куплетов к знакомой песне.</w:t>
      </w:r>
    </w:p>
    <w:p w:rsidR="0091298E" w:rsidRPr="00E7597C" w:rsidRDefault="00D80231" w:rsidP="00E80FF5">
      <w:pPr>
        <w:spacing w:after="223" w:line="360" w:lineRule="auto"/>
        <w:ind w:right="3"/>
        <w:divId w:val="921988316"/>
        <w:rPr>
          <w:rFonts w:ascii="Georgia" w:hAnsi="Georgia"/>
          <w:color w:val="000000" w:themeColor="text1"/>
        </w:rPr>
      </w:pPr>
      <w:r w:rsidRPr="00E7597C">
        <w:rPr>
          <w:rFonts w:ascii="Georgia" w:hAnsi="Georgia"/>
          <w:color w:val="000000" w:themeColor="text1"/>
        </w:rPr>
        <w:t>166.6.8.12. Лад.</w:t>
      </w:r>
      <w:r w:rsidRPr="00E7597C">
        <w:rPr>
          <w:rFonts w:ascii="Georgia" w:hAnsi="Georgia"/>
          <w:color w:val="000000" w:themeColor="text1"/>
        </w:rPr>
        <w:br/>
      </w:r>
      <w:r w:rsidRPr="00E7597C">
        <w:rPr>
          <w:rFonts w:ascii="Georgia" w:hAnsi="Georgia"/>
          <w:color w:val="000000" w:themeColor="text1"/>
        </w:rPr>
        <w:br/>
        <w:t>Содержание: понятие лада. Семиступенные лады мажор и минор. Краска звучания. Ступеневый состав.</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r w:rsidRPr="00E7597C">
        <w:rPr>
          <w:rFonts w:ascii="Georgia" w:hAnsi="Georgia"/>
          <w:color w:val="000000" w:themeColor="text1"/>
        </w:rPr>
        <w:br/>
      </w:r>
      <w:r w:rsidRPr="00E7597C">
        <w:rPr>
          <w:rFonts w:ascii="Georgia" w:hAnsi="Georgia"/>
          <w:color w:val="000000" w:themeColor="text1"/>
        </w:rPr>
        <w:br/>
        <w:t>определение на слух ладового наклонения музыки;</w:t>
      </w:r>
      <w:r w:rsidRPr="00E7597C">
        <w:rPr>
          <w:rFonts w:ascii="Georgia" w:hAnsi="Georgia"/>
          <w:color w:val="000000" w:themeColor="text1"/>
        </w:rPr>
        <w:br/>
      </w:r>
      <w:r w:rsidRPr="00E7597C">
        <w:rPr>
          <w:rFonts w:ascii="Georgia" w:hAnsi="Georgia"/>
          <w:color w:val="000000" w:themeColor="text1"/>
        </w:rPr>
        <w:br/>
        <w:t>игра "Солнышко - туча";</w:t>
      </w: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наблюдение за изменением музыкального образа при изменении лада;</w:t>
      </w:r>
      <w:r w:rsidRPr="00E7597C">
        <w:rPr>
          <w:rFonts w:ascii="Georgia" w:hAnsi="Georgia"/>
          <w:color w:val="000000" w:themeColor="text1"/>
        </w:rPr>
        <w:br/>
      </w:r>
      <w:r w:rsidRPr="00E7597C">
        <w:rPr>
          <w:rFonts w:ascii="Georgia" w:hAnsi="Georgia"/>
          <w:color w:val="000000" w:themeColor="text1"/>
        </w:rPr>
        <w:br/>
        <w:t>распевания, вокальные упражнения, построенные на чередовании мажора и минора;</w:t>
      </w:r>
      <w:r w:rsidRPr="00E7597C">
        <w:rPr>
          <w:rFonts w:ascii="Georgia" w:hAnsi="Georgia"/>
          <w:color w:val="000000" w:themeColor="text1"/>
        </w:rPr>
        <w:br/>
      </w:r>
      <w:r w:rsidRPr="00E7597C">
        <w:rPr>
          <w:rFonts w:ascii="Georgia" w:hAnsi="Georgia"/>
          <w:color w:val="000000" w:themeColor="text1"/>
        </w:rPr>
        <w:br/>
        <w:t>исполнение песен с ярко выраженной ладовой окраской;</w:t>
      </w:r>
      <w:r w:rsidRPr="00E7597C">
        <w:rPr>
          <w:rFonts w:ascii="Georgia" w:hAnsi="Georgia"/>
          <w:color w:val="000000" w:themeColor="text1"/>
        </w:rPr>
        <w:br/>
      </w:r>
      <w:r w:rsidRPr="00E7597C">
        <w:rPr>
          <w:rFonts w:ascii="Georgia" w:hAnsi="Georgia"/>
          <w:color w:val="000000" w:themeColor="text1"/>
        </w:rPr>
        <w:br/>
        <w:t>вариативно: импровизация, сочинение в заданном ладу; чтение сказок о нотах и музыкальных ладах.</w:t>
      </w:r>
    </w:p>
    <w:p w:rsidR="0091298E" w:rsidRPr="00E7597C" w:rsidRDefault="00D80231" w:rsidP="00E80FF5">
      <w:pPr>
        <w:spacing w:after="223" w:line="360" w:lineRule="auto"/>
        <w:ind w:right="3"/>
        <w:divId w:val="921988316"/>
        <w:rPr>
          <w:rFonts w:ascii="Georgia" w:hAnsi="Georgia"/>
          <w:color w:val="000000" w:themeColor="text1"/>
        </w:rPr>
      </w:pPr>
      <w:r w:rsidRPr="00E7597C">
        <w:rPr>
          <w:rFonts w:ascii="Georgia" w:hAnsi="Georgia"/>
          <w:color w:val="000000" w:themeColor="text1"/>
        </w:rPr>
        <w:t>166.6.8.13. Пентатоника.</w:t>
      </w:r>
      <w:r w:rsidRPr="00E7597C">
        <w:rPr>
          <w:rFonts w:ascii="Georgia" w:hAnsi="Georgia"/>
          <w:color w:val="000000" w:themeColor="text1"/>
        </w:rPr>
        <w:br/>
      </w:r>
      <w:r w:rsidRPr="00E7597C">
        <w:rPr>
          <w:rFonts w:ascii="Georgia" w:hAnsi="Georgia"/>
          <w:color w:val="000000" w:themeColor="text1"/>
        </w:rPr>
        <w:br/>
        <w:t>Содержание: пентатоника - пятиступенный лад, распространённый у многих народов.</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r w:rsidRPr="00E7597C">
        <w:rPr>
          <w:rFonts w:ascii="Georgia" w:hAnsi="Georgia"/>
          <w:color w:val="000000" w:themeColor="text1"/>
        </w:rPr>
        <w:br/>
      </w:r>
      <w:r w:rsidRPr="00E7597C">
        <w:rPr>
          <w:rFonts w:ascii="Georgia" w:hAnsi="Georgia"/>
          <w:color w:val="000000" w:themeColor="text1"/>
        </w:rPr>
        <w:br/>
        <w:t>слушание инструментальных произведений, исполнение песен, написанных в пентатонике.</w:t>
      </w:r>
    </w:p>
    <w:p w:rsidR="0091298E" w:rsidRPr="00E7597C" w:rsidRDefault="00D80231" w:rsidP="00E80FF5">
      <w:pPr>
        <w:spacing w:after="223" w:line="360" w:lineRule="auto"/>
        <w:ind w:right="3"/>
        <w:divId w:val="921988316"/>
        <w:rPr>
          <w:rFonts w:ascii="Georgia" w:hAnsi="Georgia"/>
          <w:color w:val="000000" w:themeColor="text1"/>
        </w:rPr>
      </w:pPr>
      <w:r w:rsidRPr="00E7597C">
        <w:rPr>
          <w:rFonts w:ascii="Georgia" w:hAnsi="Georgia"/>
          <w:color w:val="000000" w:themeColor="text1"/>
        </w:rPr>
        <w:t>166.6.8.14. Ноты в разных октавах.</w:t>
      </w:r>
      <w:r w:rsidRPr="00E7597C">
        <w:rPr>
          <w:rFonts w:ascii="Georgia" w:hAnsi="Georgia"/>
          <w:color w:val="000000" w:themeColor="text1"/>
        </w:rPr>
        <w:br/>
      </w:r>
      <w:r w:rsidRPr="00E7597C">
        <w:rPr>
          <w:rFonts w:ascii="Georgia" w:hAnsi="Georgia"/>
          <w:color w:val="000000" w:themeColor="text1"/>
        </w:rPr>
        <w:br/>
        <w:t>Содержание: ноты второй и малой октавы. Басовый ключ.</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r w:rsidRPr="00E7597C">
        <w:rPr>
          <w:rFonts w:ascii="Georgia" w:hAnsi="Georgia"/>
          <w:color w:val="000000" w:themeColor="text1"/>
        </w:rPr>
        <w:br/>
        <w:t>знакомство с нотной записью во второй и малой октаве;</w:t>
      </w:r>
      <w:r w:rsidRPr="00E7597C">
        <w:rPr>
          <w:rFonts w:ascii="Georgia" w:hAnsi="Georgia"/>
          <w:color w:val="000000" w:themeColor="text1"/>
        </w:rPr>
        <w:br/>
        <w:t>прослеживание по нотам небольших мелодий в соответствующем диапазоне;</w:t>
      </w:r>
      <w:r w:rsidRPr="00E7597C">
        <w:rPr>
          <w:rFonts w:ascii="Georgia" w:hAnsi="Georgia"/>
          <w:color w:val="000000" w:themeColor="text1"/>
        </w:rPr>
        <w:br/>
        <w:t>сравнение одной и той же мелодии, записанной в разных октавах;</w:t>
      </w:r>
      <w:r w:rsidRPr="00E7597C">
        <w:rPr>
          <w:rFonts w:ascii="Georgia" w:hAnsi="Georgia"/>
          <w:color w:val="000000" w:themeColor="text1"/>
        </w:rPr>
        <w:br/>
        <w:t>определение на слух, в какой октаве звучит музыкальный фрагмент;</w:t>
      </w:r>
      <w:r w:rsidRPr="00E7597C">
        <w:rPr>
          <w:rFonts w:ascii="Georgia" w:hAnsi="Georgia"/>
          <w:color w:val="000000" w:themeColor="text1"/>
        </w:rPr>
        <w:br/>
        <w:t>вариативно: исполнение на духовых, клавишных инструментах или виртуальной клавиатуре попевок, кратких мелодий по нотам.</w:t>
      </w:r>
    </w:p>
    <w:p w:rsidR="0091298E" w:rsidRPr="00E7597C" w:rsidRDefault="00D80231" w:rsidP="00E80FF5">
      <w:pPr>
        <w:spacing w:after="223" w:line="360" w:lineRule="auto"/>
        <w:ind w:right="3"/>
        <w:divId w:val="921988316"/>
        <w:rPr>
          <w:rFonts w:ascii="Georgia" w:hAnsi="Georgia"/>
          <w:color w:val="000000" w:themeColor="text1"/>
        </w:rPr>
      </w:pPr>
      <w:r w:rsidRPr="00E7597C">
        <w:rPr>
          <w:rFonts w:ascii="Georgia" w:hAnsi="Georgia"/>
          <w:color w:val="000000" w:themeColor="text1"/>
        </w:rPr>
        <w:t>166.6.8.15. Дополнительные обозначения в нотах.</w:t>
      </w:r>
      <w:r w:rsidRPr="00E7597C">
        <w:rPr>
          <w:rFonts w:ascii="Georgia" w:hAnsi="Georgia"/>
          <w:color w:val="000000" w:themeColor="text1"/>
        </w:rPr>
        <w:br/>
      </w:r>
      <w:r w:rsidRPr="00E7597C">
        <w:rPr>
          <w:rFonts w:ascii="Georgia" w:hAnsi="Georgia"/>
          <w:color w:val="000000" w:themeColor="text1"/>
        </w:rPr>
        <w:br/>
        <w:t>Содержание: реприза, фермата, вольта, украшения (трели, форшлаги).</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r w:rsidRPr="00E7597C">
        <w:rPr>
          <w:rFonts w:ascii="Georgia" w:hAnsi="Georgia"/>
          <w:color w:val="000000" w:themeColor="text1"/>
        </w:rPr>
        <w:br/>
      </w:r>
      <w:r w:rsidRPr="00E7597C">
        <w:rPr>
          <w:rFonts w:ascii="Georgia" w:hAnsi="Georgia"/>
          <w:color w:val="000000" w:themeColor="text1"/>
        </w:rPr>
        <w:lastRenderedPageBreak/>
        <w:br/>
        <w:t>знакомство с дополнительными элементами нотной записи;</w:t>
      </w:r>
      <w:r w:rsidRPr="00E7597C">
        <w:rPr>
          <w:rFonts w:ascii="Georgia" w:hAnsi="Georgia"/>
          <w:color w:val="000000" w:themeColor="text1"/>
        </w:rPr>
        <w:br/>
      </w:r>
      <w:r w:rsidRPr="00E7597C">
        <w:rPr>
          <w:rFonts w:ascii="Georgia" w:hAnsi="Georgia"/>
          <w:color w:val="000000" w:themeColor="text1"/>
        </w:rPr>
        <w:br/>
        <w:t>исполнение песен, попевок, в которых присутствуют данные элементы.</w:t>
      </w:r>
    </w:p>
    <w:p w:rsidR="0091298E" w:rsidRPr="00E7597C" w:rsidRDefault="00D80231" w:rsidP="00E80FF5">
      <w:pPr>
        <w:spacing w:after="223" w:line="360" w:lineRule="auto"/>
        <w:ind w:right="3"/>
        <w:divId w:val="921988316"/>
        <w:rPr>
          <w:rFonts w:ascii="Georgia" w:hAnsi="Georgia"/>
          <w:color w:val="000000" w:themeColor="text1"/>
        </w:rPr>
      </w:pPr>
      <w:r w:rsidRPr="00E7597C">
        <w:rPr>
          <w:rFonts w:ascii="Georgia" w:hAnsi="Georgia"/>
          <w:color w:val="000000" w:themeColor="text1"/>
        </w:rPr>
        <w:t>166.6.8.16. Ритмические рисунки в размере 6/8.</w:t>
      </w:r>
      <w:r w:rsidRPr="00E7597C">
        <w:rPr>
          <w:rFonts w:ascii="Georgia" w:hAnsi="Georgia"/>
          <w:color w:val="000000" w:themeColor="text1"/>
        </w:rPr>
        <w:br/>
      </w:r>
      <w:r w:rsidRPr="00E7597C">
        <w:rPr>
          <w:rFonts w:ascii="Georgia" w:hAnsi="Georgia"/>
          <w:color w:val="000000" w:themeColor="text1"/>
        </w:rPr>
        <w:br/>
        <w:t>Содержание: размер 6/8. Нота с точкой. Шестнадцатые. Пунктирный ритм.</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r w:rsidRPr="00E7597C">
        <w:rPr>
          <w:rFonts w:ascii="Georgia" w:hAnsi="Georgia"/>
          <w:color w:val="000000" w:themeColor="text1"/>
        </w:rPr>
        <w:br/>
      </w:r>
      <w:r w:rsidRPr="00E7597C">
        <w:rPr>
          <w:rFonts w:ascii="Georgia" w:hAnsi="Georgia"/>
          <w:color w:val="000000" w:themeColor="text1"/>
        </w:rPr>
        <w:br/>
        <w:t>определение на слух, прослеживание по нотной записи ритмических рисунков в размере 6/8;</w:t>
      </w:r>
      <w:r w:rsidRPr="00E7597C">
        <w:rPr>
          <w:rFonts w:ascii="Georgia" w:hAnsi="Georgia"/>
          <w:color w:val="000000" w:themeColor="text1"/>
        </w:rPr>
        <w:br/>
      </w:r>
      <w:r w:rsidRPr="00E7597C">
        <w:rPr>
          <w:rFonts w:ascii="Georgia" w:hAnsi="Georgia"/>
          <w:color w:val="000000" w:themeColor="text1"/>
        </w:rPr>
        <w:br/>
        <w:t>исполнение, импровизация с помощью звучащих жестов (хлопки, шлепки, притопы) и (или) ударных инструментов;</w:t>
      </w:r>
      <w:r w:rsidRPr="00E7597C">
        <w:rPr>
          <w:rFonts w:ascii="Georgia" w:hAnsi="Georgia"/>
          <w:color w:val="000000" w:themeColor="text1"/>
        </w:rPr>
        <w:br/>
      </w:r>
      <w:r w:rsidRPr="00E7597C">
        <w:rPr>
          <w:rFonts w:ascii="Georgia" w:hAnsi="Georgia"/>
          <w:color w:val="000000" w:themeColor="text1"/>
        </w:rPr>
        <w:br/>
        <w:t>игра "Ритмическое эхо", прохлопывание ритма по ритмическим карточкам, проговаривание ритмослогами;</w:t>
      </w:r>
      <w:r w:rsidRPr="00E7597C">
        <w:rPr>
          <w:rFonts w:ascii="Georgia" w:hAnsi="Georgia"/>
          <w:color w:val="000000" w:themeColor="text1"/>
        </w:rPr>
        <w:br/>
      </w:r>
      <w:r w:rsidRPr="00E7597C">
        <w:rPr>
          <w:rFonts w:ascii="Georgia" w:hAnsi="Georgia"/>
          <w:color w:val="000000" w:themeColor="text1"/>
        </w:rPr>
        <w:br/>
        <w:t>разучивание, исполнение на ударных инструментах ритмической партитуры;</w:t>
      </w:r>
      <w:r w:rsidRPr="00E7597C">
        <w:rPr>
          <w:rFonts w:ascii="Georgia" w:hAnsi="Georgia"/>
          <w:color w:val="000000" w:themeColor="text1"/>
        </w:rPr>
        <w:br/>
      </w:r>
      <w:r w:rsidRPr="00E7597C">
        <w:rPr>
          <w:rFonts w:ascii="Georgia" w:hAnsi="Georgia"/>
          <w:color w:val="000000" w:themeColor="text1"/>
        </w:rPr>
        <w:br/>
        <w:t>слушание музыкальных произведений с ярко выраженным ритмическим рисунком, воспроизведение данного ритма по памяти (хлопками);</w:t>
      </w:r>
      <w:r w:rsidRPr="00E7597C">
        <w:rPr>
          <w:rFonts w:ascii="Georgia" w:hAnsi="Georgia"/>
          <w:color w:val="000000" w:themeColor="text1"/>
        </w:rPr>
        <w:br/>
      </w:r>
      <w:r w:rsidRPr="00E7597C">
        <w:rPr>
          <w:rFonts w:ascii="Georgia" w:hAnsi="Georgia"/>
          <w:color w:val="000000" w:themeColor="text1"/>
        </w:rPr>
        <w:br/>
        <w:t>вариативно: исполнение на клавишных или духовых инструментах попевок, мелодий и аккомпанементов в размере 6/8.</w:t>
      </w:r>
    </w:p>
    <w:p w:rsidR="0091298E" w:rsidRPr="00E7597C" w:rsidRDefault="00D80231" w:rsidP="00E80FF5">
      <w:pPr>
        <w:spacing w:after="223" w:line="360" w:lineRule="auto"/>
        <w:ind w:right="3"/>
        <w:divId w:val="921988316"/>
        <w:rPr>
          <w:rFonts w:ascii="Georgia" w:hAnsi="Georgia"/>
          <w:color w:val="000000" w:themeColor="text1"/>
        </w:rPr>
      </w:pPr>
      <w:r w:rsidRPr="00E7597C">
        <w:rPr>
          <w:rFonts w:ascii="Georgia" w:hAnsi="Georgia"/>
          <w:color w:val="000000" w:themeColor="text1"/>
        </w:rPr>
        <w:t>166.6.8.17. Тональность. Гамма.</w:t>
      </w:r>
      <w:r w:rsidRPr="00E7597C">
        <w:rPr>
          <w:rFonts w:ascii="Georgia" w:hAnsi="Georgia"/>
          <w:color w:val="000000" w:themeColor="text1"/>
        </w:rPr>
        <w:br/>
      </w:r>
      <w:r w:rsidRPr="00E7597C">
        <w:rPr>
          <w:rFonts w:ascii="Georgia" w:hAnsi="Georgia"/>
          <w:color w:val="000000" w:themeColor="text1"/>
        </w:rPr>
        <w:br/>
        <w:t>Содержание: тоника, тональность. Знаки при ключе. Мажорные и минорные тональности (до 2-3 знаков при ключе).</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r w:rsidRPr="00E7597C">
        <w:rPr>
          <w:rFonts w:ascii="Georgia" w:hAnsi="Georgia"/>
          <w:color w:val="000000" w:themeColor="text1"/>
        </w:rPr>
        <w:br/>
      </w:r>
      <w:r w:rsidRPr="00E7597C">
        <w:rPr>
          <w:rFonts w:ascii="Georgia" w:hAnsi="Georgia"/>
          <w:color w:val="000000" w:themeColor="text1"/>
        </w:rPr>
        <w:br/>
        <w:t>определение на слух устойчивых звуков;</w:t>
      </w:r>
      <w:r w:rsidRPr="00E7597C">
        <w:rPr>
          <w:rFonts w:ascii="Georgia" w:hAnsi="Georgia"/>
          <w:color w:val="000000" w:themeColor="text1"/>
        </w:rPr>
        <w:br/>
      </w:r>
      <w:r w:rsidRPr="00E7597C">
        <w:rPr>
          <w:rFonts w:ascii="Georgia" w:hAnsi="Georgia"/>
          <w:color w:val="000000" w:themeColor="text1"/>
        </w:rPr>
        <w:lastRenderedPageBreak/>
        <w:br/>
        <w:t>игра "устой - неустой";</w:t>
      </w:r>
      <w:r w:rsidRPr="00E7597C">
        <w:rPr>
          <w:rFonts w:ascii="Georgia" w:hAnsi="Georgia"/>
          <w:color w:val="000000" w:themeColor="text1"/>
        </w:rPr>
        <w:br/>
      </w:r>
      <w:r w:rsidRPr="00E7597C">
        <w:rPr>
          <w:rFonts w:ascii="Georgia" w:hAnsi="Georgia"/>
          <w:color w:val="000000" w:themeColor="text1"/>
        </w:rPr>
        <w:br/>
        <w:t>пение упражнений - гамм с названием нот, прослеживание по нотам;</w:t>
      </w:r>
      <w:r w:rsidRPr="00E7597C">
        <w:rPr>
          <w:rFonts w:ascii="Georgia" w:hAnsi="Georgia"/>
          <w:color w:val="000000" w:themeColor="text1"/>
        </w:rPr>
        <w:br/>
      </w:r>
      <w:r w:rsidRPr="00E7597C">
        <w:rPr>
          <w:rFonts w:ascii="Georgia" w:hAnsi="Georgia"/>
          <w:color w:val="000000" w:themeColor="text1"/>
        </w:rPr>
        <w:br/>
        <w:t>освоение понятия "тоника";</w:t>
      </w:r>
      <w:r w:rsidRPr="00E7597C">
        <w:rPr>
          <w:rFonts w:ascii="Georgia" w:hAnsi="Georgia"/>
          <w:color w:val="000000" w:themeColor="text1"/>
        </w:rPr>
        <w:br/>
      </w:r>
      <w:r w:rsidRPr="00E7597C">
        <w:rPr>
          <w:rFonts w:ascii="Georgia" w:hAnsi="Georgia"/>
          <w:color w:val="000000" w:themeColor="text1"/>
        </w:rPr>
        <w:br/>
        <w:t>упражнение на допевание неполной музыкальной фразы до тоники "Закончи музыкальную фразу";</w:t>
      </w:r>
      <w:r w:rsidRPr="00E7597C">
        <w:rPr>
          <w:rFonts w:ascii="Georgia" w:hAnsi="Georgia"/>
          <w:color w:val="000000" w:themeColor="text1"/>
        </w:rPr>
        <w:br/>
      </w:r>
      <w:r w:rsidRPr="00E7597C">
        <w:rPr>
          <w:rFonts w:ascii="Georgia" w:hAnsi="Georgia"/>
          <w:color w:val="000000" w:themeColor="text1"/>
        </w:rPr>
        <w:br/>
        <w:t>вариативно: импровизация в заданной тональности.</w:t>
      </w:r>
    </w:p>
    <w:p w:rsidR="0091298E" w:rsidRPr="00E7597C" w:rsidRDefault="00D80231" w:rsidP="00E80FF5">
      <w:pPr>
        <w:spacing w:after="223" w:line="360" w:lineRule="auto"/>
        <w:ind w:right="3"/>
        <w:divId w:val="921988316"/>
        <w:rPr>
          <w:rFonts w:ascii="Georgia" w:hAnsi="Georgia"/>
          <w:color w:val="000000" w:themeColor="text1"/>
        </w:rPr>
      </w:pPr>
      <w:r w:rsidRPr="00E7597C">
        <w:rPr>
          <w:rFonts w:ascii="Georgia" w:hAnsi="Georgia"/>
          <w:color w:val="000000" w:themeColor="text1"/>
        </w:rPr>
        <w:t>166.6.8.18. Интервалы.</w:t>
      </w:r>
      <w:r w:rsidRPr="00E7597C">
        <w:rPr>
          <w:rFonts w:ascii="Georgia" w:hAnsi="Georgia"/>
          <w:color w:val="000000" w:themeColor="text1"/>
        </w:rPr>
        <w:br/>
      </w:r>
      <w:r w:rsidRPr="00E7597C">
        <w:rPr>
          <w:rFonts w:ascii="Georgia" w:hAnsi="Georgia"/>
          <w:color w:val="000000" w:themeColor="text1"/>
        </w:rPr>
        <w:br/>
        <w:t>Содержание: понятие музыкального интервала. Тон, полутон. Консонансы: терция, кварта, квинта, секста, октава. Диссонансы: секунда, септима.</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r w:rsidRPr="00E7597C">
        <w:rPr>
          <w:rFonts w:ascii="Georgia" w:hAnsi="Georgia"/>
          <w:color w:val="000000" w:themeColor="text1"/>
        </w:rPr>
        <w:br/>
        <w:t>освоение понятия "интервал";</w:t>
      </w:r>
      <w:r w:rsidRPr="00E7597C">
        <w:rPr>
          <w:rFonts w:ascii="Georgia" w:hAnsi="Georgia"/>
          <w:color w:val="000000" w:themeColor="text1"/>
        </w:rPr>
        <w:br/>
        <w:t>анализ ступеневого состава мажорной и минорной гаммы (тон-полутон);</w:t>
      </w:r>
      <w:r w:rsidRPr="00E7597C">
        <w:rPr>
          <w:rFonts w:ascii="Georgia" w:hAnsi="Georgia"/>
          <w:color w:val="000000" w:themeColor="text1"/>
        </w:rPr>
        <w:br/>
        <w:t>различение на слух диссонансов и консонансов, параллельного движения двух голосов в октаву, терцию, сексту;</w:t>
      </w:r>
      <w:r w:rsidRPr="00E7597C">
        <w:rPr>
          <w:rFonts w:ascii="Georgia" w:hAnsi="Georgia"/>
          <w:color w:val="000000" w:themeColor="text1"/>
        </w:rPr>
        <w:br/>
        <w:t>подбор эпитетов для определения краски звучания различных интервалов;</w:t>
      </w:r>
      <w:r w:rsidRPr="00E7597C">
        <w:rPr>
          <w:rFonts w:ascii="Georgia" w:hAnsi="Georgia"/>
          <w:color w:val="000000" w:themeColor="text1"/>
        </w:rPr>
        <w:br/>
        <w:t>разучивание, исполнение попевок и песен с ярко выраженной характерной интерваликой в мелодическом движении;</w:t>
      </w:r>
      <w:r w:rsidRPr="00E7597C">
        <w:rPr>
          <w:rFonts w:ascii="Georgia" w:hAnsi="Georgia"/>
          <w:color w:val="000000" w:themeColor="text1"/>
        </w:rPr>
        <w:br/>
        <w:t>элементы двухголосия;</w:t>
      </w:r>
      <w:r w:rsidRPr="00E7597C">
        <w:rPr>
          <w:rFonts w:ascii="Georgia" w:hAnsi="Georgia"/>
          <w:color w:val="000000" w:themeColor="text1"/>
        </w:rPr>
        <w:br/>
      </w:r>
      <w:r w:rsidRPr="00E7597C">
        <w:rPr>
          <w:rFonts w:ascii="Georgia" w:hAnsi="Georgia"/>
          <w:color w:val="000000" w:themeColor="text1"/>
        </w:rPr>
        <w:br/>
        <w:t>вариативно: досочинение к простой мелодии подголоска, повторяющего основной голос в терцию, октаву; сочинение аккомпанемента на основе движения квинтами, октавами.</w:t>
      </w:r>
    </w:p>
    <w:p w:rsidR="0091298E" w:rsidRPr="00E7597C" w:rsidRDefault="00D80231" w:rsidP="00E80FF5">
      <w:pPr>
        <w:spacing w:after="223" w:line="360" w:lineRule="auto"/>
        <w:ind w:right="3"/>
        <w:divId w:val="921988316"/>
        <w:rPr>
          <w:rFonts w:ascii="Georgia" w:hAnsi="Georgia"/>
          <w:color w:val="000000" w:themeColor="text1"/>
        </w:rPr>
      </w:pPr>
      <w:r w:rsidRPr="00E7597C">
        <w:rPr>
          <w:rFonts w:ascii="Georgia" w:hAnsi="Georgia"/>
          <w:color w:val="000000" w:themeColor="text1"/>
        </w:rPr>
        <w:t>166.6.8.19. Гармония.</w:t>
      </w:r>
      <w:r w:rsidRPr="00E7597C">
        <w:rPr>
          <w:rFonts w:ascii="Georgia" w:hAnsi="Georgia"/>
          <w:color w:val="000000" w:themeColor="text1"/>
        </w:rPr>
        <w:br/>
      </w:r>
      <w:r w:rsidRPr="00E7597C">
        <w:rPr>
          <w:rFonts w:ascii="Georgia" w:hAnsi="Georgia"/>
          <w:color w:val="000000" w:themeColor="text1"/>
        </w:rPr>
        <w:br/>
        <w:t>Содержание: аккорд. Трезвучие мажорное и минорное. Понятие фактуры. Фактуры аккомпанемента бас-аккорд, аккордовая, арпеджио.</w:t>
      </w: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Виды деятельности обучающихся: различение на слух интервалов и аккордов;</w:t>
      </w:r>
      <w:r w:rsidRPr="00E7597C">
        <w:rPr>
          <w:rFonts w:ascii="Georgia" w:hAnsi="Georgia"/>
          <w:color w:val="000000" w:themeColor="text1"/>
        </w:rPr>
        <w:br/>
      </w:r>
      <w:r w:rsidRPr="00E7597C">
        <w:rPr>
          <w:rFonts w:ascii="Georgia" w:hAnsi="Georgia"/>
          <w:color w:val="000000" w:themeColor="text1"/>
        </w:rPr>
        <w:br/>
        <w:t>различение на слух мажорных и минорных аккордов;</w:t>
      </w:r>
      <w:r w:rsidRPr="00E7597C">
        <w:rPr>
          <w:rFonts w:ascii="Georgia" w:hAnsi="Georgia"/>
          <w:color w:val="000000" w:themeColor="text1"/>
        </w:rPr>
        <w:br/>
      </w:r>
      <w:r w:rsidRPr="00E7597C">
        <w:rPr>
          <w:rFonts w:ascii="Georgia" w:hAnsi="Georgia"/>
          <w:color w:val="000000" w:themeColor="text1"/>
        </w:rPr>
        <w:br/>
        <w:t>разучивание, исполнение попевок и песен с мелодическим движением по звукам аккордов;</w:t>
      </w:r>
      <w:r w:rsidRPr="00E7597C">
        <w:rPr>
          <w:rFonts w:ascii="Georgia" w:hAnsi="Georgia"/>
          <w:color w:val="000000" w:themeColor="text1"/>
        </w:rPr>
        <w:br/>
      </w:r>
      <w:r w:rsidRPr="00E7597C">
        <w:rPr>
          <w:rFonts w:ascii="Georgia" w:hAnsi="Georgia"/>
          <w:color w:val="000000" w:themeColor="text1"/>
        </w:rPr>
        <w:br/>
        <w:t>вокальные упражнения с элементами трёхголосия;</w:t>
      </w:r>
      <w:r w:rsidRPr="00E7597C">
        <w:rPr>
          <w:rFonts w:ascii="Georgia" w:hAnsi="Georgia"/>
          <w:color w:val="000000" w:themeColor="text1"/>
        </w:rPr>
        <w:br/>
      </w:r>
      <w:r w:rsidRPr="00E7597C">
        <w:rPr>
          <w:rFonts w:ascii="Georgia" w:hAnsi="Georgia"/>
          <w:color w:val="000000" w:themeColor="text1"/>
        </w:rPr>
        <w:br/>
        <w:t>определение на слух типа фактуры аккомпанемента исполняемых песен, прослушанных инструментальных произведений;</w:t>
      </w:r>
      <w:r w:rsidRPr="00E7597C">
        <w:rPr>
          <w:rFonts w:ascii="Georgia" w:hAnsi="Georgia"/>
          <w:color w:val="000000" w:themeColor="text1"/>
        </w:rPr>
        <w:br/>
      </w:r>
      <w:r w:rsidRPr="00E7597C">
        <w:rPr>
          <w:rFonts w:ascii="Georgia" w:hAnsi="Georgia"/>
          <w:color w:val="000000" w:themeColor="text1"/>
        </w:rPr>
        <w:br/>
        <w:t>вариативно: сочинение аккордового аккомпанемента к мелодии песни.</w:t>
      </w:r>
    </w:p>
    <w:p w:rsidR="0091298E" w:rsidRPr="00E7597C" w:rsidRDefault="00D80231" w:rsidP="00E80FF5">
      <w:pPr>
        <w:spacing w:after="223" w:line="360" w:lineRule="auto"/>
        <w:ind w:right="3"/>
        <w:divId w:val="921988316"/>
        <w:rPr>
          <w:rFonts w:ascii="Georgia" w:hAnsi="Georgia"/>
          <w:color w:val="000000" w:themeColor="text1"/>
        </w:rPr>
      </w:pPr>
      <w:r w:rsidRPr="00E7597C">
        <w:rPr>
          <w:rFonts w:ascii="Georgia" w:hAnsi="Georgia"/>
          <w:color w:val="000000" w:themeColor="text1"/>
        </w:rPr>
        <w:t>166.6.8.20. Музыкальная форма.</w:t>
      </w:r>
      <w:r w:rsidRPr="00E7597C">
        <w:rPr>
          <w:rFonts w:ascii="Georgia" w:hAnsi="Georgia"/>
          <w:color w:val="000000" w:themeColor="text1"/>
        </w:rPr>
        <w:br/>
      </w:r>
      <w:r w:rsidRPr="00E7597C">
        <w:rPr>
          <w:rFonts w:ascii="Georgia" w:hAnsi="Georgia"/>
          <w:color w:val="000000" w:themeColor="text1"/>
        </w:rPr>
        <w:br/>
        <w:t>Содержание: контраст и повтор как принципы строения музыкального произведения. Двухчастная, трёхчастная и трёхчастная репризная форма. Рондо: рефрен и эпизоды.</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r w:rsidRPr="00E7597C">
        <w:rPr>
          <w:rFonts w:ascii="Georgia" w:hAnsi="Georgia"/>
          <w:color w:val="000000" w:themeColor="text1"/>
        </w:rPr>
        <w:br/>
        <w:t>знакомство со строением музыкального произведения, понятиями двухчастной и трёхчастной формы, рондо;</w:t>
      </w:r>
      <w:r w:rsidRPr="00E7597C">
        <w:rPr>
          <w:rFonts w:ascii="Georgia" w:hAnsi="Georgia"/>
          <w:color w:val="000000" w:themeColor="text1"/>
        </w:rPr>
        <w:br/>
        <w:t>слушание произведений: определение формы их строения на слух;</w:t>
      </w:r>
      <w:r w:rsidRPr="00E7597C">
        <w:rPr>
          <w:rFonts w:ascii="Georgia" w:hAnsi="Georgia"/>
          <w:color w:val="000000" w:themeColor="text1"/>
        </w:rPr>
        <w:br/>
        <w:t>составление наглядной буквенной или графической схемы;</w:t>
      </w:r>
      <w:r w:rsidRPr="00E7597C">
        <w:rPr>
          <w:rFonts w:ascii="Georgia" w:hAnsi="Georgia"/>
          <w:color w:val="000000" w:themeColor="text1"/>
        </w:rPr>
        <w:br/>
        <w:t>исполнение песен, написанных в двухчастной или трёхчастной форме;</w:t>
      </w:r>
      <w:r w:rsidRPr="00E7597C">
        <w:rPr>
          <w:rFonts w:ascii="Georgia" w:hAnsi="Georgia"/>
          <w:color w:val="000000" w:themeColor="text1"/>
        </w:rPr>
        <w:br/>
        <w:t>вариативно: коллективная импровизация в форме рондо, трёхчастной репризной форме; создание художественных композиций (рисунок, аппликация) по законам музыкальной формы.</w:t>
      </w:r>
    </w:p>
    <w:p w:rsidR="0091298E" w:rsidRPr="00E7597C" w:rsidRDefault="00D80231" w:rsidP="00E80FF5">
      <w:pPr>
        <w:spacing w:after="223" w:line="360" w:lineRule="auto"/>
        <w:ind w:right="3"/>
        <w:divId w:val="921988316"/>
        <w:rPr>
          <w:rFonts w:ascii="Georgia" w:hAnsi="Georgia"/>
          <w:color w:val="000000" w:themeColor="text1"/>
        </w:rPr>
      </w:pPr>
      <w:r w:rsidRPr="00E7597C">
        <w:rPr>
          <w:rFonts w:ascii="Georgia" w:hAnsi="Georgia"/>
          <w:color w:val="000000" w:themeColor="text1"/>
        </w:rPr>
        <w:t>166.6.8.21. Вариации.</w:t>
      </w:r>
      <w:r w:rsidRPr="00E7597C">
        <w:rPr>
          <w:rFonts w:ascii="Georgia" w:hAnsi="Georgia"/>
          <w:color w:val="000000" w:themeColor="text1"/>
        </w:rPr>
        <w:br/>
      </w:r>
      <w:r w:rsidRPr="00E7597C">
        <w:rPr>
          <w:rFonts w:ascii="Georgia" w:hAnsi="Georgia"/>
          <w:color w:val="000000" w:themeColor="text1"/>
        </w:rPr>
        <w:br/>
        <w:t>Содержание: варьирование как принцип развития. Тема. Вариации.</w:t>
      </w:r>
      <w:r w:rsidRPr="00E7597C">
        <w:rPr>
          <w:rFonts w:ascii="Georgia" w:hAnsi="Georgia"/>
          <w:color w:val="000000" w:themeColor="text1"/>
        </w:rPr>
        <w:br/>
      </w:r>
      <w:r w:rsidRPr="00E7597C">
        <w:rPr>
          <w:rFonts w:ascii="Georgia" w:hAnsi="Georgia"/>
          <w:color w:val="000000" w:themeColor="text1"/>
        </w:rPr>
        <w:br/>
        <w:t>Виды деятельности обучающихся:</w:t>
      </w: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слушание произведений, сочинённых в форме вариаций;</w:t>
      </w:r>
      <w:r w:rsidRPr="00E7597C">
        <w:rPr>
          <w:rFonts w:ascii="Georgia" w:hAnsi="Georgia"/>
          <w:color w:val="000000" w:themeColor="text1"/>
        </w:rPr>
        <w:br/>
      </w:r>
      <w:r w:rsidRPr="00E7597C">
        <w:rPr>
          <w:rFonts w:ascii="Georgia" w:hAnsi="Georgia"/>
          <w:color w:val="000000" w:themeColor="text1"/>
        </w:rPr>
        <w:br/>
        <w:t>наблюдение за развитием, изменением основной темы;</w:t>
      </w:r>
      <w:r w:rsidRPr="00E7597C">
        <w:rPr>
          <w:rFonts w:ascii="Georgia" w:hAnsi="Georgia"/>
          <w:color w:val="000000" w:themeColor="text1"/>
        </w:rPr>
        <w:br/>
      </w:r>
      <w:r w:rsidRPr="00E7597C">
        <w:rPr>
          <w:rFonts w:ascii="Georgia" w:hAnsi="Georgia"/>
          <w:color w:val="000000" w:themeColor="text1"/>
        </w:rPr>
        <w:br/>
        <w:t>составление наглядной буквенной или графической схемы;</w:t>
      </w:r>
      <w:r w:rsidRPr="00E7597C">
        <w:rPr>
          <w:rFonts w:ascii="Georgia" w:hAnsi="Georgia"/>
          <w:color w:val="000000" w:themeColor="text1"/>
        </w:rPr>
        <w:br/>
      </w:r>
      <w:r w:rsidRPr="00E7597C">
        <w:rPr>
          <w:rFonts w:ascii="Georgia" w:hAnsi="Georgia"/>
          <w:color w:val="000000" w:themeColor="text1"/>
        </w:rPr>
        <w:br/>
        <w:t>исполнение ритмической партитуры, построенной по принципу вариаций;</w:t>
      </w:r>
      <w:r w:rsidRPr="00E7597C">
        <w:rPr>
          <w:rFonts w:ascii="Georgia" w:hAnsi="Georgia"/>
          <w:color w:val="000000" w:themeColor="text1"/>
        </w:rPr>
        <w:br/>
      </w:r>
      <w:r w:rsidRPr="00E7597C">
        <w:rPr>
          <w:rFonts w:ascii="Georgia" w:hAnsi="Georgia"/>
          <w:color w:val="000000" w:themeColor="text1"/>
        </w:rPr>
        <w:br/>
        <w:t>вариативно: коллективная импровизация в форме вариаций.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166.9. Планируемые результаты освоения программы по музыке на уровне начального общего образования.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166.9.1. В результате изучения музыки на уровне начального общего образования у обучающегося будут сформированы следующие личностные результаты: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 в области гражданско-патриотического воспитания:</w:t>
      </w:r>
      <w:r w:rsidRPr="00E7597C">
        <w:rPr>
          <w:rFonts w:ascii="Georgia" w:hAnsi="Georgia"/>
          <w:color w:val="000000" w:themeColor="text1"/>
        </w:rPr>
        <w:br/>
        <w:t>осознание российской гражданской идентичности;</w:t>
      </w:r>
      <w:r w:rsidRPr="00E7597C">
        <w:rPr>
          <w:rFonts w:ascii="Georgia" w:hAnsi="Georgia"/>
          <w:color w:val="000000" w:themeColor="text1"/>
        </w:rPr>
        <w:br/>
        <w:t>знание Гимна России и традиций его исполнения, уважение музыкальных символов и традиций республик Российской Федерации;</w:t>
      </w:r>
      <w:r w:rsidRPr="00E7597C">
        <w:rPr>
          <w:rFonts w:ascii="Georgia" w:hAnsi="Georgia"/>
          <w:color w:val="000000" w:themeColor="text1"/>
        </w:rPr>
        <w:br/>
        <w:t>проявление интереса к освоению музыкальных традиций своего края, музыкальной культуры народов России;</w:t>
      </w:r>
      <w:r w:rsidRPr="00E7597C">
        <w:rPr>
          <w:rFonts w:ascii="Georgia" w:hAnsi="Georgia"/>
          <w:color w:val="000000" w:themeColor="text1"/>
        </w:rPr>
        <w:br/>
        <w:t>уважение к достижениям отечественных мастеров культуры;</w:t>
      </w:r>
      <w:r w:rsidRPr="00E7597C">
        <w:rPr>
          <w:rFonts w:ascii="Georgia" w:hAnsi="Georgia"/>
          <w:color w:val="000000" w:themeColor="text1"/>
        </w:rPr>
        <w:br/>
        <w:t>стремление участвовать в творческой жизни своей школы, города, республики;</w:t>
      </w:r>
    </w:p>
    <w:p w:rsidR="0091298E" w:rsidRPr="00E7597C" w:rsidRDefault="00D80231" w:rsidP="00E80FF5">
      <w:pPr>
        <w:spacing w:after="223" w:line="360" w:lineRule="auto"/>
        <w:ind w:right="3"/>
        <w:divId w:val="921988316"/>
        <w:rPr>
          <w:rFonts w:ascii="Georgia" w:hAnsi="Georgia"/>
          <w:color w:val="000000" w:themeColor="text1"/>
        </w:rPr>
      </w:pPr>
      <w:r w:rsidRPr="00E7597C">
        <w:rPr>
          <w:rFonts w:ascii="Georgia" w:hAnsi="Georgia"/>
          <w:color w:val="000000" w:themeColor="text1"/>
        </w:rPr>
        <w:t>2) в области духовно-нравственного воспитания:</w:t>
      </w:r>
      <w:r w:rsidRPr="00E7597C">
        <w:rPr>
          <w:rFonts w:ascii="Georgia" w:hAnsi="Georgia"/>
          <w:color w:val="000000" w:themeColor="text1"/>
        </w:rPr>
        <w:br/>
      </w:r>
      <w:r w:rsidRPr="00E7597C">
        <w:rPr>
          <w:rFonts w:ascii="Georgia" w:hAnsi="Georgia"/>
          <w:color w:val="000000" w:themeColor="text1"/>
        </w:rPr>
        <w:br/>
        <w:t>признание индивидуальности каждого человека;</w:t>
      </w:r>
      <w:r w:rsidRPr="00E7597C">
        <w:rPr>
          <w:rFonts w:ascii="Georgia" w:hAnsi="Georgia"/>
          <w:color w:val="000000" w:themeColor="text1"/>
        </w:rPr>
        <w:br/>
      </w:r>
      <w:r w:rsidRPr="00E7597C">
        <w:rPr>
          <w:rFonts w:ascii="Georgia" w:hAnsi="Georgia"/>
          <w:color w:val="000000" w:themeColor="text1"/>
        </w:rPr>
        <w:br/>
        <w:t>проявление сопереживания, уважения и доброжелательности;</w:t>
      </w:r>
      <w:r w:rsidRPr="00E7597C">
        <w:rPr>
          <w:rFonts w:ascii="Georgia" w:hAnsi="Georgia"/>
          <w:color w:val="000000" w:themeColor="text1"/>
        </w:rPr>
        <w:br/>
      </w:r>
      <w:r w:rsidRPr="00E7597C">
        <w:rPr>
          <w:rFonts w:ascii="Georgia" w:hAnsi="Georgia"/>
          <w:color w:val="000000" w:themeColor="text1"/>
        </w:rPr>
        <w:br/>
        <w:t>готовность придерживаться принципов взаимопомощи и творческого сотрудничества в процессе непосредственной музыкальной и учебной деятельности;</w:t>
      </w:r>
    </w:p>
    <w:p w:rsidR="0091298E" w:rsidRPr="00E7597C" w:rsidRDefault="00D80231" w:rsidP="00E80FF5">
      <w:pPr>
        <w:spacing w:after="223" w:line="360" w:lineRule="auto"/>
        <w:ind w:right="3"/>
        <w:divId w:val="921988316"/>
        <w:rPr>
          <w:rFonts w:ascii="Georgia" w:hAnsi="Georgia"/>
          <w:color w:val="000000" w:themeColor="text1"/>
        </w:rPr>
      </w:pPr>
      <w:r w:rsidRPr="00E7597C">
        <w:rPr>
          <w:rFonts w:ascii="Georgia" w:hAnsi="Georgia"/>
          <w:color w:val="000000" w:themeColor="text1"/>
        </w:rPr>
        <w:t>3) в области эстетического воспитания:</w:t>
      </w:r>
      <w:r w:rsidRPr="00E7597C">
        <w:rPr>
          <w:rFonts w:ascii="Georgia" w:hAnsi="Georgia"/>
          <w:color w:val="000000" w:themeColor="text1"/>
        </w:rPr>
        <w:br/>
      </w:r>
      <w:r w:rsidRPr="00E7597C">
        <w:rPr>
          <w:rFonts w:ascii="Georgia" w:hAnsi="Georgia"/>
          <w:color w:val="000000" w:themeColor="text1"/>
        </w:rPr>
        <w:br/>
        <w:t xml:space="preserve">восприимчивость к различным видам искусства, музыкальным традициям и </w:t>
      </w:r>
      <w:r w:rsidRPr="00E7597C">
        <w:rPr>
          <w:rFonts w:ascii="Georgia" w:hAnsi="Georgia"/>
          <w:color w:val="000000" w:themeColor="text1"/>
        </w:rPr>
        <w:lastRenderedPageBreak/>
        <w:t>творчеству своего и других народов;</w:t>
      </w:r>
      <w:r w:rsidRPr="00E7597C">
        <w:rPr>
          <w:rFonts w:ascii="Georgia" w:hAnsi="Georgia"/>
          <w:color w:val="000000" w:themeColor="text1"/>
        </w:rPr>
        <w:br/>
      </w:r>
      <w:r w:rsidRPr="00E7597C">
        <w:rPr>
          <w:rFonts w:ascii="Georgia" w:hAnsi="Georgia"/>
          <w:color w:val="000000" w:themeColor="text1"/>
        </w:rPr>
        <w:br/>
        <w:t>умение видеть прекрасное в жизни, наслаждаться красотой;</w:t>
      </w:r>
      <w:r w:rsidRPr="00E7597C">
        <w:rPr>
          <w:rFonts w:ascii="Georgia" w:hAnsi="Georgia"/>
          <w:color w:val="000000" w:themeColor="text1"/>
        </w:rPr>
        <w:br/>
      </w:r>
      <w:r w:rsidRPr="00E7597C">
        <w:rPr>
          <w:rFonts w:ascii="Georgia" w:hAnsi="Georgia"/>
          <w:color w:val="000000" w:themeColor="text1"/>
        </w:rPr>
        <w:br/>
        <w:t>стремление к самовыражению в разных видах искусства;</w:t>
      </w:r>
    </w:p>
    <w:p w:rsidR="0091298E" w:rsidRPr="00E7597C" w:rsidRDefault="00D80231" w:rsidP="00E80FF5">
      <w:pPr>
        <w:spacing w:after="223" w:line="360" w:lineRule="auto"/>
        <w:ind w:right="3"/>
        <w:divId w:val="921988316"/>
        <w:rPr>
          <w:rFonts w:ascii="Georgia" w:hAnsi="Georgia"/>
          <w:color w:val="000000" w:themeColor="text1"/>
        </w:rPr>
      </w:pPr>
      <w:r w:rsidRPr="00E7597C">
        <w:rPr>
          <w:rFonts w:ascii="Georgia" w:hAnsi="Georgia"/>
          <w:color w:val="000000" w:themeColor="text1"/>
        </w:rPr>
        <w:t>4) в области научного познания:</w:t>
      </w:r>
      <w:r w:rsidRPr="00E7597C">
        <w:rPr>
          <w:rFonts w:ascii="Georgia" w:hAnsi="Georgia"/>
          <w:color w:val="000000" w:themeColor="text1"/>
        </w:rPr>
        <w:br/>
      </w:r>
      <w:r w:rsidRPr="00E7597C">
        <w:rPr>
          <w:rFonts w:ascii="Georgia" w:hAnsi="Georgia"/>
          <w:color w:val="000000" w:themeColor="text1"/>
        </w:rPr>
        <w:br/>
        <w:t>первоначальные представления о единстве и особенностях художественной и научной картины мира;</w:t>
      </w:r>
      <w:r w:rsidRPr="00E7597C">
        <w:rPr>
          <w:rFonts w:ascii="Georgia" w:hAnsi="Georgia"/>
          <w:color w:val="000000" w:themeColor="text1"/>
        </w:rPr>
        <w:br/>
      </w:r>
      <w:r w:rsidRPr="00E7597C">
        <w:rPr>
          <w:rFonts w:ascii="Georgia" w:hAnsi="Georgia"/>
          <w:color w:val="000000" w:themeColor="text1"/>
        </w:rPr>
        <w:br/>
        <w:t>познавательные интересы, активность, инициативность, любознательность и самостоятельность в познании;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5) в области физического воспитания, формирования культуры здоровья и эмоционального благополучия:</w:t>
      </w:r>
      <w:r w:rsidRPr="00E7597C">
        <w:rPr>
          <w:rFonts w:ascii="Georgia" w:hAnsi="Georgia"/>
          <w:color w:val="000000" w:themeColor="text1"/>
        </w:rPr>
        <w:br/>
        <w:t>знание правил здорового и безопасного (для себя и других людей) образа жизни в окружающей среде и готовность к их выполнению;</w:t>
      </w:r>
      <w:r w:rsidRPr="00E7597C">
        <w:rPr>
          <w:rFonts w:ascii="Georgia" w:hAnsi="Georgia"/>
          <w:color w:val="000000" w:themeColor="text1"/>
        </w:rPr>
        <w:br/>
        <w:t>бережное отношение к физиологическим системам организма, задействованным в музыкально-исполнительской деятельности (дыхание, артикуляция, музыкальный слух, голос);</w:t>
      </w:r>
      <w:r w:rsidRPr="00E7597C">
        <w:rPr>
          <w:rFonts w:ascii="Georgia" w:hAnsi="Georgia"/>
          <w:color w:val="000000" w:themeColor="text1"/>
        </w:rPr>
        <w:br/>
        <w:t>профилактика умственного и физического утомления с использованием возможностей музыкотерапии;</w:t>
      </w:r>
    </w:p>
    <w:p w:rsidR="0091298E" w:rsidRPr="00E7597C" w:rsidRDefault="00D80231" w:rsidP="00E80FF5">
      <w:pPr>
        <w:spacing w:after="223" w:line="360" w:lineRule="auto"/>
        <w:ind w:right="3"/>
        <w:divId w:val="921988316"/>
        <w:rPr>
          <w:rFonts w:ascii="Georgia" w:hAnsi="Georgia"/>
          <w:color w:val="000000" w:themeColor="text1"/>
        </w:rPr>
      </w:pPr>
      <w:r w:rsidRPr="00E7597C">
        <w:rPr>
          <w:rFonts w:ascii="Georgia" w:hAnsi="Georgia"/>
          <w:color w:val="000000" w:themeColor="text1"/>
        </w:rPr>
        <w:t>6) в области трудового воспитания:</w:t>
      </w:r>
      <w:r w:rsidRPr="00E7597C">
        <w:rPr>
          <w:rFonts w:ascii="Georgia" w:hAnsi="Georgia"/>
          <w:color w:val="000000" w:themeColor="text1"/>
        </w:rPr>
        <w:br/>
      </w:r>
      <w:r w:rsidRPr="00E7597C">
        <w:rPr>
          <w:rFonts w:ascii="Georgia" w:hAnsi="Georgia"/>
          <w:color w:val="000000" w:themeColor="text1"/>
        </w:rPr>
        <w:br/>
        <w:t>установка на посильное активное участие в практической деятельности;</w:t>
      </w:r>
      <w:r w:rsidRPr="00E7597C">
        <w:rPr>
          <w:rFonts w:ascii="Georgia" w:hAnsi="Georgia"/>
          <w:color w:val="000000" w:themeColor="text1"/>
        </w:rPr>
        <w:br/>
      </w:r>
      <w:r w:rsidRPr="00E7597C">
        <w:rPr>
          <w:rFonts w:ascii="Georgia" w:hAnsi="Georgia"/>
          <w:color w:val="000000" w:themeColor="text1"/>
        </w:rPr>
        <w:br/>
        <w:t>трудолюбие в учёбе, настойчивость в достижении поставленных целей;</w:t>
      </w:r>
      <w:r w:rsidRPr="00E7597C">
        <w:rPr>
          <w:rFonts w:ascii="Georgia" w:hAnsi="Georgia"/>
          <w:color w:val="000000" w:themeColor="text1"/>
        </w:rPr>
        <w:br/>
      </w:r>
      <w:r w:rsidRPr="00E7597C">
        <w:rPr>
          <w:rFonts w:ascii="Georgia" w:hAnsi="Georgia"/>
          <w:color w:val="000000" w:themeColor="text1"/>
        </w:rPr>
        <w:br/>
        <w:t>интерес к практическому изучению профессий в сфере культуры и искусства;</w:t>
      </w:r>
      <w:r w:rsidRPr="00E7597C">
        <w:rPr>
          <w:rFonts w:ascii="Georgia" w:hAnsi="Georgia"/>
          <w:color w:val="000000" w:themeColor="text1"/>
        </w:rPr>
        <w:br/>
      </w:r>
      <w:r w:rsidRPr="00E7597C">
        <w:rPr>
          <w:rFonts w:ascii="Georgia" w:hAnsi="Georgia"/>
          <w:color w:val="000000" w:themeColor="text1"/>
        </w:rPr>
        <w:br/>
        <w:t>уважение к труду и результатам трудовой деятельности;</w:t>
      </w:r>
    </w:p>
    <w:p w:rsidR="0091298E" w:rsidRPr="00E7597C" w:rsidRDefault="00D80231" w:rsidP="00E80FF5">
      <w:pPr>
        <w:spacing w:after="223" w:line="360" w:lineRule="auto"/>
        <w:ind w:right="3"/>
        <w:divId w:val="921988316"/>
        <w:rPr>
          <w:rFonts w:ascii="Georgia" w:hAnsi="Georgia"/>
          <w:color w:val="000000" w:themeColor="text1"/>
        </w:rPr>
      </w:pPr>
      <w:r w:rsidRPr="00E7597C">
        <w:rPr>
          <w:rFonts w:ascii="Georgia" w:hAnsi="Georgia"/>
          <w:color w:val="000000" w:themeColor="text1"/>
        </w:rPr>
        <w:t>7) в области экологического воспитания:</w:t>
      </w:r>
      <w:r w:rsidRPr="00E7597C">
        <w:rPr>
          <w:rFonts w:ascii="Georgia" w:hAnsi="Georgia"/>
          <w:color w:val="000000" w:themeColor="text1"/>
        </w:rPr>
        <w:br/>
      </w:r>
      <w:r w:rsidRPr="00E7597C">
        <w:rPr>
          <w:rFonts w:ascii="Georgia" w:hAnsi="Georgia"/>
          <w:color w:val="000000" w:themeColor="text1"/>
        </w:rPr>
        <w:br/>
        <w:t>бережное отношение к природе; неприятие действий, приносящих ей вред.</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166.9.2. В результате изучения музыки на уровне начального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166.9.2.1. У обучающегося будут сформированы следующие базовые логические действия как часть универсальных познавательных учебных действий:</w:t>
      </w:r>
      <w:r w:rsidRPr="00E7597C">
        <w:rPr>
          <w:rFonts w:ascii="Georgia" w:hAnsi="Georgia"/>
          <w:color w:val="000000" w:themeColor="text1"/>
        </w:rPr>
        <w:br/>
      </w:r>
      <w:r w:rsidRPr="00E7597C">
        <w:rPr>
          <w:rFonts w:ascii="Georgia" w:hAnsi="Georgia"/>
          <w:color w:val="000000" w:themeColor="text1"/>
        </w:rPr>
        <w:br/>
        <w:t>сравнивать музыкальные звуки, звуковые сочетания, произведения, жанры, устанавливать основания для сравнения, объединять элементы музыкального звучания по определённому признаку;</w:t>
      </w:r>
      <w:r w:rsidRPr="00E7597C">
        <w:rPr>
          <w:rFonts w:ascii="Georgia" w:hAnsi="Georgia"/>
          <w:color w:val="000000" w:themeColor="text1"/>
        </w:rPr>
        <w:br/>
      </w:r>
      <w:r w:rsidRPr="00E7597C">
        <w:rPr>
          <w:rFonts w:ascii="Georgia" w:hAnsi="Georgia"/>
          <w:color w:val="000000" w:themeColor="text1"/>
        </w:rPr>
        <w:br/>
        <w:t>определять существенный признак для классификации, классифицировать предложенные объекты (музыкальные инструменты, элементы музыкального языка, произведения, исполнительские составы);</w:t>
      </w:r>
      <w:r w:rsidRPr="00E7597C">
        <w:rPr>
          <w:rFonts w:ascii="Georgia" w:hAnsi="Georgia"/>
          <w:color w:val="000000" w:themeColor="text1"/>
        </w:rPr>
        <w:br/>
      </w:r>
      <w:r w:rsidRPr="00E7597C">
        <w:rPr>
          <w:rFonts w:ascii="Georgia" w:hAnsi="Georgia"/>
          <w:color w:val="000000" w:themeColor="text1"/>
        </w:rPr>
        <w:br/>
        <w:t>находить закономерности и противоречия в рассматриваемых явлениях музыкального искусства, сведениях и наблюдениях за звучащим музыкальным материалом на основе предложенного учителем алгоритма;</w:t>
      </w:r>
      <w:r w:rsidRPr="00E7597C">
        <w:rPr>
          <w:rFonts w:ascii="Georgia" w:hAnsi="Georgia"/>
          <w:color w:val="000000" w:themeColor="text1"/>
        </w:rPr>
        <w:br/>
      </w:r>
      <w:r w:rsidRPr="00E7597C">
        <w:rPr>
          <w:rFonts w:ascii="Georgia" w:hAnsi="Georgia"/>
          <w:color w:val="000000" w:themeColor="text1"/>
        </w:rPr>
        <w:br/>
        <w:t>выявлять недостаток информации, в том числе слуховой, акустической для решения учебной (практической) задачи на основе предложенного алгоритма;</w:t>
      </w:r>
      <w:r w:rsidRPr="00E7597C">
        <w:rPr>
          <w:rFonts w:ascii="Georgia" w:hAnsi="Georgia"/>
          <w:color w:val="000000" w:themeColor="text1"/>
        </w:rPr>
        <w:br/>
      </w:r>
      <w:r w:rsidRPr="00E7597C">
        <w:rPr>
          <w:rFonts w:ascii="Georgia" w:hAnsi="Georgia"/>
          <w:color w:val="000000" w:themeColor="text1"/>
        </w:rPr>
        <w:br/>
        <w:t>устанавливать причинно-следственные связи в ситуациях музыкального восприятия и исполнения, делать выводы.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166.9.2.2. У обучающегося будут сформированы следующие базовые исследовательские действия как часть универсальных познавательных учебных действий:</w:t>
      </w:r>
      <w:r w:rsidRPr="00E7597C">
        <w:rPr>
          <w:rFonts w:ascii="Georgia" w:hAnsi="Georgia"/>
          <w:color w:val="000000" w:themeColor="text1"/>
        </w:rPr>
        <w:br/>
        <w:t>на основе предложенных учителем вопросов определять разрыв между реальным и желательным состоянием музыкальных явлений, в том числе в отношении собственных музыкально-исполнительских навыков;</w:t>
      </w:r>
      <w:r w:rsidRPr="00E7597C">
        <w:rPr>
          <w:rFonts w:ascii="Georgia" w:hAnsi="Georgia"/>
          <w:color w:val="000000" w:themeColor="text1"/>
        </w:rPr>
        <w:br/>
        <w:t>с помощью учителя формулировать цель выполнения вокальных и слуховых упражнений, планировать изменения результатов своей музыкальной деятельности, ситуации совместного музицирования;</w:t>
      </w: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сравнивать несколько вариантов решения творческой, исполнительской задачи, выбирать наиболее подходящий (на основе предложенных критериев);</w:t>
      </w:r>
      <w:r w:rsidRPr="00E7597C">
        <w:rPr>
          <w:rFonts w:ascii="Georgia" w:hAnsi="Georgia"/>
          <w:color w:val="000000" w:themeColor="text1"/>
        </w:rPr>
        <w:br/>
      </w:r>
      <w:r w:rsidRPr="00E7597C">
        <w:rPr>
          <w:rFonts w:ascii="Georgia" w:hAnsi="Georgia"/>
          <w:color w:val="000000" w:themeColor="text1"/>
        </w:rPr>
        <w:br/>
        <w:t>проводить по предложенному плану опыт, несложное исследование по установлению особенностей предмета изучения и связей между музыкальными объектами и явлениями (часть - целое, причина - следствие);</w:t>
      </w:r>
      <w:r w:rsidRPr="00E7597C">
        <w:rPr>
          <w:rFonts w:ascii="Georgia" w:hAnsi="Georgia"/>
          <w:color w:val="000000" w:themeColor="text1"/>
        </w:rPr>
        <w:br/>
      </w:r>
      <w:r w:rsidRPr="00E7597C">
        <w:rPr>
          <w:rFonts w:ascii="Georgia" w:hAnsi="Georgia"/>
          <w:color w:val="000000" w:themeColor="text1"/>
        </w:rPr>
        <w:br/>
        <w:t>формулировать выводы и подкреплять их доказательствами на основе результатов проведённого наблюдения (в том числе в форме двигательного моделирования, звукового эксперимента, классификации, сравнения, исследования);</w:t>
      </w:r>
      <w:r w:rsidRPr="00E7597C">
        <w:rPr>
          <w:rFonts w:ascii="Georgia" w:hAnsi="Georgia"/>
          <w:color w:val="000000" w:themeColor="text1"/>
        </w:rPr>
        <w:br/>
      </w:r>
      <w:r w:rsidRPr="00E7597C">
        <w:rPr>
          <w:rFonts w:ascii="Georgia" w:hAnsi="Georgia"/>
          <w:color w:val="000000" w:themeColor="text1"/>
        </w:rPr>
        <w:br/>
        <w:t>прогнозировать возможное развитие музыкального процесса, эволюции культурных явлений в различных условиях.</w:t>
      </w:r>
    </w:p>
    <w:p w:rsidR="00E80FF5"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166.9.2.3. У обучающегося будут сформированы умения работать с информацией как часть универсальных познавательных учебных действий:</w:t>
      </w:r>
      <w:r w:rsidRPr="00E7597C">
        <w:rPr>
          <w:rFonts w:ascii="Georgia" w:hAnsi="Georgia"/>
          <w:color w:val="000000" w:themeColor="text1"/>
        </w:rPr>
        <w:br/>
      </w:r>
      <w:r w:rsidRPr="00E7597C">
        <w:rPr>
          <w:rFonts w:ascii="Georgia" w:hAnsi="Georgia"/>
          <w:color w:val="000000" w:themeColor="text1"/>
        </w:rPr>
        <w:br/>
        <w:t>выбирать источник получения информации;</w:t>
      </w:r>
      <w:r w:rsidRPr="00E7597C">
        <w:rPr>
          <w:rFonts w:ascii="Georgia" w:hAnsi="Georgia"/>
          <w:color w:val="000000" w:themeColor="text1"/>
        </w:rPr>
        <w:br/>
      </w:r>
      <w:r w:rsidRPr="00E7597C">
        <w:rPr>
          <w:rFonts w:ascii="Georgia" w:hAnsi="Georgia"/>
          <w:color w:val="000000" w:themeColor="text1"/>
        </w:rPr>
        <w:br/>
        <w:t>согласно заданному алгоритму находить в предложенном источнике информацию, представленную в явном виде;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распознавать достоверную и недостоверную информацию самостоятельно или на основании предложенного учителем способа её проверки;</w:t>
      </w:r>
      <w:r w:rsidRPr="00E7597C">
        <w:rPr>
          <w:rFonts w:ascii="Georgia" w:hAnsi="Georgia"/>
          <w:color w:val="000000" w:themeColor="text1"/>
        </w:rPr>
        <w:br/>
      </w:r>
      <w:r w:rsidRPr="00E7597C">
        <w:rPr>
          <w:rFonts w:ascii="Georgia" w:hAnsi="Georgia"/>
          <w:color w:val="000000" w:themeColor="text1"/>
        </w:rPr>
        <w:br/>
        <w:t>соблюдать с помощью взрослых (учителей, родителей (законных представителей) обучающихся) правила информационной безопасности при поиске информации в Интернете;</w:t>
      </w:r>
      <w:r w:rsidRPr="00E7597C">
        <w:rPr>
          <w:rFonts w:ascii="Georgia" w:hAnsi="Georgia"/>
          <w:color w:val="000000" w:themeColor="text1"/>
        </w:rPr>
        <w:br/>
      </w:r>
      <w:r w:rsidRPr="00E7597C">
        <w:rPr>
          <w:rFonts w:ascii="Georgia" w:hAnsi="Georgia"/>
          <w:color w:val="000000" w:themeColor="text1"/>
        </w:rPr>
        <w:br/>
        <w:t>анализировать текстовую, видео-, графическую, звуковую, информацию в соответствии с учебной задачей;</w:t>
      </w:r>
      <w:r w:rsidRPr="00E7597C">
        <w:rPr>
          <w:rFonts w:ascii="Georgia" w:hAnsi="Georgia"/>
          <w:color w:val="000000" w:themeColor="text1"/>
        </w:rPr>
        <w:br/>
        <w:t>анализировать музыкальные тексты (акустические и нотные) по предложенному учителем алгоритму;</w:t>
      </w:r>
      <w:r w:rsidRPr="00E7597C">
        <w:rPr>
          <w:rFonts w:ascii="Georgia" w:hAnsi="Georgia"/>
          <w:color w:val="000000" w:themeColor="text1"/>
        </w:rPr>
        <w:br/>
      </w:r>
      <w:r w:rsidRPr="00E7597C">
        <w:rPr>
          <w:rFonts w:ascii="Georgia" w:hAnsi="Georgia"/>
          <w:color w:val="000000" w:themeColor="text1"/>
        </w:rPr>
        <w:lastRenderedPageBreak/>
        <w:br/>
        <w:t>самостоятельно создавать схемы, таблицы для представления информации.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166.9.2.4. У обучающегося будут сформированы умения как часть универсальных коммуникативных учебных действий:</w:t>
      </w:r>
    </w:p>
    <w:p w:rsidR="00E80FF5"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 невербальная коммуникация: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воспринимать музыку как специфическую форму общения людей, стремиться понять эмоционально-образное содержание музыкального высказывания;</w:t>
      </w:r>
      <w:r w:rsidRPr="00E7597C">
        <w:rPr>
          <w:rFonts w:ascii="Georgia" w:hAnsi="Georgia"/>
          <w:color w:val="000000" w:themeColor="text1"/>
        </w:rPr>
        <w:br/>
        <w:t>выступать перед публикой в качестве исполнителя музыки (соло или в коллективе);</w:t>
      </w:r>
      <w:r w:rsidRPr="00E7597C">
        <w:rPr>
          <w:rFonts w:ascii="Georgia" w:hAnsi="Georgia"/>
          <w:color w:val="000000" w:themeColor="text1"/>
        </w:rPr>
        <w:br/>
        <w:t>передавать в собственном исполнении музыки художественное содержание, выражать настроение, чувства, личное отношение к исполняемому произведению;</w:t>
      </w:r>
      <w:r w:rsidRPr="00E7597C">
        <w:rPr>
          <w:rFonts w:ascii="Georgia" w:hAnsi="Georgia"/>
          <w:color w:val="000000" w:themeColor="text1"/>
        </w:rPr>
        <w:b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E80FF5"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2) вербальная коммуникация:</w:t>
      </w:r>
    </w:p>
    <w:p w:rsidR="00E80FF5"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воспринимать и формулировать суждения, выражать эмоции в соответствии с целями и условиями общения в знакомой среде;</w:t>
      </w:r>
    </w:p>
    <w:p w:rsidR="0091298E" w:rsidRPr="00E7597C" w:rsidRDefault="00D80231" w:rsidP="00E80FF5">
      <w:pPr>
        <w:spacing w:after="223" w:line="360" w:lineRule="auto"/>
        <w:ind w:right="3"/>
        <w:divId w:val="921988316"/>
        <w:rPr>
          <w:rFonts w:ascii="Georgia" w:hAnsi="Georgia"/>
          <w:color w:val="000000" w:themeColor="text1"/>
        </w:rPr>
      </w:pPr>
      <w:r w:rsidRPr="00E7597C">
        <w:rPr>
          <w:rFonts w:ascii="Georgia" w:hAnsi="Georgia"/>
          <w:color w:val="000000" w:themeColor="text1"/>
        </w:rPr>
        <w:t>проявлять уважительное отношение к собеседнику, соблюдать правила ведения диалога и дискуссии;</w:t>
      </w:r>
      <w:r w:rsidRPr="00E7597C">
        <w:rPr>
          <w:rFonts w:ascii="Georgia" w:hAnsi="Georgia"/>
          <w:color w:val="000000" w:themeColor="text1"/>
        </w:rPr>
        <w:br/>
      </w:r>
      <w:r w:rsidRPr="00E7597C">
        <w:rPr>
          <w:rFonts w:ascii="Georgia" w:hAnsi="Georgia"/>
          <w:color w:val="000000" w:themeColor="text1"/>
        </w:rPr>
        <w:br/>
        <w:t>признавать возможность существования разных точек зрения;</w:t>
      </w:r>
      <w:r w:rsidRPr="00E7597C">
        <w:rPr>
          <w:rFonts w:ascii="Georgia" w:hAnsi="Georgia"/>
          <w:color w:val="000000" w:themeColor="text1"/>
        </w:rPr>
        <w:br/>
      </w:r>
      <w:r w:rsidRPr="00E7597C">
        <w:rPr>
          <w:rFonts w:ascii="Georgia" w:hAnsi="Georgia"/>
          <w:color w:val="000000" w:themeColor="text1"/>
        </w:rPr>
        <w:br/>
        <w:t>корректно и аргументированно высказывать своё мнение;</w:t>
      </w:r>
      <w:r w:rsidRPr="00E7597C">
        <w:rPr>
          <w:rFonts w:ascii="Georgia" w:hAnsi="Georgia"/>
          <w:color w:val="000000" w:themeColor="text1"/>
        </w:rPr>
        <w:br/>
      </w:r>
      <w:r w:rsidRPr="00E7597C">
        <w:rPr>
          <w:rFonts w:ascii="Georgia" w:hAnsi="Georgia"/>
          <w:color w:val="000000" w:themeColor="text1"/>
        </w:rPr>
        <w:br/>
        <w:t>строить речевое высказывание в соответствии с поставленной задачей;</w:t>
      </w:r>
      <w:r w:rsidRPr="00E7597C">
        <w:rPr>
          <w:rFonts w:ascii="Georgia" w:hAnsi="Georgia"/>
          <w:color w:val="000000" w:themeColor="text1"/>
        </w:rPr>
        <w:br/>
      </w:r>
      <w:r w:rsidRPr="00E7597C">
        <w:rPr>
          <w:rFonts w:ascii="Georgia" w:hAnsi="Georgia"/>
          <w:color w:val="000000" w:themeColor="text1"/>
        </w:rPr>
        <w:br/>
        <w:t>создавать устные и письменные тексты (описание, рассуждение, повествование);</w:t>
      </w:r>
      <w:r w:rsidRPr="00E7597C">
        <w:rPr>
          <w:rFonts w:ascii="Georgia" w:hAnsi="Georgia"/>
          <w:color w:val="000000" w:themeColor="text1"/>
        </w:rPr>
        <w:br/>
        <w:t>подготавливать небольшие публичные выступления;</w:t>
      </w:r>
      <w:r w:rsidRPr="00E7597C">
        <w:rPr>
          <w:rFonts w:ascii="Georgia" w:hAnsi="Georgia"/>
          <w:color w:val="000000" w:themeColor="text1"/>
        </w:rPr>
        <w:br/>
        <w:t>подбирать иллюстративный материал (рисунки, фото, плакаты) к тексту выступления;</w:t>
      </w:r>
    </w:p>
    <w:p w:rsidR="001874A6"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3) совместная деятельность (сотрудничество):</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br/>
      </w:r>
      <w:r w:rsidRPr="00E7597C">
        <w:rPr>
          <w:rFonts w:ascii="Georgia" w:hAnsi="Georgia"/>
          <w:color w:val="000000" w:themeColor="text1"/>
        </w:rPr>
        <w:br/>
        <w:t>стремиться к объединению усилий, эмоциональной эмпатии в ситуациях совместного восприятия, исполнения музыки;</w:t>
      </w:r>
      <w:r w:rsidRPr="00E7597C">
        <w:rPr>
          <w:rFonts w:ascii="Georgia" w:hAnsi="Georgia"/>
          <w:color w:val="000000" w:themeColor="text1"/>
        </w:rPr>
        <w:br/>
      </w:r>
      <w:r w:rsidRPr="00E7597C">
        <w:rPr>
          <w:rFonts w:ascii="Georgia" w:hAnsi="Georgia"/>
          <w:color w:val="000000" w:themeColor="text1"/>
        </w:rPr>
        <w:br/>
        <w:t>переключаться между различными формами коллективной, групповой и индивидуальной работы при решении конкретной проблемы, выбирать наиболее эффективные формы взаимодействия при решении поставленной задачи;</w:t>
      </w:r>
      <w:r w:rsidRPr="00E7597C">
        <w:rPr>
          <w:rFonts w:ascii="Georgia" w:hAnsi="Georgia"/>
          <w:color w:val="000000" w:themeColor="text1"/>
        </w:rPr>
        <w:br/>
      </w:r>
      <w:r w:rsidRPr="00E7597C">
        <w:rPr>
          <w:rFonts w:ascii="Georgia" w:hAnsi="Georgia"/>
          <w:color w:val="000000" w:themeColor="text1"/>
        </w:rPr>
        <w:b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r w:rsidRPr="00E7597C">
        <w:rPr>
          <w:rFonts w:ascii="Georgia" w:hAnsi="Georgia"/>
          <w:color w:val="000000" w:themeColor="text1"/>
        </w:rPr>
        <w:b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w:t>
      </w:r>
      <w:r w:rsidRPr="00E7597C">
        <w:rPr>
          <w:rFonts w:ascii="Georgia" w:hAnsi="Georgia"/>
          <w:color w:val="000000" w:themeColor="text1"/>
        </w:rPr>
        <w:br/>
      </w:r>
      <w:r w:rsidRPr="00E7597C">
        <w:rPr>
          <w:rFonts w:ascii="Georgia" w:hAnsi="Georgia"/>
          <w:color w:val="000000" w:themeColor="text1"/>
        </w:rPr>
        <w:br/>
        <w:t>ответственно выполнять свою часть работы; оценивать свой вклад в общий результат;</w:t>
      </w:r>
      <w:r w:rsidRPr="00E7597C">
        <w:rPr>
          <w:rFonts w:ascii="Georgia" w:hAnsi="Georgia"/>
          <w:color w:val="000000" w:themeColor="text1"/>
        </w:rPr>
        <w:br/>
      </w:r>
      <w:r w:rsidRPr="00E7597C">
        <w:rPr>
          <w:rFonts w:ascii="Georgia" w:hAnsi="Georgia"/>
          <w:color w:val="000000" w:themeColor="text1"/>
        </w:rPr>
        <w:br/>
        <w:t>выполнять совместные проектные, творческие задания с использованием предложенных образцов.</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166.9.2.5. У обучающегося будут сформированы умения самоорганизации как части универсальных регулятивных учебных действий:</w:t>
      </w:r>
      <w:r w:rsidRPr="00E7597C">
        <w:rPr>
          <w:rFonts w:ascii="Georgia" w:hAnsi="Georgia"/>
          <w:color w:val="000000" w:themeColor="text1"/>
        </w:rPr>
        <w:br/>
      </w:r>
      <w:r w:rsidRPr="00E7597C">
        <w:rPr>
          <w:rFonts w:ascii="Georgia" w:hAnsi="Georgia"/>
          <w:color w:val="000000" w:themeColor="text1"/>
        </w:rPr>
        <w:br/>
        <w:t>планировать действия по решению учебной задачи для получения результата; выстраивать последовательность выбранных действий.</w:t>
      </w:r>
    </w:p>
    <w:p w:rsidR="001874A6"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166.9.2.6. У обучающегося будут сформированы умения самоконтроля как части универсальных учебных действий: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устанавливать причины успеха (неудач) учебной деятельности;</w:t>
      </w:r>
      <w:r w:rsidRPr="00E7597C">
        <w:rPr>
          <w:rFonts w:ascii="Georgia" w:hAnsi="Georgia"/>
          <w:color w:val="000000" w:themeColor="text1"/>
        </w:rPr>
        <w:br/>
      </w:r>
      <w:r w:rsidRPr="00E7597C">
        <w:rPr>
          <w:rFonts w:ascii="Georgia" w:hAnsi="Georgia"/>
          <w:color w:val="000000" w:themeColor="text1"/>
        </w:rPr>
        <w:br/>
        <w:t>корректировать свои учебные действия для преодоления ошибок.</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166.9.2.7. Овладение системой универсальных учебных регулятивных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 и т.д.).</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166.9.3. Предметные результаты изучения музыки.</w:t>
      </w:r>
    </w:p>
    <w:p w:rsidR="001874A6"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166.9.3.1. 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позитивном ценностном отношении к музыке как важному элементу своей жизни.</w:t>
      </w:r>
    </w:p>
    <w:p w:rsidR="001874A6"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Обучающиеся, освоившие основную образовательную программу по музыке:</w:t>
      </w:r>
      <w:r w:rsidRPr="00E7597C">
        <w:rPr>
          <w:rFonts w:ascii="Georgia" w:hAnsi="Georgia"/>
          <w:color w:val="000000" w:themeColor="text1"/>
        </w:rPr>
        <w:br/>
        <w:t>с интересом занимаются музыкой, любят петь, умеют слушать серьёзную музыку, знают правила поведения в театре, концертном зале; проявляют интерес к игре на доступных музыкальных инструментах;</w:t>
      </w:r>
      <w:r w:rsidRPr="00E7597C">
        <w:rPr>
          <w:rFonts w:ascii="Georgia" w:hAnsi="Georgia"/>
          <w:color w:val="000000" w:themeColor="text1"/>
        </w:rPr>
        <w:br/>
        <w:t>сознательно стремятся к развитию своих музыкальных способностей;</w:t>
      </w:r>
      <w:r w:rsidRPr="00E7597C">
        <w:rPr>
          <w:rFonts w:ascii="Georgia" w:hAnsi="Georgia"/>
          <w:color w:val="000000" w:themeColor="text1"/>
        </w:rPr>
        <w:br/>
        <w:t>осознают разнообразие форм и направлений музыкального искусства, могут назвать музыкальные произведения, композиторов, исполнителей, которые им нравятся, аргументировать свой выбор;</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имеют опыт восприятия, творческой и исполнительской деятельности;</w:t>
      </w:r>
      <w:r w:rsidRPr="00E7597C">
        <w:rPr>
          <w:rFonts w:ascii="Georgia" w:hAnsi="Georgia"/>
          <w:color w:val="000000" w:themeColor="text1"/>
        </w:rPr>
        <w:br/>
      </w:r>
      <w:r w:rsidRPr="00E7597C">
        <w:rPr>
          <w:rFonts w:ascii="Georgia" w:hAnsi="Georgia"/>
          <w:color w:val="000000" w:themeColor="text1"/>
        </w:rPr>
        <w:br/>
        <w:t>с уважением относятся к достижениям отечественной музыкальной культуры;</w:t>
      </w:r>
      <w:r w:rsidRPr="00E7597C">
        <w:rPr>
          <w:rFonts w:ascii="Georgia" w:hAnsi="Georgia"/>
          <w:color w:val="000000" w:themeColor="text1"/>
        </w:rPr>
        <w:br/>
      </w:r>
      <w:r w:rsidRPr="00E7597C">
        <w:rPr>
          <w:rFonts w:ascii="Georgia" w:hAnsi="Georgia"/>
          <w:color w:val="000000" w:themeColor="text1"/>
        </w:rPr>
        <w:br/>
        <w:t>стремятся к расширению своего музыкального кругозора.</w:t>
      </w:r>
    </w:p>
    <w:p w:rsidR="001874A6"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166.9.3.2. К концу изучения модуля № 1 "Народная музыка России" обучающийся научится:</w:t>
      </w:r>
      <w:r w:rsidRPr="00E7597C">
        <w:rPr>
          <w:rFonts w:ascii="Georgia" w:hAnsi="Georgia"/>
          <w:color w:val="000000" w:themeColor="text1"/>
        </w:rPr>
        <w:br/>
        <w:t>определять принадлежность музыкальных интонаций, изученных произведений к родному фольклору, русской музыке, народной музыке различных регионов России;</w:t>
      </w:r>
      <w:r w:rsidRPr="00E7597C">
        <w:rPr>
          <w:rFonts w:ascii="Georgia" w:hAnsi="Georgia"/>
          <w:color w:val="000000" w:themeColor="text1"/>
        </w:rPr>
        <w:br/>
        <w:t>определять на слух и называть знакомые народные музыкальные инструменты;</w:t>
      </w:r>
      <w:r w:rsidRPr="00E7597C">
        <w:rPr>
          <w:rFonts w:ascii="Georgia" w:hAnsi="Georgia"/>
          <w:color w:val="000000" w:themeColor="text1"/>
        </w:rPr>
        <w:br/>
        <w:t>группировать народные музыкальные инструменты по принципу звукоизвлечения: духовые, ударные, струнные;</w:t>
      </w:r>
      <w:r w:rsidRPr="00E7597C">
        <w:rPr>
          <w:rFonts w:ascii="Georgia" w:hAnsi="Georgia"/>
          <w:color w:val="000000" w:themeColor="text1"/>
        </w:rPr>
        <w:br/>
      </w:r>
      <w:r w:rsidRPr="00E7597C">
        <w:rPr>
          <w:rFonts w:ascii="Georgia" w:hAnsi="Georgia"/>
          <w:color w:val="000000" w:themeColor="text1"/>
        </w:rPr>
        <w:lastRenderedPageBreak/>
        <w:t>определять принадлежность музыкальных произведений и их фрагментов к композиторскому или народному творчеству;</w:t>
      </w:r>
    </w:p>
    <w:p w:rsidR="001874A6"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различать манеру пения, инструментального исполнения, типы солистов и коллективов - народных и академических;</w:t>
      </w:r>
    </w:p>
    <w:p w:rsidR="001874A6"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создавать ритмический аккомпанемент на ударных инструментах при исполнении народной песни;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исполнять народные произведения различных жанров с сопровождением и без сопровождения;</w:t>
      </w:r>
      <w:r w:rsidRPr="00E7597C">
        <w:rPr>
          <w:rFonts w:ascii="Georgia" w:hAnsi="Georgia"/>
          <w:color w:val="000000" w:themeColor="text1"/>
        </w:rPr>
        <w:br/>
      </w:r>
      <w:r w:rsidRPr="00E7597C">
        <w:rPr>
          <w:rFonts w:ascii="Georgia" w:hAnsi="Georgia"/>
          <w:color w:val="000000" w:themeColor="text1"/>
        </w:rPr>
        <w:br/>
        <w:t>участвовать в коллективной игре (импровизации) (вокальной, инструментальной, танцевальной) на основе освоенных фольклорных жанров.</w:t>
      </w:r>
    </w:p>
    <w:p w:rsidR="001874A6"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166.9.3.3. К концу изучения модуля № 2 "Классическая музыка" обучающийся научится:</w:t>
      </w:r>
      <w:r w:rsidRPr="00E7597C">
        <w:rPr>
          <w:rFonts w:ascii="Georgia" w:hAnsi="Georgia"/>
          <w:color w:val="000000" w:themeColor="text1"/>
        </w:rPr>
        <w:br/>
        <w:t>различать на слух произведения классической музыки, называть автора и произведение, исполнительский состав;</w:t>
      </w:r>
    </w:p>
    <w:p w:rsidR="001874A6"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различать и характеризовать простейшие жанры музыки (песня, танец, марш), выделять и называть типичные жанровые признаки песни, танца и марша в сочинениях композиторов-классиков;</w:t>
      </w:r>
    </w:p>
    <w:p w:rsidR="001874A6"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различать концертные жанры по особенностям исполнения (камерные и симфонические, вокальные и инструментальные), приводить примеры;</w:t>
      </w:r>
      <w:r w:rsidRPr="00E7597C">
        <w:rPr>
          <w:rFonts w:ascii="Georgia" w:hAnsi="Georgia"/>
          <w:color w:val="000000" w:themeColor="text1"/>
        </w:rPr>
        <w:br/>
      </w:r>
      <w:r w:rsidRPr="00E7597C">
        <w:rPr>
          <w:rFonts w:ascii="Georgia" w:hAnsi="Georgia"/>
          <w:color w:val="000000" w:themeColor="text1"/>
        </w:rPr>
        <w:br/>
        <w:t>исполнять (в том числе фрагментарно, отдельными темами) сочинения композиторов-классиков;</w:t>
      </w:r>
      <w:r w:rsidRPr="00E7597C">
        <w:rPr>
          <w:rFonts w:ascii="Georgia" w:hAnsi="Georgia"/>
          <w:color w:val="000000" w:themeColor="text1"/>
        </w:rPr>
        <w:br/>
        <w:t>воспринимать музыку в соответствии с её настроением, характером, осознавать эмоции и чувства, вызванные музыкальным звучанием, кратко описать свои впечатления от музыкального восприятия;</w:t>
      </w:r>
      <w:r w:rsidRPr="00E7597C">
        <w:rPr>
          <w:rFonts w:ascii="Georgia" w:hAnsi="Georgia"/>
          <w:color w:val="000000" w:themeColor="text1"/>
        </w:rPr>
        <w:br/>
        <w:t>характеризовать выразительные средства, использованные композитором для создания музыкального образа;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соотносить музыкальные произведения с произведениями живописи, литературы на основе сходства настроения, характера, комплекса выразительных средств.</w:t>
      </w:r>
    </w:p>
    <w:p w:rsidR="001874A6"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166.9.3.4. К концу изучения модуля № 3 "Музыка в жизни человека" обучающийся научится:</w:t>
      </w:r>
    </w:p>
    <w:p w:rsidR="001874A6"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исполнять Гимн Российской Федерации, Гимн своей республики, школы, исполнять песни, посвящённые Победе нашего народа в Великой Отечественной войне, песни, воспевающие красоту родной природы, выражающие разнообразные эмоции, чувств</w:t>
      </w:r>
      <w:r w:rsidR="001874A6" w:rsidRPr="00E7597C">
        <w:rPr>
          <w:rFonts w:ascii="Georgia" w:hAnsi="Georgia"/>
          <w:color w:val="000000" w:themeColor="text1"/>
        </w:rPr>
        <w:t>а и настроения;</w:t>
      </w:r>
      <w:r w:rsidR="001874A6" w:rsidRPr="00E7597C">
        <w:rPr>
          <w:rFonts w:ascii="Georgia" w:hAnsi="Georgia"/>
          <w:color w:val="000000" w:themeColor="text1"/>
        </w:rPr>
        <w:br/>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воспринимать музыкальное искусство как отражение многообразия жизни, различать обобщённые жанровые сферы: напевность (лирика), танцевальность и маршевость (связь с движением), декламационность, эпос (связь со словом);</w:t>
      </w:r>
      <w:r w:rsidRPr="00E7597C">
        <w:rPr>
          <w:rFonts w:ascii="Georgia" w:hAnsi="Georgia"/>
          <w:color w:val="000000" w:themeColor="text1"/>
        </w:rPr>
        <w:br/>
      </w:r>
      <w:r w:rsidRPr="00E7597C">
        <w:rPr>
          <w:rFonts w:ascii="Georgia" w:hAnsi="Georgia"/>
          <w:color w:val="000000" w:themeColor="text1"/>
        </w:rPr>
        <w:br/>
        <w:t>осознавать собственные чувства и мысли, эстетические переживания, находить прекрасное в окружающем мире и в человеке, стремиться к развитию и удовлетворению эстетических потребностей</w:t>
      </w:r>
    </w:p>
    <w:p w:rsidR="001874A6"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166.9.3.5. К концу изучения модуля № 4 "Музыка народов мира" обучающийся научится:</w:t>
      </w:r>
      <w:r w:rsidRPr="00E7597C">
        <w:rPr>
          <w:rFonts w:ascii="Georgia" w:hAnsi="Georgia"/>
          <w:color w:val="000000" w:themeColor="text1"/>
        </w:rPr>
        <w:br/>
        <w:t>различать на слух и исполнять произведения народной и композиторской музыки других стран;</w:t>
      </w:r>
    </w:p>
    <w:p w:rsidR="001874A6"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определять на слух принадлежность народных музыкальных инструментов к группам духовых, струнных, ударно-шумовых инструментов;</w:t>
      </w:r>
      <w:r w:rsidRPr="00E7597C">
        <w:rPr>
          <w:rFonts w:ascii="Georgia" w:hAnsi="Georgia"/>
          <w:color w:val="000000" w:themeColor="text1"/>
        </w:rPr>
        <w:br/>
        <w:t>различать на слух и называть фольклорные элементы музыки разных народов мира в сочинениях профессиональных композиторов (из числа изученных культурно-национальных традиций и жанров);</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различать и характеризовать фольклорные жанры музыки (песенные, танцевальные), выделять и называть типичные жанровые признаки.</w:t>
      </w:r>
    </w:p>
    <w:p w:rsidR="001874A6"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166.9.3.6. К концу изучения модуля № 5 "Духовная музыка" обучающийся научится:</w:t>
      </w:r>
      <w:r w:rsidRPr="00E7597C">
        <w:rPr>
          <w:rFonts w:ascii="Georgia" w:hAnsi="Georgia"/>
          <w:color w:val="000000" w:themeColor="text1"/>
        </w:rPr>
        <w:br/>
      </w:r>
      <w:r w:rsidRPr="00E7597C">
        <w:rPr>
          <w:rFonts w:ascii="Georgia" w:hAnsi="Georgia"/>
          <w:color w:val="000000" w:themeColor="text1"/>
        </w:rPr>
        <w:br/>
        <w:t>определять характер, настроение музыкальных произведений духовной музыки, характеризовать её жизненное предназначение;</w:t>
      </w:r>
    </w:p>
    <w:p w:rsidR="001874A6"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br/>
        <w:t>исполнять доступные образцы духовной музыки;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рассказывать об особенностях исполнения, традициях звучания духовной музыки Русской православной церкви (вариативно: других конфессий согласно региональной религиозной традиции).</w:t>
      </w:r>
    </w:p>
    <w:p w:rsidR="001874A6"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166.9.3.7. К концу изучения модуля № 6 "Музыка театра и кино" обучающийся научится</w:t>
      </w:r>
      <w:r w:rsidR="001874A6" w:rsidRPr="00E7597C">
        <w:rPr>
          <w:rFonts w:ascii="Georgia" w:hAnsi="Georgia"/>
          <w:color w:val="000000" w:themeColor="text1"/>
        </w:rPr>
        <w:t>:</w:t>
      </w:r>
      <w:r w:rsidRPr="00E7597C">
        <w:rPr>
          <w:rFonts w:ascii="Georgia" w:hAnsi="Georgia"/>
          <w:color w:val="000000" w:themeColor="text1"/>
        </w:rPr>
        <w:br/>
        <w:t>определять и называть особенности музыкально-сценических жанров (опера, балет, оперетта, мюзикл);</w:t>
      </w:r>
    </w:p>
    <w:p w:rsidR="001874A6"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различать отдельные номера музыкального спектакля (ария, хор, увертюра и другие), узнавать на слух и называть освоенные музыкальные произведения (фрагменты) и их авторов;</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различать виды музыкальных коллективов (ансамблей, оркестров, хоров), тембры человеческих голосов и музыкальных инструментов, определять их на слух;</w:t>
      </w:r>
      <w:r w:rsidRPr="00E7597C">
        <w:rPr>
          <w:rFonts w:ascii="Georgia" w:hAnsi="Georgia"/>
          <w:color w:val="000000" w:themeColor="text1"/>
        </w:rPr>
        <w:br/>
        <w:t>отличать черты профессий, связанных с созданием музыкального спектакля, и их роли в творческом процессе: композитор, музыкант, дирижёр, сценарист, режиссёр, хореограф, певец, художник и другие.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166.9.3.8. К концу изучения модуля № 7 "Современная музыкальная культура" обучающийся научится:</w:t>
      </w:r>
      <w:r w:rsidRPr="00E7597C">
        <w:rPr>
          <w:rFonts w:ascii="Georgia" w:hAnsi="Georgia"/>
          <w:color w:val="000000" w:themeColor="text1"/>
        </w:rPr>
        <w:br/>
        <w:t>различать разнообразные виды и жанры современной музыкальной культуры, стремиться к расширению музыкального кругозора;</w:t>
      </w:r>
      <w:r w:rsidRPr="00E7597C">
        <w:rPr>
          <w:rFonts w:ascii="Georgia" w:hAnsi="Georgia"/>
          <w:color w:val="000000" w:themeColor="text1"/>
        </w:rPr>
        <w:br/>
        <w:t>различать и определять на слух принадлежность музыкальных произведений, исполнительского стиля к различным направлениям современной музыки (в том числе эстрады, мюзикла, джаза);</w:t>
      </w:r>
      <w:r w:rsidRPr="00E7597C">
        <w:rPr>
          <w:rFonts w:ascii="Georgia" w:hAnsi="Georgia"/>
          <w:color w:val="000000" w:themeColor="text1"/>
        </w:rPr>
        <w:br/>
        <w:t>анализировать, называть музыкально-выразительные средства, определяющие основной характер, настроение музыки, сознательно пользоваться музыкально-выразительными средствами при исполнении;</w:t>
      </w:r>
      <w:r w:rsidRPr="00E7597C">
        <w:rPr>
          <w:rFonts w:ascii="Georgia" w:hAnsi="Georgia"/>
          <w:color w:val="000000" w:themeColor="text1"/>
        </w:rPr>
        <w:br/>
      </w:r>
      <w:r w:rsidRPr="00E7597C">
        <w:rPr>
          <w:rFonts w:ascii="Georgia" w:hAnsi="Georgia"/>
          <w:color w:val="000000" w:themeColor="text1"/>
        </w:rPr>
        <w:br/>
        <w:t>исполнять современные музыкальные произведения, соблюдая певческую культуру звука.</w:t>
      </w:r>
    </w:p>
    <w:p w:rsidR="001874A6"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166.9.3.9. К концу изучения модуля № 8 "Музыкальная грамота" обучающийся научится:</w:t>
      </w:r>
      <w:r w:rsidRPr="00E7597C">
        <w:rPr>
          <w:rFonts w:ascii="Georgia" w:hAnsi="Georgia"/>
          <w:color w:val="000000" w:themeColor="text1"/>
        </w:rPr>
        <w:br/>
        <w:t>классифицировать звуки: шумовые и музыкальные, длинные, короткие, тихие, громкие, низкие, высокие;</w:t>
      </w:r>
    </w:p>
    <w:p w:rsidR="001874A6"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различать элементы музыкального языка (темп, тембр, регистр, динамика, ритм, мелодия, аккомпанемент и другие), объяснять значение соответствующих терминов;</w:t>
      </w:r>
      <w:r w:rsidRPr="00E7597C">
        <w:rPr>
          <w:rFonts w:ascii="Georgia" w:hAnsi="Georgia"/>
          <w:color w:val="000000" w:themeColor="text1"/>
        </w:rPr>
        <w:br/>
        <w:t>различать изобразительные и выразительные интонации, находить признаки сходства и различия музыкальных и речевых интонаций;</w:t>
      </w:r>
      <w:r w:rsidRPr="00E7597C">
        <w:rPr>
          <w:rFonts w:ascii="Georgia" w:hAnsi="Georgia"/>
          <w:color w:val="000000" w:themeColor="text1"/>
        </w:rPr>
        <w:br/>
      </w:r>
      <w:r w:rsidRPr="00E7597C">
        <w:rPr>
          <w:rFonts w:ascii="Georgia" w:hAnsi="Georgia"/>
          <w:color w:val="000000" w:themeColor="text1"/>
        </w:rPr>
        <w:br/>
        <w:t>различать на слух принципы развития: повтор, контраст, варьирование;</w:t>
      </w:r>
      <w:r w:rsidRPr="00E7597C">
        <w:rPr>
          <w:rFonts w:ascii="Georgia" w:hAnsi="Georgia"/>
          <w:color w:val="000000" w:themeColor="text1"/>
        </w:rPr>
        <w:br/>
      </w:r>
      <w:r w:rsidRPr="00E7597C">
        <w:rPr>
          <w:rFonts w:ascii="Georgia" w:hAnsi="Georgia"/>
          <w:color w:val="000000" w:themeColor="text1"/>
        </w:rPr>
        <w:br/>
        <w:t>понимать значения термина "музыкальная форма", определять на слух простые музыкальные формы - двухчастную, трёхчастную и трёхчастную репризную, рондо, вариации;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ориентироваться в нотной записи в пределах певческого диапазона;</w:t>
      </w:r>
      <w:r w:rsidRPr="00E7597C">
        <w:rPr>
          <w:rFonts w:ascii="Georgia" w:hAnsi="Georgia"/>
          <w:color w:val="000000" w:themeColor="text1"/>
        </w:rPr>
        <w:br/>
      </w:r>
      <w:r w:rsidRPr="00E7597C">
        <w:rPr>
          <w:rFonts w:ascii="Georgia" w:hAnsi="Georgia"/>
          <w:color w:val="000000" w:themeColor="text1"/>
        </w:rPr>
        <w:br/>
        <w:t>исполнять и создавать различные ритмические рисунки;</w:t>
      </w:r>
      <w:r w:rsidRPr="00E7597C">
        <w:rPr>
          <w:rFonts w:ascii="Georgia" w:hAnsi="Georgia"/>
          <w:color w:val="000000" w:themeColor="text1"/>
        </w:rPr>
        <w:br/>
      </w:r>
      <w:r w:rsidRPr="00E7597C">
        <w:rPr>
          <w:rFonts w:ascii="Georgia" w:hAnsi="Georgia"/>
          <w:color w:val="000000" w:themeColor="text1"/>
        </w:rPr>
        <w:br/>
        <w:t>исполнять песни с простым мелодическим рисунком.      </w:t>
      </w:r>
    </w:p>
    <w:p w:rsidR="0091298E" w:rsidRPr="00E7597C" w:rsidRDefault="00BA6300"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 Р</w:t>
      </w:r>
      <w:r w:rsidR="00D80231" w:rsidRPr="00E7597C">
        <w:rPr>
          <w:rFonts w:ascii="Georgia" w:hAnsi="Georgia"/>
          <w:color w:val="000000" w:themeColor="text1"/>
        </w:rPr>
        <w:t>абочая программа по учебному предмету "Труд (технология)".</w:t>
      </w:r>
    </w:p>
    <w:p w:rsidR="0091298E" w:rsidRPr="00E7597C" w:rsidRDefault="00BA6300"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167.1. Р</w:t>
      </w:r>
      <w:r w:rsidR="00D80231" w:rsidRPr="00E7597C">
        <w:rPr>
          <w:rFonts w:ascii="Georgia" w:hAnsi="Georgia"/>
          <w:color w:val="000000" w:themeColor="text1"/>
        </w:rPr>
        <w:t>абочая программа по учебному предмету "Труд (технология)" (предметная область "Технология") (далее соответственно - программа по труду (технологии), труд (технология) включает пояснительную записку, содержание обучения, планируемые результаты освоения программы по труду (технологии).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167.2. Пояснительная записка отражает общие цели и задачи изучения учебного предмета, место в структуре учебного плана, а также подходы к отбору содержания и планируемым результатам.</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 xml:space="preserve">167.3.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w:t>
      </w:r>
      <w:r w:rsidRPr="00E7597C">
        <w:rPr>
          <w:rFonts w:ascii="Georgia" w:hAnsi="Georgia"/>
          <w:color w:val="000000" w:themeColor="text1"/>
        </w:rPr>
        <w:lastRenderedPageBreak/>
        <w:t>и регулятивных), которые возможно формировать средствами технологии с учетом возрастных особенностей обучающихся на уровне начального общего образования.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167.4. Планируемые результаты освоения программы по труду (технологии)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167.5. Пояснительная записка.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167.5.1. Программа по труду (технологии)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167.5.2. Основной целью программы по труду (технологии) является успешная социализация обучающихся, формирование у них функциональной грамотности на базе освоения культурологических и конструкторско-технологических знаний (о рукотворном мире и общих правилах его создания в рамках исторически меняющихся технологий) и соответствующих им практических умений, приобретение практических умений, необходимых для разумной организации собственной жизни, воспитание ориентации на будущую трудовую деятельность, выбор профессии в процессе практического знакомства с историей ремесел и технологий.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167.5.3. Программа по труду (технологии) направлена на решение системы задач:</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формирование общих представлений о технологической культуре и организации трудовой деятельности как важной части общей культуры человека;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становление элементарных базовых знаний и представлений о предметном (рукотворном) мире как результате деятельности человека, его взаимодействии с миром природы, правилах и технологиях создания, исторически развивающихся и современных производствах и профессиях;</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формирование основ чертежно-графической грамотности, умения работать с простейшей технологической документацией (рисунок, чертеж, эскиз, схема);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формирование элементарных знаний и представлений о различных материалах, технологиях их обработки и соответствующих умений;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развитие сенсомоторных процессов, психомоторной координации, глазомера через формирование практических умений;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расширение культурного кругозора, развитие способности творческого использования полученных знаний и умений в практической деятельности;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развитие познавательных психических процессов и приемов умственной деятельности в ходе выполнения практических заданий;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развитие гибкости и вариативности мышления, способностей к конструкторской и изобретательской деятельности;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воспитание уважительного отношения к труду, людям труда, культурным традициям, понимания ценности предшествующих культур, отраженных в материальном мире;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воспитание понимания социального значения разных профессий, важности ответственного отношения каждого за результаты труда;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воспитание готовности участия в трудовых делах школьного коллектива;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развитие социально ценных личностных качеств: организованности, аккуратности, добросовестного и ответственного отношения к работе, взаимопомощи, волевой саморегуляции, активности и инициативности;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воспитание интереса и творческого отношения к продуктивной созидательной деятельности, мотивации успеха и достижений, стремления к творческой самореализации;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становление экологического сознания, внимательного и вдумчивого отношения к окружающей природе, осознание взаимосвязи рукотворного мира с миром природы;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воспитание положительного отношения к коллективному труду, применение правил культуры общения, проявление уважения к взглядам и мнению других людей.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167.5.4. Содержание программы по труду (технологии) включает характеристику основных структурных единиц (модулей), которые являются общими для каждого года обучения: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труд, технологии, профессии и производства;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технологии ручной обработки материалов: работы с бумагой и картоном, с пластичными материалами, с природным материалом, с текстильными материалами и другими доступными материалами (например, пластик, поролон, фольга, солома);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конструирование и моделирование: работа с конструктором (с учетом возможностей материально-технической базы образовательной организации), конструирование и моделирование из бумаги, картона, пластичных материалов, природных и текстильных материалов, робототехника (с учетом возможностей материально-технической базы образовательной организации);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ИКТ (с учетом возможностей материально-технической базы образовательной организации).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167.5.5. В процессе освоения программы по труду (технологии) обучающиеся овладевают основами проектной деятельности, которая направлена на развитие творческих черт личности, коммуникабельности, чувства ответственности, умения искать и использовать информацию.</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 xml:space="preserve">167.5.6. В программе по труду (технологии) осуществляется реализация межпредметных связей с учебными предметами: "Математика" (моделирование, выполнение расчетов, вычислений, построение форм с учетом основ геометрии, работа с геометрическими фигурами, телами, именованными числами), "Изобразительное искусство" (использование средств художественной выразительности, законов и правил декоративно-прикладного искусства и дизайна), "Окружающий мир" (природные формы и конструкции как универсальный источник инженерно-художественных идей для мастера; природа как источник сырья, этнокультурные традиции), "Родной язык" (использование важнейших видов речевой деятельности и основных типов учебных текстов в </w:t>
      </w:r>
      <w:r w:rsidRPr="00E7597C">
        <w:rPr>
          <w:rFonts w:ascii="Georgia" w:hAnsi="Georgia"/>
          <w:color w:val="000000" w:themeColor="text1"/>
        </w:rPr>
        <w:lastRenderedPageBreak/>
        <w:t>процессе анализа заданий и обсуждения результатов практической деятельности), "Литературное чтение" (работа с текстами для создания образа, реализуемого в изделии).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167.5.7. Общее число часов, рекомендованных для изучения труда (технологии), - 135 часов: в 1 классе - 33 часа (1 час в неделю), во 2 классе - 34 часа (1 час в неделю), в 3 классе - 34 часа (1 час в неделю), в 4 классе - 34 часа (1 час в неделю).</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167.6. Содержание обучения в 1 классе.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167.6.1. Технологии, профессии и производства.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167.6.1.1. Природное и техническое окружение человека. Природа как источник сырьевых ресурсов и творчества мастеров. Красота и разнообразие природных форм, их передача в изделиях из различных материалов. Наблюдения природы и фантазия мастера - условия создания изделия. Бережное отношение к природе. Общее понятие об изучаемых материалах, их происхождении, разнообразии. Подготовка к работе. Рабочее место, его организация в зависимости от вида работы. Рациональное размещение на рабочем месте материалов и инструментов, поддержание порядка во время работы, уборка по окончании работы. Рациональное и безопасное использование и хранение инструментов.</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167.6.1.2. Мир профессий. Профессии родных и знакомых. Профессии, связанные с изучаемыми материалами и производствами. Профессии сферы обслуживания.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167.6.1.3. Традиции и праздники народов России, ремесла, обычаи.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167.6.2. Технологии ручной обработки материалов.</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167.6.2.1. Бережное, экономное и рациональное использование обрабатываемых материалов. Использование конструктивных особенностей материалов при изготовлении изделий.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167.6.2.2. Общее представление об основных технологических операциях ручной обработки материалов: разметка деталей, выделение деталей, формообразование деталей, сборка изделия, отделка изделия или его деталей.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 xml:space="preserve">167.6.2.3. Способы разметки деталей: "на глаз" и "от руки", по шаблону, по линейке (как направляющему инструменту без откладывания размеров) и изготовление изделий с использованием рисунков, графических инструкций, </w:t>
      </w:r>
      <w:r w:rsidRPr="00E7597C">
        <w:rPr>
          <w:rFonts w:ascii="Georgia" w:hAnsi="Georgia"/>
          <w:color w:val="000000" w:themeColor="text1"/>
        </w:rPr>
        <w:lastRenderedPageBreak/>
        <w:t>простейших схем. Чтение условных графических изображений (знание операций, способов и приемов работы, последовательности изготовления изделий). Правила экономной и аккуратной разметки. Рациональная разметка и вырезание нескольких одинаковых деталей из бумаги. Способы соединения деталей в изделии: с помощью пластилина, клея, скручивание, сшивание и другие. Приемы и правила аккуратной работы с клеем. Отделка изделия или его деталей (окрашивание, вышивка, аппликация и другие).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167.6.2.4. Подбор соответствующих инструментов и способов обработки материалов в зависимости от их свойств и видов изделий. Инструменты и приспособления (ножницы, линейка, игла, гладилка, стека, шаблон и другие), их правильное, рациональное и безопасное использование.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167.6.2.5. Пластические массы, их виды (пластилин, пластика и другие). Приемы изготовления изделий доступной по сложности формы из них: разметка "на глаз", отделение части (стекой, отрыванием), придание формы.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167.6.2.6. Наиболее распространенные виды бумаги, их общие свойства. Простейшие способы обработки бумаги различных видов: сгибание и складывание, сминание, обрывание, склеивание и другие. Резание бумаги ножницами. Правила безопасного использования ножниц.</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167.6.2.7. Виды природных материалов (плоские - листья и объемные - орехи, шишки, семена, ветки). Приемы работы с природными материалами: подбор материалов в соответствии с замыслом, составление композиции, соединение деталей (приклеивание, склеивание с помощью прокладки, соединение с помощью пластилина).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167.6.2.8. Общее представление о тканях (текстиле), их строении и свойствах. Швейные инструменты и приспособления (иглы, булавки и другие). Отмеривание и заправка нитки в иголку, строчка прямого стежка.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167.6.2.9. Использование дополнительных отделочных материалов.</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167.6.3. Конструирование и моделирование.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 xml:space="preserve">167.6.3.1. Простые и объемные конструкции из разных материалов (пластические массы, бумага, текстиль и другие) и способы их создания. Общее представление о конструкции изделия, детали и части изделия, их взаимное расположение в </w:t>
      </w:r>
      <w:r w:rsidRPr="00E7597C">
        <w:rPr>
          <w:rFonts w:ascii="Georgia" w:hAnsi="Georgia"/>
          <w:color w:val="000000" w:themeColor="text1"/>
        </w:rPr>
        <w:lastRenderedPageBreak/>
        <w:t>общей конструкции. Способы соединения деталей в изделиях из разных материалов. Образец, анализ конструкции образцов изделий, изготовление изделий по образцу, рисунку. Конструирование по модели (на плоскости). Взаимосвязь выполняемого действия и результата. Элементарное прогнозирование порядка действий в зависимости от желаемого (необходимого) результата, выбор способа работы в зависимости от требуемого результата (замысла).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167.6.4. ИКТ.</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167.6.4.1. Демонстрация учителем подготовленных материалов на информационных носителях.</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167.6.4.2. Информация. Виды информации.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167.6.5. Изучение труда (технологии)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167.6.5.1.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ориентироваться в терминах, используемых в технологии (в пределах изученного);</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воспринимать и использовать предложенную инструкцию (устную, графическую);</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анализировать устройство простых изделий по образцу, рисунку, выделять основные и второстепенные составляющие конструкции;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сравнивать отдельные изделия (конструкции), находить сходство и различия в их устройстве.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167.6.5.2. У обучающегося будут сформированы следующие умения работать с информацией как часть познавательных универсальных учебных действий: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воспринимать информацию (представленную в объяснении учителя или в учебнике), использовать ее в работе;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понимать и анализировать простейшую знаково-символическую информацию (схема, рисунок) и строить работу в соответствии с ней.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167.6.5.3. У обучающегося будут сформированы следующие умения общения как часть коммуникативных универсальных учебных действий: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участвовать в коллективном обсуждении: высказывать собственное мнение, отвечать на вопросы, выполнять правила этики общения: уважительное отношение к одноклассникам, внимание к мнению другого человека;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строить несложные высказывания, сообщения в устной форме (по содержанию изученных тем).</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167.6.5.4. У обучающегося будут сформированы следующие умения самоорганизации и самоконтроля как часть регулятивных универсальных учебных действий: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принимать и удерживать в процессе деятельности предложенную учебную задачу;</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действовать по плану, предложенному учителем, работать с использованием графических инструкций учебника, принимать участие в коллективном построении простого плана действий;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понимать и принимать критерии оценки качества работы, руководствоваться ими в процессе анализа и оценки выполненных работ;</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организовывать свою деятельность: производить подготовку к уроку рабочего места, поддерживать на нем порядок в течение урока, производить необходимую уборку по окончании работы;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выполнять несложные действия контроля и оценки по предложенным критериям.</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167.6.5.5. Совместная деятельность способствует формированию умений: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проявлять положительное отношение к включению в совместную работу, к простым видам сотрудничества;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принимать участие в парных, групповых, коллективных видах работы, в процессе изготовления изделий осуществлять элементарное сотрудничество.</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167.7. Содержание обучения во 2 классе.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167.7.1. Технологии, профессии и производства.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167.7.1.1. Рукотворный мир - результат труда человека. Элементарные представления об основном принципе создания мира вещей: прочность конструкции, удобство использования, эстетическая выразительность. Средства художественной выразительности (композиция, цвет, тон и другие). Изготовление изделий с учетом данного принципа. Общее представление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обработка с целью получения (выделения) деталей, сборка, отделка изделия, проверка изделия в действии, внесение необходимых дополнений и изменений. Изготовление изделий из различных материалов с соблюдением этапов технологического процесса.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167.7.1.2. Традиции и современность. Новая жизнь древних профессий. Совершенствование их технологических процессов. Мир профессий. Мастера и их профессии, правила мастера. Культурные традиции. Техника на службе человеку.</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167.7.1.3. Элементарная творческая и проектная деятельность (создание замысла, его детализация и воплощение). Несложные коллективные, групповые проекты.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167.7.2. Технологии ручной обработки материалов.</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167.7.2.1. Многообразие материалов, их свойств и их практическое применение в жизни. Исследование и сравнение элементарных физических, механических и технологических свойств различных материалов. Выбор материалов по их декоративно-художественным и конструктивным свойствам.</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 xml:space="preserve">167.7.2.2. Знание и выполнение основных технологических операций ручной обработки материалов в процессе изготовления изделия: разметка деталей (с помощью линейки (угольника, циркуля), формообразование деталей (сгибание, складывание тонкого картона и плотных видов бумаги и другие), сборка изделия (сшивание). Подвижное соединение деталей изделия. Использование </w:t>
      </w:r>
      <w:r w:rsidRPr="00E7597C">
        <w:rPr>
          <w:rFonts w:ascii="Georgia" w:hAnsi="Georgia"/>
          <w:color w:val="000000" w:themeColor="text1"/>
        </w:rPr>
        <w:lastRenderedPageBreak/>
        <w:t>соответствующих способов обработки материалов в зависимости от вида и назначения изделия.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167.7.2.3. Виды условных графических изображений: рисунок, простейший чертеж, эскиз, схема. Чертежные инструменты - линейка, угольник, циркуль. Их функциональное назначение, конструкция. Приемы безопасной работы колющими инструментами (циркуль).</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167.7.2.4. Технология обработки бумаги и картона. Назначение линий чертежа (контур, линия разреза, сгиба, выносная, размерная). Чтение условных графических изображений. Построение прямоугольника от двух прямых углов (от одного прямого угла). Разметка деталей с использованием простейших чертежей, эскизов. Изготовление изделий по рисунку, простейшему чертежу или эскизу, схеме. Использование измерений, вычислений и построений для решения практических задач. Сгибание и складывание тонкого картона и плотных видов бумаги (биговка). Подвижное соединение деталей на проволоку, толстую нитку.</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167.7.2.5. Технология обработки текстильных материалов. Строение ткани (поперечное и продольное направление нитей). Ткани и нитки растительного происхождения (полученные на основе натурального сырья). Виды ниток (швейные, мулине). Трикотаж, нетканые материалы (общее представление), его строение и основные свойства. Строчка прямого стежка и ее варианты (перевивы, наборы) и (или) строчка косого стежка и ее варианты (крестик, стебельчатая, елочка). Лекало. Разметка с помощью лекала (простейшей выкройки). Технологическая последовательность изготовления несложного швейного изделия (разметка деталей, выкраивание деталей, отделка деталей, сшивание деталей).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167.7.2.6. Использование дополнительных материалов (например, проволока, пряжа, бусины и другие).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167.7.3. Конструирование и моделирование.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167.7.3.1. Основные и дополнительные детали. Общее представление о правилах создания гармоничной композиции. Симметрия, способы разметки и конструирования симметричных форм.</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 xml:space="preserve">167.7.3.2. Конструирование и моделирование изделий из различных материалов по простейшему чертежу или эскизу. Подвижное соединение деталей </w:t>
      </w:r>
      <w:r w:rsidRPr="00E7597C">
        <w:rPr>
          <w:rFonts w:ascii="Georgia" w:hAnsi="Georgia"/>
          <w:color w:val="000000" w:themeColor="text1"/>
        </w:rPr>
        <w:lastRenderedPageBreak/>
        <w:t>конструкции. Внесение элементарных конструктивных изменений и дополнений в изделие.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167.7.4. ИКТ.</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167.7.4.1. Демонстрация учителем подготовленных материалов на информационных носителях.</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167.7.4.2. Поиск информации. Интернет как источник информации.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167.7.5. Изучение труда (технологии) во 2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167.7.5.1.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ориентироваться в терминах, используемых в технологии (в пределах изученного);</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выполнять работу в соответствии с образцом, инструкцией, устной или письменной инструкцией;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выполнять действия анализа и синтеза, сравнения, группировки с учетом указанных критериев;</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строить рассуждения, проводить умозаключения, проверять их в практической работе;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воспроизводить порядок действий при решении учебной (практической) задачи;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осуществлять решение простых задач в умственной и материализованной формах.</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167.7.5.2. У обучающегося будут сформированы следующие умения работать с информацией как часть познавательных универсальных учебных действий: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получать информацию из учебника и других дидактических материалов, использовать ее в работе;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понимать и анализировать знаково-символическую информацию (чертеж, эскиз, рисунок, схема) и строить работу в соответствии с ней.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167.7.5.3. У обучающегося будут сформированы следующие умения общения как часть коммуникативных универсальных учебных действий: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выполнять правила участия в учебном диалоге: задавать вопросы, дополнять ответы других обучающихся, высказывать свое мнение, отвечать на вопросы, проявлять уважительное отношение к одноклассникам, внимание к мнению другого человека;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делиться впечатлениями о прослушанном (прочитанном) тексте, рассказе учителя, о выполненной работе, созданном изделии.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167.7.5.4. У обучающегося будут сформированы следующие умения самоорганизации и самоконтроля как часть регулятивных универсальных учебных действий: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понимать и принимать учебную задачу;</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организовывать свою деятельность;</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понимать предлагаемый план действий, действовать по плану;</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прогнозировать необходимые действия для получения практического результата, планировать работу;</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выполнять действия контроля и оценки;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воспринимать советы, оценку учителя и других обучающихся, стараться учитывать их в работе.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167.7.5.5. У обучающегося будут сформированы следующие умения совместной деятельности: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выполнять элементарную совместную деятельность в процессе изготовления изделий, осуществлять взаимопомощь;</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выполнять правила совместной работы: справедливо распределять работу, договариваться, выполнять ответственно свою часть работы, уважительно относиться к чужому мнению.</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167.8. Содержание обучения в 3 классе.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167.8.1. Технологии, профессии и производства.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167.8.1.1. Непрерывность процесса деятельностного освоения мира человеком и создания культуры. Материальные и духовные потребности человека как движущие силы прогресса.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167.8.1.2. Разнообразие творческой трудовой деятельности в современных условиях. Разнообразие предметов рукотворного мира: архитектура, техника, предметы быта и декоративно-прикладного искусства. Мир профессий. Современные производства и профессии, связанные с обработкой материалов, аналогичных используемым на уроках труда (технологии).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167.8.1.3. Общие правила создания предметов рукотворного мира: соответствие формы, размеров, материала и внешнего оформления изделия его назначению. Стилевая гармония в предметном ансамбле, гармония предметной и окружающей среды (общее представление).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167.8.1.4. Мир современной техники. Информационно-коммуникационные технологии в жизни современного человека. Решение человеком инженерных задач на основе изучения природных законов - жесткость конструкции (трубчатые сооружения, треугольник как устойчивая геометрическая форма и другие).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167.8.1.5. Бережное и внимательное отношение к природе как источнику сырьевых ресурсов и идей для технологий будущего.</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167.8.1.6. Элементарная творческая и проектная деятельность. Коллективные, групповые и индивидуальные проекты в рамках изучаемой тематики. Совместная работа в малых группах, осуществление сотрудничества, распределение работы, выполнение социальных ролей (руководитель (лидер) и подчиненный).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167.8.2. Технологии ручной обработки материалов.</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 xml:space="preserve">167.8.2.1. Некоторые (доступные в обработке) виды искусственных и синтетических материалов. Разнообразие технологий и способов обработки материалов в различных видах изделий, сравнительный анализ технологий при использовании того или иного материала (например, аппликация из бумаги и ткани, коллаж и другие). Выбор материалов по их декоративно-художественным и </w:t>
      </w:r>
      <w:r w:rsidRPr="00E7597C">
        <w:rPr>
          <w:rFonts w:ascii="Georgia" w:hAnsi="Georgia"/>
          <w:color w:val="000000" w:themeColor="text1"/>
        </w:rPr>
        <w:lastRenderedPageBreak/>
        <w:t>технологическим свойствам, использование соответствующих способов обработки материалов в зависимости от назначения изделия.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167.8.2.2. Инструменты и приспособления (циркуль, угольник, канцелярский нож, шило и другие), знание приемов их рационального и безопасного использования.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167.8.2.3. Углубление общих представлений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материалов, обработка с целью получения деталей, сборка, отделка изделия, проверка изделия в действии, внесение необходимых дополнений и изменений). Рицовка. Изготовление объемных изделий из разверток. Преобразование разверток несложных форм.</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167.8.2.4. Технология обработки бумаги и картона. Виды картона (гофрированный, толстый, тонкий, цветной и другой). Чтение и построение простого чертежа (эскиза) развертки изделия. Разметка деталей с использованием простейших чертежей, эскизов. Решение задач на внесение необходимых дополнений и изменений в схему, чертеж, эскиз. Выполнение измерений, расчетов, несложных построений.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167.8.2.5. Выполнение рицовки на картоне с помощью канцелярского ножа, выполнение отверстий шилом.</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167.8.2.6. Технология обработки текстильных материалов. Использование трикотажа и нетканых материалов для изготовления изделий. Использование вариантов строчки косого стежка (крестик, стебельчатая и другие) и (или) петельной строчки для соединения деталей изделия и отделки. Пришивание пуговиц (с двумя - четырьмя отверстиями). Изготовление швейных изделий из нескольких деталей.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167.8.2.7. Использование дополнительных материалов. Комбинирование разных материалов в одном изделии.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167.8.3. Конструирование и моделирование.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 xml:space="preserve">167.8.3.1. Конструирование и моделирование изделий из различных материалов, в том числе с использованием конструктора по заданным условиям (технико-технологическим, функциональным, декоративно-художественным). Способы </w:t>
      </w:r>
      <w:r w:rsidRPr="00E7597C">
        <w:rPr>
          <w:rFonts w:ascii="Georgia" w:hAnsi="Georgia"/>
          <w:color w:val="000000" w:themeColor="text1"/>
        </w:rPr>
        <w:lastRenderedPageBreak/>
        <w:t>подвижного и неподвижного соединения деталей набора конструктора, их использование в изделиях, жесткость и устойчивость конструкции.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167.8.3.2. Создание простых макетов и моделей архитектурных сооружений, технических устройств, бытовых конструкций. Выполнение заданий на доработку конструкций (отдельных узлов, соединений) с учетом дополнительных условий (требований). Использование измерений и построений для решения практических задач. Решение задач на мысленную трансформацию трехмерной конструкции в развертку (и наоборот).</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167.8.4. ИКТ.</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167.8.4.1. Информационная среда, основные источники (органы восприятия) информации, получаемой человеком. Сохранение и передача информации. Информационные технологии. Источники информации, используемые человеком в быту: телевидение, радио, печатные издания, персональный компьютер и другие. Современный информационный мир. Персональный компьютер (ПК) и его назначение. Правила пользования ПК для сохранения здоровья. Назначение основных устройств компьютера для ввода, вывода и обработки информации. Работа с доступной информацией (книги, музеи, беседы (мастер-классы) с мастерами, Интернет, видео, DVD). Работа с текстовым редактором Microsoft Word или другим.</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167.8.5. Изучение труда (технологии)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167.8.5.1.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ориентироваться в терминах, используемых в технологии, использовать их в ответах на вопросы и высказываниях (в пределах изученного);</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осуществлять анализ предложенных образцов с выделением существенных и несущественных признаков;</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выполнять работу в соответствии с инструкцией, устной или письменной, а также графически представленной в схеме, таблице;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определять способы доработки конструкций с учетом предложенных условий;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классифицировать изделия по самостоятельно предложенному существенному признаку (используемый материал, форма, размер, назначение, способ сборки);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читать и воспроизводить простой чертеж (эскиз) развертки изделия;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восстанавливать нарушенную последовательность выполнения изделия.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167.8.5.2. У обучающегося будут сформированы следующие умения работать с информацией как часть познавательных универсальных учебных действий: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анализировать и использовать знаково-символические средства представления информации для создания моделей и макетов изучаемых объектов;</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на основе анализа информации производить выбор наиболее эффективных способов работы;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осуществлять поиск необходимой информации для выполнения учебных заданий с использованием учебной литературы;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использовать средства информационно-коммуникационных технологий для решения учебных и практических задач, в том числе Интернет, под руководством учителя.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167.8.5.3. У обучающегося будут сформированы следующие умения общения как часть коммуникативных универсальных учебных действий: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строить монологическое высказывание, владеть диалогической формой коммуникации;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строить рассуждения в форме связи простых суждений об объекте, его строении, свойствах и способах создания;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описывать предметы рукотворного мира, оценивать их достоинства;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формулировать собственное мнение, аргументировать выбор вариантов и способов выполнения задания.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167.8.5.4. У обучающегося будут сформированы следующие умения самоорганизации и самоконтроля как часть регулятивных универсальных учебных действий: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принимать и сохранять учебную задачу, осуществлять поиск средств для ее решения;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прогнозировать необходимые действия для получения практического результата, предлагать план действий в соответствии с поставленной задачей, действовать по плану;</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выполнять действия контроля и оценки, выявлять ошибки и недочеты по результатам работы, устанавливать их причины и искать способы устранения;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проявлять волевую саморегуляцию при выполнении задания.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167.8.5.5. У обучающегося будут сформированы следующие умения совместной деятельности: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выбирать себе партнеров по совместной деятельности не только по симпатии, но и по деловым качествам;</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справедливо распределять работу, договариваться, приходить к общему решению, отвечать за общий результат работы;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выполнять роли лидера, подчиненного, соблюдать равноправие и дружелюбие;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осуществлять взаимопомощь, проявлять ответственность при выполнении своей части работы.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167.9. Содержание обучения в 4 классе.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167.9.1. Технологии, профессии и производства.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167.9.1.1. Профессии и технологии современного мира. Использование достижений науки в развитии технического прогресса. Изобретение и использование синтетических материалов с определенными заданными свойствами в различных отраслях и профессиях. Нефть как универсальное сырье. Материалы, получаемые из нефти (пластик, стеклоткань, пенопласт и другие).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167.9.1.2. Мир профессий. Профессии, связанные с опасностями (пожарные, космонавты, химики и другие).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167.9.1.3. Информационный мир, его место и влияние на жизнь и деятельность людей. Влияние современных технологий и преобразующей деятельности человека на окружающую среду, способы ее защиты.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167.9.1.4. Сохранение и развитие традиций прошлого в творчестве современных мастеров. Бережное и уважительное отношение людей к культурным традициям. Изготовление изделий с учетом традиционных правил и современных технологий (лепка, вязание, шитье, вышивка и другие).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167.9.1.5. Элементарная творческая и проектная деятельность (реализация заданного или собственного замысла, поиск оптимальных конструктивных и технологических решений). Коллективные, групповые и индивидуальные проекты на основе содержания материала, изучаемого в течение учебного года. Использование комбинированных техник создания конструкций по заданным условиям в выполнении учебных проектов.</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167.9.2. Технологии ручной обработки материалов.</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167.9.2.1. Синтетические материалы - ткани, полимеры (пластик, поролон). Их свойства. Создание синтетических материалов с заданными свойствами.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167.9.2.2. Использование измерений, вычислений и построений для решения практических задач. Внесение дополнений и изменений в условные графические изображения в соответствии с дополнительными (измененными) требованиями к изделию.</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167.9.2.3. Технология обработки бумаги и картона. Подбор материалов в соответствии с замыслом, особенностями конструкции изделия. Определение оптимальных способов разметки деталей, сборки изделия. Выбор способов отделки. Комбинирование разных материалов в одном изделии.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167.9.2.4. Совершенствование умений выполнять разные способы разметки с помощью чертежных инструментов. Освоение доступных художественных техник.</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 xml:space="preserve">167.9.2.5. Технология обработки текстильных материалов. Обобщенное представление о видах тканей (натуральные, искусственные, синтетические), их свойствах и областей использования. Дизайн одежды в зависимости от ее </w:t>
      </w:r>
      <w:r w:rsidRPr="00E7597C">
        <w:rPr>
          <w:rFonts w:ascii="Georgia" w:hAnsi="Georgia"/>
          <w:color w:val="000000" w:themeColor="text1"/>
        </w:rPr>
        <w:lastRenderedPageBreak/>
        <w:t>назначения, моды, времени. Подбор текстильных материалов в соответствии с замыслом, особенностями конструкции изделия. Раскрой деталей по готовым лекалам (выкройкам), собственным несложным. Строчка петельного стежка и ее варианты ("тамбур" и другие), ее назначение (соединение и отделка деталей) и (или) строчки петлеобразного и крестообразного стежков (соединительные и отделочные). Подбор ручных строчек для сшивания и отделки изделий. Простейший ремонт изделий.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167.9.2.6. Технология обработки синтетических материалов. Пластик, поролон, полиэтилен. Общее знакомство, сравнение свойств. Самостоятельное определение технологий их обработки в сравнении с освоенными материалами.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167.9.2.7. Комбинированное использование разных материалов.</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167.9.3. Конструирование и моделирование.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167.9.3.1. Современные требования к техническим устройствам (экологичность, безопасность, эргономичность и другие).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167.9.3.2. Конструирование и моделирование изделий из различных материалов, в том числе конструктора, по проектному заданию или собственному замыслу. Поиск оптимальных и доступных новых решений конструкторско-технологических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167.9.3.3. Робототехника. Конструктивные, соединительные элементы и основные узлы робота. Инструменты и детали для создания робота. Конструирование робота. Составление алгоритма действий робота. Программирование, тестирование робота. Преобразование конструкции робота. Презентация робота.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167.9.4. ИКТ.</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167.9.4.1. Работа с доступной информацией в Интернете и на цифровых носителях информации.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 xml:space="preserve">167.9.4.2. Электронные и медиаресурсы в художественно-конструкторской, проектной, предметной преобразующей деятельности. Работа с подготовленными цифровыми материалами. Поиск дополнительной информации по тематике творческих и проектных работ, использование рисунков из ресурса компьютера в </w:t>
      </w:r>
      <w:r w:rsidRPr="00E7597C">
        <w:rPr>
          <w:rFonts w:ascii="Georgia" w:hAnsi="Georgia"/>
          <w:color w:val="000000" w:themeColor="text1"/>
        </w:rPr>
        <w:lastRenderedPageBreak/>
        <w:t>оформлении изделий и другие. Создание презентаций в программе PowerPoint или другой.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167.9.5. Изучение труда (технологии)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167.9.5.1.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ориентироваться в терминах, используемых в технологии, использовать их в ответах на вопросы и высказываниях (в пределах изученного);</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анализировать конструкции предложенных образцов изделий;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конструировать и моделировать изделия из различных материалов по образцу, рисунку, простейшему чертежу, эскизу, схеме с использованием общепринятых условных обозначений и по заданным условиям;</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выстраивать последовательность практических действий и технологических операций, подбирать материал и инструменты, выполнять экономную разметку, сборку, отделку изделия;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решать простые задачи на преобразование конструкции;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выполнять работу в соответствии с инструкцией (устной или письменной);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соотносить результат работы с заданным алгоритмом, проверять изделия в действии, вносить необходимые дополнения и изменения;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классифицировать изделия по самостоятельно предложенному существенному признаку (используемый материал, форма, размер, назначение, способ сборки);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выполнять действия анализа и синтеза, сравнения, классификации предметов (изделий) с учетом данных критериев;</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анализировать устройство простых изделий по образцу, рисунку, выделять основные и второстепенные составляющие конструкции.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167.9.5.2. У обучающегося будут сформированы следующие умения работать с информацией как часть познавательных универсальных учебных действий: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находить необходимую для выполнения работы информацию, пользуясь различными источниками, анализировать ее и отбирать в соответствии с решаемой задачей;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на основе анализа информации производить выбор наиболее эффективных способов работы;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использовать знаково-символические средства для решения задач в умственной или материализованной форме, выполнять действия моделирования, работать с моделями;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осуществлять поиск дополнительной информации по тематике творческих и проектных работ;</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использовать рисунки из ресурса компьютера в оформлении изделий и другие;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использовать средства ИКТ для решения учебных и практических задач, в том числе Интернет, под руководством учителя.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167.9.5.3. У обучающегося будут сформированы следующие умения общения как часть коммуникативных универсальных учебных действий: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соблюдать правила участия в диалоге: ставить вопросы, аргументировать и доказывать свою точку зрения, уважительно относиться к чужому мнению;</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описывать факты из истории развития ремесел в России, высказывать свое отношение к предметам декоративно-прикладного искусства разных народов Российской Федерации;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создавать тексты-рассуждения: раскрывать последовательность операций при работе с разными материалами;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осознавать культурно-исторический смысл и назначение праздников, их роль в жизни каждого человека, ориентироваться в традициях организации и оформления праздников.</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167.9.5.4. У обучающегося будут сформированы следующие умения самоорганизации и самоконтроля как часть регулятивных универсальных учебных действий: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понимать и принимать учебную задачу, самостоятельно определять цели учебно-познавательной деятельности;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планировать практическую работу в соответствии с поставленной целью и выполнять ее в соответствии с планом;</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на основе анализа причинно-следственных связей между действиями и их результатами прогнозировать практические "шаги" для получения необходимого результата;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проявлять волевую саморегуляцию при выполнении задания.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167.9.5.5. У обучающегося будут сформированы следующие умения совместной деятельности: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организовывать под руководством учителя совместную работу в группе: распределять роли, выполнять функции руководителя или подчиненного, осуществлять продуктивное сотрудничество, взаимопомощь;</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проявлять интерес к деятельности своих товарищей и результатам их работы, в доброжелательной форме комментировать и оценивать их достижения;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в процессе анализа и оценки совместной деятельности высказывать свои предложения и пожелания, выслушивать и принимать к сведению мнение других обучающихся, их советы и пожелания, с уважением относиться к разной оценке своих достижений.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167.10. Планируемые результаты освоения программы по труду (технологии) на уровне начального общего образования.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 xml:space="preserve">167.10.1. Личностные результаты освоения программы по труду (технологии) на уровне начального общего образования достигаются в единстве учебной и воспитательной деятельности в соответствии с традиционными российскими </w:t>
      </w:r>
      <w:r w:rsidRPr="00E7597C">
        <w:rPr>
          <w:rFonts w:ascii="Georgia" w:hAnsi="Georgia"/>
          <w:color w:val="000000" w:themeColor="text1"/>
        </w:rPr>
        <w:lastRenderedPageBreak/>
        <w:t>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В результате изучения труда (технологии) на уровне начального общего образования у обучающегося будут сформированы следующие личностные результаты: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первоначальные представления о созидательном и нравственном значении труда в жизни человека и общества, уважительное отношение к труду и творчеству мастеров;</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осознание роли человека и используемых им технологий в сохранении гармонического сосуществования рукотворного мира с миром природы, ответственное отношение к сохранению окружающей среды;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понимание культурно-исторической ценности традиций, отраженных в предметном мире, чувство сопричастности к культуре своего народа, уважительное отношение к культурным традициям других народов;</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проявление способности к эстетической оценке окружающей предметной среды, эстетические чувства - эмоционально-положительное восприятие и понимание красоты форм и образов природных объектов, образцов мировой и отечественной художественной культуры;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проявление положительного отношения и интереса к различным видам творческой преобразующей деятельности, стремление к творческой самореализации, мотивация к творческому труду, работе на результат, способность к различным видам практической преобразующей деятельности;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проявление устойчивых волевых качеств и способность к саморегуляции: организованность, аккуратность, трудолюбие, ответственность, умение справляться с доступными проблемами;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готовность вступать в сотрудничество с другими людьми с учетом этики общения, проявление уважения и доброжелательности.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 xml:space="preserve">167.10.2. В результате изучения труда (технологии) на уровне начального общего образования у обучающегося будут сформированы познавательные </w:t>
      </w:r>
      <w:r w:rsidRPr="00E7597C">
        <w:rPr>
          <w:rFonts w:ascii="Georgia" w:hAnsi="Georgia"/>
          <w:color w:val="000000" w:themeColor="text1"/>
        </w:rPr>
        <w:lastRenderedPageBreak/>
        <w:t>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167.10.2.1.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ориентироваться в терминах и понятиях, используемых в технологии (в пределах изученного), использовать изученную терминологию в своих устных и письменных высказываниях;</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осуществлять анализ объектов и изделий с выделением существенных и несущественных признаков;</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сравнивать группы объектов (изделий), выделять в них общее и различия;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проводить обобщения (технико-технологического и декоративно-художественного характера) по изучаемой тематике;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использовать схемы, модели и простейшие чертежи в собственной практической творческой деятельности;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комбинировать и использовать освоенные технологии при изготовлении изделий в соответствии с технической, технологической или декоративно-художественной задачей;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понимать необходимость поиска новых технологий на основе изучения объектов и законов природы, доступного исторического и современного опыта технологической деятельности.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167.10.2.2. У обучающегося будут сформированы умения работать с информацией как часть познавательных универсальных учебных действий: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осуществлять поиск необходимой для выполнения работы информации в учебнике и других доступных источниках, анализировать ее и отбирать в соответствии с решаемой задачей;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анализировать и использовать знаково-символические средства представления информации для решения задач в умственной и материализованной форме, выполнять действия моделирования, работать с моделями;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использовать средства информационно-коммуникационных технологий для решения учебных и практических задач (в том числе Интернет с контролируемым выходом), оценивать объективность информации и возможности ее использования для решения конкретных учебных задач;</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следовать при выполнении работы инструкциям учителя или представленным в других информационных источниках.</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167.10.2.3. У обучающегося будут сформированы умения общения как часть коммуникативных универсальных учебных действий: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вступать в диалог, задавать собеседнику вопросы, использовать реплики-уточнения и дополнения, формулировать собственное мнение и идеи, аргументированно их излагать, выслушивать разные мнения, учитывать их в диалоге;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создавать тексты-описания на основе рассматривания изделий декоративно-прикладного искусства народов России;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строить рассуждения о связях природного и предметного мира, простые суждения (небольшие тексты) об объекте, его строении, свойствах и способах создания;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объяснять последовательность совершаемых действий при создании изделия.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167.10.2.4. У обучающегося будут сформированы умения самоорганизации и самоконтроля как часть регулятивных универсальных учебных действий: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рационально организовывать свою работу (подготовка рабочего места, поддержание и наведение порядка, уборка после работы);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выполнять правила безопасности труда при выполнении работы;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планировать работу, соотносить свои действия с поставленной целью;</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устанавливать причинно-следственные связи между выполняемыми действиями и их результатами, прогнозировать действия для получения необходимых результатов;</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выполнять действия контроля и оценки, вносить необходимые коррективы в действие после его завершения на основе его оценки и учета характера сделанных ошибок;</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проявлять волевую саморегуляцию при выполнении работы.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167.10.2.5. У обучающегося будут сформированы умения совместной деятельности: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организовывать под руководством учителя и самостоятельно совместную работу в группе: обсуждать задачу, распределять роли, выполнять функции руководителя (лидера) и подчиненного, осуществлять продуктивное сотрудничество;</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проявлять интерес к работе товарищей, в доброжелательной форме комментировать и оценивать их достижения, высказывать свои предложения и пожелания, оказывать при необходимости помощь;</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понимать особенности проектной деятельности, выдвигать несложные идеи решений предлагаемых проектных заданий, мысленно создавать конструктивный замысел, осуществлять выбор средств и способов для его практического воплощения, предъявлять аргументы для защиты продукта проектной деятельности.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167.10.3. К концу обучения в 1 классе обучающийся получит следующие предметные результаты по отдельным темам программы по труду (технологии):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правильно организовывать свой труд: своевременно подготавливать и убирать рабочее место, поддерживать порядок на нем в процессе труда;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применять правила безопасной работы ножницами, иглой и аккуратной работы с клеем;</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действовать по предложенному образцу в соответствии с правилами рациональной разметки (разметка на изнаночной стороне материала, экономия материала при разметке);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определять названия и назначение основных инструментов и приспособлений для ручного труда (линейка, карандаш, ножницы, игла, шаблон, стека и другие), использовать их в практической работе;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определять наименования отдельных материалов (например, бумага, картон, фольга, пластилин, природные, текстильные материалы) и способы их обработки (сгибание, отрывание, сминание, резание, лепка и другие), выполнять доступные технологические приемы ручной обработки материалов при изготовлении изделий;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ориентироваться в наименованиях основных технологических операций: разметка деталей, выделение деталей, сборка изделия;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выполнять разметку деталей сгибанием, по шаблону, "на глаз", "от руки", выделение деталей способами обрывания, вырезания и другими, сборку изделий с помощью клея, ниток и других;</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оформлять изделия строчкой прямого стежка;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понимать смысл понятий "изделие", "деталь изделия", "образец", "заготовка", "материал", "инструмент", "приспособление", "конструирование", "аппликация";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выполнять задания с использованием подготовленного плана;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обслуживать себя во время работы: соблюдать порядок на рабочем месте, ухаживать за инструментами и правильно хранить их, соблюдать правила гигиены труда;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рассматривать и анализировать простые по конструкции образцы (по вопросам учителя), анализировать простейшую конструкцию изделия: выделять основные и дополнительные детали, называть их форму, определять взаимное расположение, виды соединения, способы изготовления;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распознавать изученные виды материалов (природные, пластические, бумага, тонкий картон, текстильные, клей и другие), их свойства (цвет, фактура, форма, гибкость и другие);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называть ручные инструменты (ножницы, игла, линейка) и приспособления (шаблон, стека, булавки и другие), безопасно хранить и работать ими;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различать материалы и инструменты по их назначению;</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называть и выполнять последовательность изготовления несложных изделий: разметка, резание, сборка, отделка;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качественно выполнять операции и приемы по изготовлению несложных изделий: экономно выполнять разметку деталей "на глаз", "от руки", по шаблону, по линейке (как направляющему инструменту без откладывания размеров), точно резать ножницами по линиям разметки, придавать форму деталям и изделию сгибанием, складыванием, вытягиванием, отрыванием, сминанием, лепкой и другими способами, собирать изделия с помощью клея, пластических масс и других, эстетично и аккуратно выполнять отделку раскрашиванием, аппликацией, строчкой прямого стежка;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использовать для сушки плоских изделий пресс;</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с помощью учителя выполнять практическую работу и осуществлять самоконтроль с использованием инструкционной карты, образца, шаблона;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различать разборные и неразборные конструкции несложных изделий;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понимать простейшие виды технической документации (рисунок, схема), конструировать и моделировать изделия из различных материалов по образцу, рисунку;</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осуществлять элементарное сотрудничество, участвовать в коллективных работах под руководством учителя;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выполнять несложные коллективные работы проектного характера;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называть профессии, связанные с изучаемыми материалами и производствами, их социальное значение.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167.10.4. К концу обучения во 2 классе обучающийся получит следующие предметные результаты по отдельным темам программы по труду (технологии):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понимать смысл понятий "инструкционная" ("технологическая") карта, "чертеж", "эскиз", "линии чертежа", "развертка", "макет", "модель", "технология", "технологические операции", "способы обработки" и использовать их в практической деятельности;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выполнять задания по самостоятельно составленному плану;</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 xml:space="preserve">распознавать элементарные общие правила создания рукотворного мира (прочность, удобство, эстетическая выразительность - симметрия, асимметрия, </w:t>
      </w:r>
      <w:r w:rsidRPr="00E7597C">
        <w:rPr>
          <w:rFonts w:ascii="Georgia" w:hAnsi="Georgia"/>
          <w:color w:val="000000" w:themeColor="text1"/>
        </w:rPr>
        <w:lastRenderedPageBreak/>
        <w:t>равновесие), наблюдать гармонию предметов и окружающей среды, называть характерные особенности изученных видов декоративно-прикладного искусства;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выделять, называть и применять изученные общие правила создания рукотворного мира в своей предметно-творческой деятельности;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самостоятельно подготавливать рабочее место в соответствии с видом деятельности, поддерживать порядок во время работы, убирать рабочее место;</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анализировать задание (образец) по предложенным вопросам, памятке или инструкции, самостоятельно выполнять доступные задания с использованием инструкционной (технологической) карты;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самостоятельно отбирать материалы и инструменты для работы, исследовать свойства новых изучаемых материалов (толстый картон, натуральные ткани, нитки, проволока и другие);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читать простейшие чертежи (эскизы), называть линии чертежа (линия контура и надреза, линия выносная и размерная, линия сгиба, линия симметрии);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выполнять экономную разметку прямоугольника (от двух прямых углов и одного прямого угла) с помощью чертежных инструментов (линейки, угольника) с использованием простейшего чертежа (эскиза), чертить окружность с помощью циркуля;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выполнять биговку;</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выполнять построение простейшего лекала (выкройки) правильной геометрической формы и разметку деталей кроя на ткани по нему/ней;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оформлять изделия и соединять детали освоенными ручными строчками;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понимать смысл понятия "развертка" (трехмерного предмета), соотносить объемную конструкцию с изображениями ее развертки;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отличать макет от модели, строить трехмерный макет из готовой развертки;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определять неподвижный и подвижный способ соединения деталей и выполнять подвижное и неподвижное соединения известными способами;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конструировать и моделировать изделия из различных материалов по модели, простейшему чертежу или эскизу;</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решать несложные конструкторско-технологические задачи;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применять освоенные знания и практические умения (технологические, графические, конструкторские) в самостоятельной интеллектуальной и практической деятельности;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выполнять работу в малых группах, осуществлять сотрудничество;</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понимать особенности проектной деятельности, осуществлять под руководством учителя элементарную проектную деятельность в малых группах: разрабатывать замысел, искать пути его реализации, воплощать его в продукте, демонстрировать готовый продукт;</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знать профессии людей, работающих в сфере обслуживания.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167.10.5. К концу обучения в 3 классе обучающийся получит следующие предметные результаты по отдельным темам программы по труду (технологии):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понимать смысл понятий "чертеж развертки", "канцелярский нож", "шило", "искусственный материал";</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выделять и называть характерные особенности изученных видов декоративно-прикладного искусства, профессии мастеров прикладного искусства (в рамках изученного);</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узнавать и называть по характерным особенностям образцов или по описанию изученные и распространенные в крае ремесла;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называть и описывать свойства наиболее распространенных изучаемых искусственных и синтетических материалов (бумага, металлы, текстиль и другие);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читать чертеж развертки и выполнять разметку разверток с помощью чертежных инструментов (линейка, угольник, циркуль);</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узнавать и называть линии чертежа (осевая и центровая);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безопасно пользоваться канцелярским ножом, шилом;</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выполнять рицовку;</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выполнять соединение деталей и отделку изделия освоенными ручными строчками;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решать простейшие задачи технико-технологического характера по изменению вида и способа соединения деталей: на достраивание, придание новых свойств конструкции в соответствии с новыми (дополненными) требованиями, использовать комбинированные техники при изготовлении изделий в соответствии с технической или декоративно-художественной задачей;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понимать технологический и практический смысл различных видов соединений в технических объектах, простейшие способы достижения прочности конструкций, использовать их при решении простейших конструкторских задач;</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конструировать и моделировать изделия из разных материалов и с использованием конструктора по заданным техническим, технологическим и декоративно-художественным условиям;</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изменять конструкцию изделия по заданным условиям;</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выбирать способ соединения и соединительный материал в зависимости от требований конструкции;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знать несколько видов информационных технологий и соответствующих способов передачи информации (из опыта обучающихся);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понимать назначение основных устройств персонального компьютера для ввода, вывода и обработки информации;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выполнять основные правила безопасной работы на компьютере;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использовать возможности компьютера и ИКТ для поиска необходимой информации при выполнении обучающих, творческих и проектных заданий;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выполнять проектные задания в соответствии с содержанием изученного материала на основе полученных знаний и умений;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называть профессии, связанные с изучаемыми материалами и производствами, их социальное значение.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167.10.6. К концу обучения в 4 классе обучающийся получит следующие предметные результаты по отдельным темам программы по труду (технологии):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формировать общее представление о мире профессий, их социальном значении, о творчестве и творческих профессиях, о мировых достижениях в области техники и искусства (в рамках изученного), о наиболее значимых окружающих производствах;</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самостоятельно организовывать рабочее место в зависимости от вида работы, осуществлять планирование трудового процесса на основе анализа задания;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самостоятельно планировать и выполнять практическое задание (практическую работу) с использованием инструкционной (технологической) карты или творческого замысла, при необходимости вносить коррективы в выполняемые действия;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понимать элементарные основы бытовой культуры, выполнять доступные действия по самообслуживанию и доступные виды домашнего труда;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выполнять более сложные виды работ и приемы обработки различных материалов (например, плетение, шитье и вышивание, тиснение по фольге), комбинировать различные способы в зависимости и от поставленной задачи, оформлять изделия и соединять детали освоенными ручными строчками;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выполнять символические действия моделирования, понимать и создавать простейшие виды технической документации (чертеж развертки, эскиз, технический рисунок, схему) и выполнять по ней работу;</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решать простейшие задачи рационализаторского характера по изменению конструкции изделия: на достраивание, придание новых свойств конструкции в связи с изменением функционального назначения изделия;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решать простейшие художественно-конструкторские задачи по созданию изделий с заданной функцией на основе усвоенных правил дизайна;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создавать небольшие тексты, презентации и печатные публикации с использованием изображений на экране компьютера, оформлять текст (выбор шрифта, размера, цвета шрифта, выравнивание абзаца);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работать с доступной информацией, работать в программах текстового редактора Word, PowerPoint;</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решать творческие задачи, мысленно создавать и разрабатывать проектный замысел, осуществлять выбор средств и способов его практического воплощения, аргументированно представлять продукт проектной деятельности;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осуществлять сотрудничество в различных видах совместной деятельности, предлагать идеи для обсуждения, уважительно относиться к мнению товарищей, договариваться, участвовать в распределении ролей, координировать собственную работу в общем процессе.</w:t>
      </w:r>
      <w:r w:rsidRPr="00E7597C">
        <w:rPr>
          <w:rFonts w:ascii="Georgia" w:hAnsi="Georgia"/>
          <w:color w:val="000000" w:themeColor="text1"/>
        </w:rPr>
        <w:br/>
      </w:r>
      <w:r w:rsidRPr="00E7597C">
        <w:rPr>
          <w:rFonts w:ascii="Georgia" w:hAnsi="Georgia"/>
          <w:color w:val="000000" w:themeColor="text1"/>
        </w:rPr>
        <w:br/>
        <w:t>167.11. Поурочное планирование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 класс</w:t>
      </w:r>
    </w:p>
    <w:tbl>
      <w:tblPr>
        <w:tblW w:w="0" w:type="auto"/>
        <w:tblCellMar>
          <w:top w:w="75" w:type="dxa"/>
          <w:left w:w="150" w:type="dxa"/>
          <w:bottom w:w="75" w:type="dxa"/>
          <w:right w:w="150" w:type="dxa"/>
        </w:tblCellMar>
        <w:tblLook w:val="04A0"/>
      </w:tblPr>
      <w:tblGrid>
        <w:gridCol w:w="1501"/>
        <w:gridCol w:w="8154"/>
      </w:tblGrid>
      <w:tr w:rsidR="0091298E" w:rsidRPr="00E7597C">
        <w:trPr>
          <w:divId w:val="311370686"/>
        </w:trPr>
        <w:tc>
          <w:tcPr>
            <w:tcW w:w="1663" w:type="dxa"/>
            <w:vAlign w:val="center"/>
            <w:hideMark/>
          </w:tcPr>
          <w:p w:rsidR="0091298E" w:rsidRPr="00E7597C" w:rsidRDefault="0091298E" w:rsidP="00267305">
            <w:pPr>
              <w:spacing w:after="223" w:line="360" w:lineRule="auto"/>
              <w:jc w:val="both"/>
              <w:rPr>
                <w:rFonts w:ascii="Georgia" w:hAnsi="Georgia"/>
                <w:color w:val="000000" w:themeColor="text1"/>
              </w:rPr>
            </w:pPr>
          </w:p>
        </w:tc>
        <w:tc>
          <w:tcPr>
            <w:tcW w:w="9610" w:type="dxa"/>
            <w:vAlign w:val="center"/>
            <w:hideMark/>
          </w:tcPr>
          <w:p w:rsidR="0091298E" w:rsidRPr="00E7597C" w:rsidRDefault="0091298E" w:rsidP="00267305">
            <w:pPr>
              <w:spacing w:line="360" w:lineRule="auto"/>
              <w:jc w:val="both"/>
              <w:rPr>
                <w:rFonts w:eastAsia="Times New Roman"/>
                <w:color w:val="000000" w:themeColor="text1"/>
              </w:rPr>
            </w:pPr>
          </w:p>
        </w:tc>
      </w:tr>
      <w:tr w:rsidR="0091298E" w:rsidRPr="00E7597C">
        <w:trPr>
          <w:divId w:val="311370686"/>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 урока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Тема урока </w:t>
            </w:r>
          </w:p>
        </w:tc>
      </w:tr>
      <w:tr w:rsidR="0091298E" w:rsidRPr="00E7597C">
        <w:trPr>
          <w:divId w:val="311370686"/>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Мир вокруг нас (природный и рукотворный)</w:t>
            </w:r>
          </w:p>
        </w:tc>
      </w:tr>
      <w:tr w:rsidR="0091298E" w:rsidRPr="00E7597C">
        <w:trPr>
          <w:divId w:val="311370686"/>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Техника на службе человека (в воздухе, на земле и на воде)</w:t>
            </w:r>
          </w:p>
        </w:tc>
      </w:tr>
      <w:tr w:rsidR="0091298E" w:rsidRPr="00E7597C">
        <w:trPr>
          <w:divId w:val="311370686"/>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Традиции и праздники народов России, ремёсла, обычаи </w:t>
            </w:r>
          </w:p>
        </w:tc>
      </w:tr>
      <w:tr w:rsidR="0091298E" w:rsidRPr="00E7597C">
        <w:trPr>
          <w:divId w:val="311370686"/>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Профессии, связанные с изучаемыми материалами и производствами. Профессии сферы обслуживания </w:t>
            </w:r>
          </w:p>
        </w:tc>
      </w:tr>
      <w:tr w:rsidR="0091298E" w:rsidRPr="00E7597C">
        <w:trPr>
          <w:divId w:val="311370686"/>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Природа и творчество. Природные материалы. Сбор листьев и способы их засушивания </w:t>
            </w:r>
          </w:p>
        </w:tc>
      </w:tr>
      <w:tr w:rsidR="0091298E" w:rsidRPr="00E7597C">
        <w:trPr>
          <w:divId w:val="311370686"/>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Семена разных растений. Составление композиций из семян </w:t>
            </w:r>
          </w:p>
        </w:tc>
      </w:tr>
      <w:tr w:rsidR="0091298E" w:rsidRPr="00E7597C">
        <w:trPr>
          <w:divId w:val="311370686"/>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Объемные природные материалы (шишки, жёлуди, каштаны). Конструирование объемных изделий из них </w:t>
            </w:r>
          </w:p>
        </w:tc>
      </w:tr>
      <w:tr w:rsidR="0091298E" w:rsidRPr="00E7597C">
        <w:trPr>
          <w:divId w:val="311370686"/>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Способы соединения природных материалов </w:t>
            </w:r>
          </w:p>
        </w:tc>
      </w:tr>
      <w:tr w:rsidR="0091298E" w:rsidRPr="00E7597C">
        <w:trPr>
          <w:divId w:val="311370686"/>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Понятие "композиция". Центровая композиция. Точечное наклеивание </w:t>
            </w:r>
            <w:r w:rsidRPr="00E7597C">
              <w:rPr>
                <w:color w:val="000000" w:themeColor="text1"/>
              </w:rPr>
              <w:lastRenderedPageBreak/>
              <w:t>листьев.</w:t>
            </w:r>
          </w:p>
        </w:tc>
      </w:tr>
      <w:tr w:rsidR="0091298E" w:rsidRPr="00E7597C">
        <w:trPr>
          <w:divId w:val="311370686"/>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10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"Орнамент". Разновидности композиций, Композиция в полосе </w:t>
            </w:r>
          </w:p>
        </w:tc>
      </w:tr>
      <w:tr w:rsidR="0091298E" w:rsidRPr="00E7597C">
        <w:trPr>
          <w:divId w:val="311370686"/>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Материалы для лепки (пластилин, пластические массы). Свойства пластических масс </w:t>
            </w:r>
          </w:p>
        </w:tc>
      </w:tr>
      <w:tr w:rsidR="0091298E" w:rsidRPr="00E7597C">
        <w:trPr>
          <w:divId w:val="311370686"/>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Изделие. Основа и детали изделия. Понятие "технология"</w:t>
            </w:r>
          </w:p>
        </w:tc>
      </w:tr>
      <w:tr w:rsidR="0091298E" w:rsidRPr="00E7597C">
        <w:trPr>
          <w:divId w:val="311370686"/>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Формообразование деталей изделия из пластилина </w:t>
            </w:r>
          </w:p>
        </w:tc>
      </w:tr>
      <w:tr w:rsidR="0091298E" w:rsidRPr="00E7597C">
        <w:trPr>
          <w:divId w:val="311370686"/>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Объемная композиция. Групповая творческая работа - проект </w:t>
            </w:r>
          </w:p>
        </w:tc>
      </w:tr>
      <w:tr w:rsidR="0091298E" w:rsidRPr="00E7597C">
        <w:trPr>
          <w:divId w:val="311370686"/>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Бумага. Ее основные свойства. Виды бумаги </w:t>
            </w:r>
          </w:p>
        </w:tc>
      </w:tr>
      <w:tr w:rsidR="0091298E" w:rsidRPr="00E7597C">
        <w:trPr>
          <w:divId w:val="311370686"/>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Картон. Его основные свойства. Виды картона </w:t>
            </w:r>
          </w:p>
        </w:tc>
      </w:tr>
      <w:tr w:rsidR="0091298E" w:rsidRPr="00E7597C">
        <w:trPr>
          <w:divId w:val="311370686"/>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Сгибание и складывание бумаги. (Составление композиций из несложной сложенной детали)</w:t>
            </w:r>
          </w:p>
        </w:tc>
      </w:tr>
      <w:tr w:rsidR="0091298E" w:rsidRPr="00E7597C">
        <w:trPr>
          <w:divId w:val="311370686"/>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Сгибание и складывание бумаги (Основные формы оригами и их преобразование)</w:t>
            </w:r>
          </w:p>
        </w:tc>
      </w:tr>
      <w:tr w:rsidR="0091298E" w:rsidRPr="00E7597C">
        <w:trPr>
          <w:divId w:val="311370686"/>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Складывание бумажной детали гармошкой </w:t>
            </w:r>
          </w:p>
        </w:tc>
      </w:tr>
      <w:tr w:rsidR="0091298E" w:rsidRPr="00E7597C">
        <w:trPr>
          <w:divId w:val="311370686"/>
        </w:trPr>
        <w:tc>
          <w:tcPr>
            <w:tcW w:w="1663" w:type="dxa"/>
            <w:tcBorders>
              <w:top w:val="single" w:sz="6" w:space="0" w:color="000000"/>
              <w:left w:val="single" w:sz="6" w:space="0" w:color="000000"/>
              <w:bottom w:val="nil"/>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20 </w:t>
            </w:r>
          </w:p>
        </w:tc>
        <w:tc>
          <w:tcPr>
            <w:tcW w:w="9610" w:type="dxa"/>
            <w:tcBorders>
              <w:top w:val="single" w:sz="6" w:space="0" w:color="000000"/>
              <w:left w:val="single" w:sz="6" w:space="0" w:color="000000"/>
              <w:bottom w:val="nil"/>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Режущий инструмент ножницы. Их назначение, конструкция. Правила пользования </w:t>
            </w:r>
          </w:p>
        </w:tc>
      </w:tr>
      <w:tr w:rsidR="0091298E" w:rsidRPr="00E7597C">
        <w:trPr>
          <w:divId w:val="311370686"/>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Приемы резания ножницами по прямой, кривой и ломаной линиям </w:t>
            </w:r>
          </w:p>
        </w:tc>
      </w:tr>
      <w:tr w:rsidR="0091298E" w:rsidRPr="00E7597C">
        <w:trPr>
          <w:divId w:val="311370686"/>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Резаная аппликация </w:t>
            </w:r>
          </w:p>
        </w:tc>
      </w:tr>
      <w:tr w:rsidR="0091298E" w:rsidRPr="00E7597C">
        <w:trPr>
          <w:divId w:val="311370686"/>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Шаблон - приспособление для разметки деталей. Разметка по шаблону </w:t>
            </w:r>
          </w:p>
        </w:tc>
      </w:tr>
      <w:tr w:rsidR="0091298E" w:rsidRPr="00E7597C">
        <w:trPr>
          <w:divId w:val="311370686"/>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Разметка по шаблону и вырезание нескольких деталей из бумаги </w:t>
            </w:r>
          </w:p>
        </w:tc>
      </w:tr>
      <w:tr w:rsidR="0091298E" w:rsidRPr="00E7597C">
        <w:trPr>
          <w:divId w:val="311370686"/>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25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Преобразование правильных форм в неправильные </w:t>
            </w:r>
          </w:p>
        </w:tc>
      </w:tr>
      <w:tr w:rsidR="0091298E" w:rsidRPr="00E7597C">
        <w:trPr>
          <w:divId w:val="311370686"/>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Составление композиций из деталей разных форм </w:t>
            </w:r>
          </w:p>
        </w:tc>
      </w:tr>
      <w:tr w:rsidR="0091298E" w:rsidRPr="00E7597C">
        <w:trPr>
          <w:divId w:val="311370686"/>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Изготовление деталей по шаблону из тонкого картона </w:t>
            </w:r>
          </w:p>
        </w:tc>
      </w:tr>
      <w:tr w:rsidR="0091298E" w:rsidRPr="00E7597C">
        <w:trPr>
          <w:divId w:val="311370686"/>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Общее представление о тканях и нитках </w:t>
            </w:r>
          </w:p>
        </w:tc>
      </w:tr>
      <w:tr w:rsidR="0091298E" w:rsidRPr="00E7597C">
        <w:trPr>
          <w:divId w:val="311370686"/>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Швейные иглы и приспособления. Назначение. Правила обращения. Строчка прямого стежка </w:t>
            </w:r>
          </w:p>
        </w:tc>
      </w:tr>
      <w:tr w:rsidR="0091298E" w:rsidRPr="00E7597C">
        <w:trPr>
          <w:divId w:val="311370686"/>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Вышивка - способ отделки изделий. Мережка (осыпание края заготовки из ткани)</w:t>
            </w:r>
          </w:p>
        </w:tc>
      </w:tr>
      <w:tr w:rsidR="0091298E" w:rsidRPr="00E7597C">
        <w:trPr>
          <w:divId w:val="311370686"/>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Строчка прямого стежка, ее варианты - перевивы </w:t>
            </w:r>
          </w:p>
        </w:tc>
      </w:tr>
      <w:tr w:rsidR="0091298E" w:rsidRPr="00E7597C">
        <w:trPr>
          <w:divId w:val="311370686"/>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Отделка швейного изделия (салфетки, закладки) строчками прямого стежка </w:t>
            </w:r>
          </w:p>
        </w:tc>
      </w:tr>
      <w:tr w:rsidR="0091298E" w:rsidRPr="00E7597C">
        <w:trPr>
          <w:divId w:val="311370686"/>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Выставка работ. Итоговое занятие </w:t>
            </w:r>
          </w:p>
        </w:tc>
      </w:tr>
      <w:tr w:rsidR="0091298E" w:rsidRPr="00E7597C">
        <w:trPr>
          <w:divId w:val="311370686"/>
        </w:trPr>
        <w:tc>
          <w:tcPr>
            <w:tcW w:w="11273"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ОБЩЕЕ КОЛИЧЕСТВО УРОКОВ ПО ПРОГРАММЕ: 33 </w:t>
            </w:r>
          </w:p>
        </w:tc>
      </w:tr>
    </w:tbl>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2 класс</w:t>
      </w:r>
    </w:p>
    <w:tbl>
      <w:tblPr>
        <w:tblW w:w="0" w:type="auto"/>
        <w:tblCellMar>
          <w:top w:w="75" w:type="dxa"/>
          <w:left w:w="150" w:type="dxa"/>
          <w:bottom w:w="75" w:type="dxa"/>
          <w:right w:w="150" w:type="dxa"/>
        </w:tblCellMar>
        <w:tblLook w:val="04A0"/>
      </w:tblPr>
      <w:tblGrid>
        <w:gridCol w:w="1499"/>
        <w:gridCol w:w="8156"/>
      </w:tblGrid>
      <w:tr w:rsidR="0091298E" w:rsidRPr="00E7597C">
        <w:trPr>
          <w:divId w:val="1614746811"/>
        </w:trPr>
        <w:tc>
          <w:tcPr>
            <w:tcW w:w="1663" w:type="dxa"/>
            <w:vAlign w:val="center"/>
            <w:hideMark/>
          </w:tcPr>
          <w:p w:rsidR="0091298E" w:rsidRPr="00E7597C" w:rsidRDefault="0091298E" w:rsidP="00267305">
            <w:pPr>
              <w:spacing w:after="223" w:line="360" w:lineRule="auto"/>
              <w:jc w:val="both"/>
              <w:rPr>
                <w:rFonts w:ascii="Georgia" w:hAnsi="Georgia"/>
                <w:color w:val="000000" w:themeColor="text1"/>
              </w:rPr>
            </w:pPr>
          </w:p>
        </w:tc>
        <w:tc>
          <w:tcPr>
            <w:tcW w:w="9610" w:type="dxa"/>
            <w:vAlign w:val="center"/>
            <w:hideMark/>
          </w:tcPr>
          <w:p w:rsidR="0091298E" w:rsidRPr="00E7597C" w:rsidRDefault="0091298E" w:rsidP="00267305">
            <w:pPr>
              <w:spacing w:line="360" w:lineRule="auto"/>
              <w:jc w:val="both"/>
              <w:rPr>
                <w:rFonts w:eastAsia="Times New Roman"/>
                <w:color w:val="000000" w:themeColor="text1"/>
              </w:rPr>
            </w:pPr>
          </w:p>
        </w:tc>
      </w:tr>
      <w:tr w:rsidR="0091298E" w:rsidRPr="00E7597C">
        <w:trPr>
          <w:divId w:val="1614746811"/>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 урока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Тема урока </w:t>
            </w:r>
          </w:p>
        </w:tc>
      </w:tr>
      <w:tr w:rsidR="0091298E" w:rsidRPr="00E7597C">
        <w:trPr>
          <w:divId w:val="1614746811"/>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Мастера и их профессии. Повторение и обобщение пройденного в первом классе </w:t>
            </w:r>
          </w:p>
        </w:tc>
      </w:tr>
      <w:tr w:rsidR="0091298E" w:rsidRPr="00E7597C">
        <w:trPr>
          <w:divId w:val="1614746811"/>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Средства художественной выразительности: цвет, форма, размер. Общее представление </w:t>
            </w:r>
          </w:p>
        </w:tc>
      </w:tr>
      <w:tr w:rsidR="0091298E" w:rsidRPr="00E7597C">
        <w:trPr>
          <w:divId w:val="1614746811"/>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Средства художественной выразительности: цвет в композиции </w:t>
            </w:r>
          </w:p>
        </w:tc>
      </w:tr>
      <w:tr w:rsidR="0091298E" w:rsidRPr="00E7597C">
        <w:trPr>
          <w:divId w:val="1614746811"/>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Виды цветочных композиций (центральная, вертикальная, горизонтальная)</w:t>
            </w:r>
          </w:p>
        </w:tc>
      </w:tr>
      <w:tr w:rsidR="0091298E" w:rsidRPr="00E7597C">
        <w:trPr>
          <w:divId w:val="1614746811"/>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Светотень. Способы ее получения формообразованием белых бумажных деталей </w:t>
            </w:r>
          </w:p>
        </w:tc>
      </w:tr>
      <w:tr w:rsidR="0091298E" w:rsidRPr="00E7597C">
        <w:trPr>
          <w:divId w:val="1614746811"/>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Биговка - способ сгибания тонкого картона и плотных видов бумаги </w:t>
            </w:r>
          </w:p>
        </w:tc>
      </w:tr>
      <w:tr w:rsidR="0091298E" w:rsidRPr="00E7597C">
        <w:trPr>
          <w:divId w:val="1614746811"/>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Биговка по кривым линиям </w:t>
            </w:r>
          </w:p>
        </w:tc>
      </w:tr>
      <w:tr w:rsidR="0091298E" w:rsidRPr="00E7597C">
        <w:trPr>
          <w:divId w:val="1614746811"/>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Изготовление сложных выпуклых форм на деталях из тонкого картона и плотных видов бумаги </w:t>
            </w:r>
          </w:p>
        </w:tc>
      </w:tr>
      <w:tr w:rsidR="0091298E" w:rsidRPr="00E7597C">
        <w:trPr>
          <w:divId w:val="1614746811"/>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Конструирование складной открытки со вставкой </w:t>
            </w:r>
          </w:p>
        </w:tc>
      </w:tr>
      <w:tr w:rsidR="0091298E" w:rsidRPr="00E7597C">
        <w:trPr>
          <w:divId w:val="1614746811"/>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Технология и технологические операции ручной обработки материалов (общее представление)</w:t>
            </w:r>
          </w:p>
        </w:tc>
      </w:tr>
      <w:tr w:rsidR="0091298E" w:rsidRPr="00E7597C">
        <w:trPr>
          <w:divId w:val="1614746811"/>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Линейка - чертежный (контрольно-измерительный) инструмент. Понятие "чертеж". Линии чертежа (основная толстая, тонкая, штрих и два пунктира)</w:t>
            </w:r>
          </w:p>
        </w:tc>
      </w:tr>
      <w:tr w:rsidR="0091298E" w:rsidRPr="00E7597C">
        <w:trPr>
          <w:divId w:val="1614746811"/>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Понятие "чертеж". Линии чертежа (основная толстая, тонкая, штрих и два пунктира)</w:t>
            </w:r>
          </w:p>
        </w:tc>
      </w:tr>
      <w:tr w:rsidR="0091298E" w:rsidRPr="00E7597C">
        <w:trPr>
          <w:divId w:val="1614746811"/>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Разметка прямоугольных деталей от двух прямых углов по линейке </w:t>
            </w:r>
          </w:p>
        </w:tc>
      </w:tr>
      <w:tr w:rsidR="0091298E" w:rsidRPr="00E7597C">
        <w:trPr>
          <w:divId w:val="1614746811"/>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Конструирование усложненных изделий из бумаги </w:t>
            </w:r>
          </w:p>
        </w:tc>
      </w:tr>
      <w:tr w:rsidR="0091298E" w:rsidRPr="00E7597C">
        <w:trPr>
          <w:divId w:val="1614746811"/>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Конструирование усложненных изделий из бумаги </w:t>
            </w:r>
          </w:p>
        </w:tc>
      </w:tr>
      <w:tr w:rsidR="0091298E" w:rsidRPr="00E7597C">
        <w:trPr>
          <w:divId w:val="1614746811"/>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Угольник - чертежный (контрольно-измерительный) инструмент. Разметка прямоугольных деталей по угольнику </w:t>
            </w:r>
          </w:p>
        </w:tc>
      </w:tr>
      <w:tr w:rsidR="0091298E" w:rsidRPr="00E7597C">
        <w:trPr>
          <w:divId w:val="1614746811"/>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Циркуль. Его назначение, конструкция, приемы работы. Круг, окружность, радиус </w:t>
            </w:r>
          </w:p>
        </w:tc>
      </w:tr>
      <w:tr w:rsidR="0091298E" w:rsidRPr="00E7597C">
        <w:trPr>
          <w:divId w:val="1614746811"/>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Чертеж круга. Деление круглых деталей на части. Получение секторов из круга </w:t>
            </w:r>
          </w:p>
        </w:tc>
      </w:tr>
      <w:tr w:rsidR="0091298E" w:rsidRPr="00E7597C">
        <w:trPr>
          <w:divId w:val="1614746811"/>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19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Подвижное и соединение деталей. Шарнир. Соединение деталей на шпильку </w:t>
            </w:r>
          </w:p>
        </w:tc>
      </w:tr>
      <w:tr w:rsidR="0091298E" w:rsidRPr="00E7597C">
        <w:trPr>
          <w:divId w:val="1614746811"/>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Подвижное соединение деталей шарнирна проволоку </w:t>
            </w:r>
          </w:p>
        </w:tc>
      </w:tr>
      <w:tr w:rsidR="0091298E" w:rsidRPr="00E7597C">
        <w:trPr>
          <w:divId w:val="1614746811"/>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Шарнирный механизм по типу игрушки-дергунчик </w:t>
            </w:r>
          </w:p>
        </w:tc>
      </w:tr>
      <w:tr w:rsidR="0091298E" w:rsidRPr="00E7597C">
        <w:trPr>
          <w:divId w:val="1614746811"/>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"Щелевой замок" - способ разъемного соединения деталей </w:t>
            </w:r>
          </w:p>
        </w:tc>
      </w:tr>
      <w:tr w:rsidR="0091298E" w:rsidRPr="00E7597C">
        <w:trPr>
          <w:divId w:val="1614746811"/>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Разъемное соединение вращающихся деталей </w:t>
            </w:r>
          </w:p>
        </w:tc>
      </w:tr>
      <w:tr w:rsidR="0091298E" w:rsidRPr="00E7597C">
        <w:trPr>
          <w:divId w:val="1614746811"/>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Транспорт и машины специального назначения </w:t>
            </w:r>
          </w:p>
        </w:tc>
      </w:tr>
      <w:tr w:rsidR="0091298E" w:rsidRPr="00E7597C">
        <w:trPr>
          <w:divId w:val="1614746811"/>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Макет автомобиля </w:t>
            </w:r>
          </w:p>
        </w:tc>
      </w:tr>
      <w:tr w:rsidR="0091298E" w:rsidRPr="00E7597C">
        <w:trPr>
          <w:divId w:val="1614746811"/>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Натуральные ткани, трикотажное полотно, нетканые материалы </w:t>
            </w:r>
          </w:p>
        </w:tc>
      </w:tr>
      <w:tr w:rsidR="0091298E" w:rsidRPr="00E7597C">
        <w:trPr>
          <w:divId w:val="1614746811"/>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Виды ниток. Их назначение, использование </w:t>
            </w:r>
          </w:p>
        </w:tc>
      </w:tr>
      <w:tr w:rsidR="0091298E" w:rsidRPr="00E7597C">
        <w:trPr>
          <w:divId w:val="1614746811"/>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Строчка косого стежка. Назначение. Безузелковое закрепление нитки на ткани. Зашивания разреза </w:t>
            </w:r>
          </w:p>
        </w:tc>
      </w:tr>
      <w:tr w:rsidR="0091298E" w:rsidRPr="00E7597C">
        <w:trPr>
          <w:divId w:val="1614746811"/>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Разметка и выкраивание прямоугольного швейного изделия. Отделка вышивкой </w:t>
            </w:r>
          </w:p>
        </w:tc>
      </w:tr>
      <w:tr w:rsidR="0091298E" w:rsidRPr="00E7597C">
        <w:trPr>
          <w:divId w:val="1614746811"/>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Сборка, сшивание швейного изделия </w:t>
            </w:r>
          </w:p>
        </w:tc>
      </w:tr>
      <w:tr w:rsidR="0091298E" w:rsidRPr="00E7597C">
        <w:trPr>
          <w:divId w:val="1614746811"/>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Лекало. Разметка и выкраивание деталей швейного изделия по лекалу </w:t>
            </w:r>
          </w:p>
        </w:tc>
      </w:tr>
      <w:tr w:rsidR="0091298E" w:rsidRPr="00E7597C">
        <w:trPr>
          <w:divId w:val="1614746811"/>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Изготовление швейного изделия с отделкой вышивкой </w:t>
            </w:r>
          </w:p>
        </w:tc>
      </w:tr>
      <w:tr w:rsidR="0091298E" w:rsidRPr="00E7597C">
        <w:trPr>
          <w:divId w:val="1614746811"/>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Изготовление швейного изделия с отделкой вышивкой </w:t>
            </w:r>
          </w:p>
        </w:tc>
      </w:tr>
      <w:tr w:rsidR="0091298E" w:rsidRPr="00E7597C">
        <w:trPr>
          <w:divId w:val="1614746811"/>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Итоговый контроль за год (повторение)</w:t>
            </w:r>
          </w:p>
        </w:tc>
      </w:tr>
      <w:tr w:rsidR="0091298E" w:rsidRPr="00E7597C">
        <w:trPr>
          <w:divId w:val="1614746811"/>
        </w:trPr>
        <w:tc>
          <w:tcPr>
            <w:tcW w:w="11273"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lastRenderedPageBreak/>
              <w:t xml:space="preserve">ОБЩЕЕ КОЛИЧЕСТВО УРОКОВ ПО ПРОГРАММЕ: 34, из них уроков, отведенных на контрольные работы, - не более 3 </w:t>
            </w:r>
          </w:p>
        </w:tc>
      </w:tr>
    </w:tbl>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3 класс</w:t>
      </w:r>
    </w:p>
    <w:tbl>
      <w:tblPr>
        <w:tblW w:w="0" w:type="auto"/>
        <w:tblCellMar>
          <w:top w:w="75" w:type="dxa"/>
          <w:left w:w="150" w:type="dxa"/>
          <w:bottom w:w="75" w:type="dxa"/>
          <w:right w:w="150" w:type="dxa"/>
        </w:tblCellMar>
        <w:tblLook w:val="04A0"/>
      </w:tblPr>
      <w:tblGrid>
        <w:gridCol w:w="1504"/>
        <w:gridCol w:w="8151"/>
      </w:tblGrid>
      <w:tr w:rsidR="0091298E" w:rsidRPr="00E7597C">
        <w:trPr>
          <w:divId w:val="1345598399"/>
        </w:trPr>
        <w:tc>
          <w:tcPr>
            <w:tcW w:w="1663" w:type="dxa"/>
            <w:vAlign w:val="center"/>
            <w:hideMark/>
          </w:tcPr>
          <w:p w:rsidR="0091298E" w:rsidRPr="00E7597C" w:rsidRDefault="0091298E" w:rsidP="00267305">
            <w:pPr>
              <w:spacing w:after="223" w:line="360" w:lineRule="auto"/>
              <w:jc w:val="both"/>
              <w:rPr>
                <w:rFonts w:ascii="Georgia" w:hAnsi="Georgia"/>
                <w:color w:val="000000" w:themeColor="text1"/>
              </w:rPr>
            </w:pPr>
          </w:p>
        </w:tc>
        <w:tc>
          <w:tcPr>
            <w:tcW w:w="9610" w:type="dxa"/>
            <w:vAlign w:val="center"/>
            <w:hideMark/>
          </w:tcPr>
          <w:p w:rsidR="0091298E" w:rsidRPr="00E7597C" w:rsidRDefault="0091298E" w:rsidP="00267305">
            <w:pPr>
              <w:spacing w:line="360" w:lineRule="auto"/>
              <w:jc w:val="both"/>
              <w:rPr>
                <w:rFonts w:eastAsia="Times New Roman"/>
                <w:color w:val="000000" w:themeColor="text1"/>
              </w:rPr>
            </w:pPr>
          </w:p>
        </w:tc>
      </w:tr>
      <w:tr w:rsidR="0091298E" w:rsidRPr="00E7597C">
        <w:trPr>
          <w:divId w:val="134559839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 урока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Тема урока </w:t>
            </w:r>
          </w:p>
        </w:tc>
      </w:tr>
      <w:tr w:rsidR="0091298E" w:rsidRPr="00E7597C">
        <w:trPr>
          <w:divId w:val="134559839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Технологии, профессии и производства. Повторение и обобщение пройденного во втором классе </w:t>
            </w:r>
          </w:p>
        </w:tc>
      </w:tr>
      <w:tr w:rsidR="0091298E" w:rsidRPr="00E7597C">
        <w:trPr>
          <w:divId w:val="134559839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Современные производства и профессии, связанные с обработкой материалов </w:t>
            </w:r>
          </w:p>
        </w:tc>
      </w:tr>
      <w:tr w:rsidR="0091298E" w:rsidRPr="00E7597C">
        <w:trPr>
          <w:divId w:val="134559839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Знакомимся с компьютером. Назначение, основные устройства </w:t>
            </w:r>
          </w:p>
        </w:tc>
      </w:tr>
      <w:tr w:rsidR="0091298E" w:rsidRPr="00E7597C">
        <w:trPr>
          <w:divId w:val="134559839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Компьютер - твой помощник. Запоминающие устройства - носители информации </w:t>
            </w:r>
          </w:p>
        </w:tc>
      </w:tr>
      <w:tr w:rsidR="0091298E" w:rsidRPr="00E7597C">
        <w:trPr>
          <w:divId w:val="134559839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Работа с текстовой программой </w:t>
            </w:r>
          </w:p>
        </w:tc>
      </w:tr>
      <w:tr w:rsidR="0091298E" w:rsidRPr="00E7597C">
        <w:trPr>
          <w:divId w:val="134559839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Как работает скульптор. Скульптуры разных времен и народов </w:t>
            </w:r>
          </w:p>
        </w:tc>
      </w:tr>
      <w:tr w:rsidR="0091298E" w:rsidRPr="00E7597C">
        <w:trPr>
          <w:divId w:val="134559839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Рельеф. Придание поверхности фактуры и объема </w:t>
            </w:r>
          </w:p>
        </w:tc>
      </w:tr>
      <w:tr w:rsidR="0091298E" w:rsidRPr="00E7597C">
        <w:trPr>
          <w:divId w:val="134559839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Как работает художник-декоратор. Материалы художника, художественные технологии </w:t>
            </w:r>
          </w:p>
        </w:tc>
      </w:tr>
      <w:tr w:rsidR="0091298E" w:rsidRPr="00E7597C">
        <w:trPr>
          <w:divId w:val="134559839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Свойства креповой бумаги. Способы получение объемных форм </w:t>
            </w:r>
          </w:p>
        </w:tc>
      </w:tr>
      <w:tr w:rsidR="0091298E" w:rsidRPr="00E7597C">
        <w:trPr>
          <w:divId w:val="134559839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Способы получения объемных рельефных форм и изображений Фольга. Технология обработки фольги </w:t>
            </w:r>
          </w:p>
        </w:tc>
      </w:tr>
      <w:tr w:rsidR="0091298E" w:rsidRPr="00E7597C">
        <w:trPr>
          <w:divId w:val="134559839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Архитектура и строительство. Гофрокартон. Его строение свойства, сферы использования </w:t>
            </w:r>
          </w:p>
        </w:tc>
      </w:tr>
      <w:tr w:rsidR="0091298E" w:rsidRPr="00E7597C">
        <w:trPr>
          <w:divId w:val="134559839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12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Плоские и объемные формы деталей и изделий. Развертка. Чертеж развертки. Рицовка </w:t>
            </w:r>
          </w:p>
        </w:tc>
      </w:tr>
      <w:tr w:rsidR="0091298E" w:rsidRPr="00E7597C">
        <w:trPr>
          <w:divId w:val="134559839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Плоские и объемные формы деталей и изделий. Развертка. Чертеж развертки. Рицовка </w:t>
            </w:r>
          </w:p>
        </w:tc>
      </w:tr>
      <w:tr w:rsidR="0091298E" w:rsidRPr="00E7597C">
        <w:trPr>
          <w:divId w:val="134559839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Развертка коробки с крышкой </w:t>
            </w:r>
          </w:p>
        </w:tc>
      </w:tr>
      <w:tr w:rsidR="0091298E" w:rsidRPr="00E7597C">
        <w:trPr>
          <w:divId w:val="134559839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Оклеивание деталей коробки с крышкой </w:t>
            </w:r>
          </w:p>
        </w:tc>
      </w:tr>
      <w:tr w:rsidR="0091298E" w:rsidRPr="00E7597C">
        <w:trPr>
          <w:divId w:val="134559839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Конструирование сложных разверток </w:t>
            </w:r>
          </w:p>
        </w:tc>
      </w:tr>
      <w:tr w:rsidR="0091298E" w:rsidRPr="00E7597C">
        <w:trPr>
          <w:divId w:val="134559839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Конструирование сложных разверток </w:t>
            </w:r>
          </w:p>
        </w:tc>
      </w:tr>
      <w:tr w:rsidR="0091298E" w:rsidRPr="00E7597C">
        <w:trPr>
          <w:divId w:val="134559839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Строчка косого стежка (крестик, стебельчатая). Узелковое закрепление нитки на ткани. Изготовление швейного изделия </w:t>
            </w:r>
          </w:p>
        </w:tc>
      </w:tr>
      <w:tr w:rsidR="0091298E" w:rsidRPr="00E7597C">
        <w:trPr>
          <w:divId w:val="134559839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Строчка косого стежка (крестик, стебельчатая). Узелковое закрепление нитки на ткани. Изготовление швейного изделия </w:t>
            </w:r>
          </w:p>
        </w:tc>
      </w:tr>
      <w:tr w:rsidR="0091298E" w:rsidRPr="00E7597C">
        <w:trPr>
          <w:divId w:val="134559839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Строчка петельного стежка и ее варианты. Изготовление многодетального швейного изделия </w:t>
            </w:r>
          </w:p>
        </w:tc>
      </w:tr>
      <w:tr w:rsidR="0091298E" w:rsidRPr="00E7597C">
        <w:trPr>
          <w:divId w:val="134559839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Строчка петельного стежка и ее варианты. Изготовление многодетального швейного изделия </w:t>
            </w:r>
          </w:p>
        </w:tc>
      </w:tr>
      <w:tr w:rsidR="0091298E" w:rsidRPr="00E7597C">
        <w:trPr>
          <w:divId w:val="134559839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Пришивание пуговиц. Ремонт одежды. Конструирование и изготовление изделия (из нетканого полотна) с отделкой пуговицей </w:t>
            </w:r>
          </w:p>
        </w:tc>
      </w:tr>
      <w:tr w:rsidR="0091298E" w:rsidRPr="00E7597C">
        <w:trPr>
          <w:divId w:val="134559839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Проект. Коллективное дидактическое пособие для обучения счету (с застежками на пуговицы)</w:t>
            </w:r>
          </w:p>
        </w:tc>
      </w:tr>
      <w:tr w:rsidR="0091298E" w:rsidRPr="00E7597C">
        <w:trPr>
          <w:divId w:val="134559839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История швейной машины. Способ изготовления изделий из тонкого трикотажа стяжкой </w:t>
            </w:r>
          </w:p>
        </w:tc>
      </w:tr>
      <w:tr w:rsidR="0091298E" w:rsidRPr="00E7597C">
        <w:trPr>
          <w:divId w:val="134559839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25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История швейной машины. Способ изготовления изделий из тонкого трикотажа стяжкой </w:t>
            </w:r>
          </w:p>
        </w:tc>
      </w:tr>
      <w:tr w:rsidR="0091298E" w:rsidRPr="00E7597C">
        <w:trPr>
          <w:divId w:val="134559839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Пришивание бусины на швейное изделие </w:t>
            </w:r>
          </w:p>
        </w:tc>
      </w:tr>
      <w:tr w:rsidR="0091298E" w:rsidRPr="00E7597C">
        <w:trPr>
          <w:divId w:val="134559839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Пришивание бусины на швейное изделие </w:t>
            </w:r>
          </w:p>
        </w:tc>
      </w:tr>
      <w:tr w:rsidR="0091298E" w:rsidRPr="00E7597C">
        <w:trPr>
          <w:divId w:val="134559839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Подвижное и неподвижное соединение деталей из деталей наборов конструктора. Профессии технической, инженерной направленности </w:t>
            </w:r>
          </w:p>
        </w:tc>
      </w:tr>
      <w:tr w:rsidR="0091298E" w:rsidRPr="00E7597C">
        <w:trPr>
          <w:divId w:val="134559839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Конструирование моделей с подвижным и неподвижным соединением из деталей набора конструктора или из разных материалов </w:t>
            </w:r>
          </w:p>
        </w:tc>
      </w:tr>
      <w:tr w:rsidR="0091298E" w:rsidRPr="00E7597C">
        <w:trPr>
          <w:divId w:val="134559839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Простые механизмы. Рычаг. Конструирование моделей качелей из деталей набора конструктора или из разных материалов </w:t>
            </w:r>
          </w:p>
        </w:tc>
      </w:tr>
      <w:tr w:rsidR="0091298E" w:rsidRPr="00E7597C">
        <w:trPr>
          <w:divId w:val="1345598399"/>
        </w:trPr>
        <w:tc>
          <w:tcPr>
            <w:tcW w:w="1663" w:type="dxa"/>
            <w:tcBorders>
              <w:top w:val="single" w:sz="6" w:space="0" w:color="000000"/>
              <w:left w:val="single" w:sz="6" w:space="0" w:color="000000"/>
              <w:bottom w:val="nil"/>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31 </w:t>
            </w:r>
          </w:p>
        </w:tc>
        <w:tc>
          <w:tcPr>
            <w:tcW w:w="9610" w:type="dxa"/>
            <w:tcBorders>
              <w:top w:val="single" w:sz="6" w:space="0" w:color="000000"/>
              <w:left w:val="single" w:sz="6" w:space="0" w:color="000000"/>
              <w:bottom w:val="nil"/>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Простые механизмы. Ножничный механизм. Конструирование моделей с ножничным механизмом из деталей набора конструктора </w:t>
            </w:r>
          </w:p>
        </w:tc>
      </w:tr>
      <w:tr w:rsidR="0091298E" w:rsidRPr="00E7597C">
        <w:trPr>
          <w:divId w:val="1345598399"/>
        </w:trPr>
        <w:tc>
          <w:tcPr>
            <w:tcW w:w="1663" w:type="dxa"/>
            <w:tcBorders>
              <w:top w:val="nil"/>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c>
          <w:tcPr>
            <w:tcW w:w="9610" w:type="dxa"/>
            <w:tcBorders>
              <w:top w:val="nil"/>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или из разных материалов </w:t>
            </w:r>
          </w:p>
        </w:tc>
      </w:tr>
      <w:tr w:rsidR="0091298E" w:rsidRPr="00E7597C">
        <w:trPr>
          <w:divId w:val="1345598399"/>
        </w:trPr>
        <w:tc>
          <w:tcPr>
            <w:tcW w:w="1663" w:type="dxa"/>
            <w:tcBorders>
              <w:top w:val="single" w:sz="6" w:space="0" w:color="000000"/>
              <w:left w:val="single" w:sz="6" w:space="0" w:color="000000"/>
              <w:bottom w:val="nil"/>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32 </w:t>
            </w:r>
          </w:p>
        </w:tc>
        <w:tc>
          <w:tcPr>
            <w:tcW w:w="9610" w:type="dxa"/>
            <w:tcBorders>
              <w:top w:val="single" w:sz="6" w:space="0" w:color="000000"/>
              <w:left w:val="single" w:sz="6" w:space="0" w:color="000000"/>
              <w:bottom w:val="nil"/>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Конструирование модели робота из деталей набора конструктор </w:t>
            </w:r>
          </w:p>
        </w:tc>
      </w:tr>
      <w:tr w:rsidR="0091298E" w:rsidRPr="00E7597C">
        <w:trPr>
          <w:divId w:val="1345598399"/>
        </w:trPr>
        <w:tc>
          <w:tcPr>
            <w:tcW w:w="1663" w:type="dxa"/>
            <w:tcBorders>
              <w:top w:val="nil"/>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c>
          <w:tcPr>
            <w:tcW w:w="9610" w:type="dxa"/>
            <w:tcBorders>
              <w:top w:val="nil"/>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или из разных материалов </w:t>
            </w:r>
          </w:p>
        </w:tc>
      </w:tr>
      <w:tr w:rsidR="0091298E" w:rsidRPr="00E7597C">
        <w:trPr>
          <w:divId w:val="134559839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Конструирование модели транспортного робота из деталей набора конструктор или из разных материалов </w:t>
            </w:r>
          </w:p>
        </w:tc>
      </w:tr>
      <w:tr w:rsidR="0091298E" w:rsidRPr="00E7597C">
        <w:trPr>
          <w:divId w:val="1345598399"/>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Итоговый контроль за год (повторение)</w:t>
            </w:r>
          </w:p>
        </w:tc>
      </w:tr>
      <w:tr w:rsidR="0091298E" w:rsidRPr="00E7597C">
        <w:trPr>
          <w:divId w:val="1345598399"/>
        </w:trPr>
        <w:tc>
          <w:tcPr>
            <w:tcW w:w="11273"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ОБЩЕЕ КОЛИЧЕСТВО УРОКОВ ПО ПРОГРАММЕ: 34, из них уроков, отведенных на контрольные работы, - не более 3 </w:t>
            </w:r>
          </w:p>
        </w:tc>
      </w:tr>
    </w:tbl>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4 класс</w:t>
      </w:r>
    </w:p>
    <w:tbl>
      <w:tblPr>
        <w:tblW w:w="0" w:type="auto"/>
        <w:tblCellMar>
          <w:top w:w="75" w:type="dxa"/>
          <w:left w:w="150" w:type="dxa"/>
          <w:bottom w:w="75" w:type="dxa"/>
          <w:right w:w="150" w:type="dxa"/>
        </w:tblCellMar>
        <w:tblLook w:val="04A0"/>
      </w:tblPr>
      <w:tblGrid>
        <w:gridCol w:w="1501"/>
        <w:gridCol w:w="8154"/>
      </w:tblGrid>
      <w:tr w:rsidR="0091298E" w:rsidRPr="00E7597C">
        <w:trPr>
          <w:divId w:val="1681471357"/>
        </w:trPr>
        <w:tc>
          <w:tcPr>
            <w:tcW w:w="1663" w:type="dxa"/>
            <w:vAlign w:val="center"/>
            <w:hideMark/>
          </w:tcPr>
          <w:p w:rsidR="0091298E" w:rsidRPr="00E7597C" w:rsidRDefault="0091298E" w:rsidP="00267305">
            <w:pPr>
              <w:spacing w:after="223" w:line="360" w:lineRule="auto"/>
              <w:jc w:val="both"/>
              <w:rPr>
                <w:rFonts w:ascii="Georgia" w:hAnsi="Georgia"/>
                <w:color w:val="000000" w:themeColor="text1"/>
              </w:rPr>
            </w:pPr>
          </w:p>
        </w:tc>
        <w:tc>
          <w:tcPr>
            <w:tcW w:w="9610" w:type="dxa"/>
            <w:vAlign w:val="center"/>
            <w:hideMark/>
          </w:tcPr>
          <w:p w:rsidR="0091298E" w:rsidRPr="00E7597C" w:rsidRDefault="0091298E" w:rsidP="00267305">
            <w:pPr>
              <w:spacing w:line="360" w:lineRule="auto"/>
              <w:jc w:val="both"/>
              <w:rPr>
                <w:rFonts w:eastAsia="Times New Roman"/>
                <w:color w:val="000000" w:themeColor="text1"/>
              </w:rPr>
            </w:pPr>
          </w:p>
        </w:tc>
      </w:tr>
      <w:tr w:rsidR="0091298E" w:rsidRPr="00E7597C">
        <w:trPr>
          <w:divId w:val="1681471357"/>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 урока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Тема урока </w:t>
            </w:r>
          </w:p>
        </w:tc>
      </w:tr>
      <w:tr w:rsidR="0091298E" w:rsidRPr="00E7597C">
        <w:trPr>
          <w:divId w:val="1681471357"/>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Повторение изученного в 3 классе. Современные синтетические материалы </w:t>
            </w:r>
          </w:p>
        </w:tc>
      </w:tr>
      <w:tr w:rsidR="0091298E" w:rsidRPr="00E7597C">
        <w:trPr>
          <w:divId w:val="1681471357"/>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Современные производства и профессии </w:t>
            </w:r>
          </w:p>
        </w:tc>
      </w:tr>
      <w:tr w:rsidR="0091298E" w:rsidRPr="00E7597C">
        <w:trPr>
          <w:divId w:val="1681471357"/>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Информация. Сеть Интернет </w:t>
            </w:r>
          </w:p>
        </w:tc>
      </w:tr>
      <w:tr w:rsidR="0091298E" w:rsidRPr="00E7597C">
        <w:trPr>
          <w:divId w:val="1681471357"/>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Графический редактор </w:t>
            </w:r>
          </w:p>
        </w:tc>
      </w:tr>
      <w:tr w:rsidR="0091298E" w:rsidRPr="00E7597C">
        <w:trPr>
          <w:divId w:val="1681471357"/>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Групповой проект в рамках изучаемой тематики </w:t>
            </w:r>
          </w:p>
        </w:tc>
      </w:tr>
      <w:tr w:rsidR="0091298E" w:rsidRPr="00E7597C">
        <w:trPr>
          <w:divId w:val="1681471357"/>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Робототехника. Виды роботов </w:t>
            </w:r>
          </w:p>
        </w:tc>
      </w:tr>
      <w:tr w:rsidR="0091298E" w:rsidRPr="00E7597C">
        <w:trPr>
          <w:divId w:val="1681471357"/>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Конструирование робота </w:t>
            </w:r>
          </w:p>
        </w:tc>
      </w:tr>
      <w:tr w:rsidR="0091298E" w:rsidRPr="00E7597C">
        <w:trPr>
          <w:divId w:val="1681471357"/>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Электронные устройства. Контроллер, двигатель </w:t>
            </w:r>
          </w:p>
        </w:tc>
      </w:tr>
      <w:tr w:rsidR="0091298E" w:rsidRPr="00E7597C">
        <w:trPr>
          <w:divId w:val="1681471357"/>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Программирование робота </w:t>
            </w:r>
          </w:p>
        </w:tc>
      </w:tr>
      <w:tr w:rsidR="0091298E" w:rsidRPr="00E7597C">
        <w:trPr>
          <w:divId w:val="1681471357"/>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Испытания и презентация робота </w:t>
            </w:r>
          </w:p>
        </w:tc>
      </w:tr>
      <w:tr w:rsidR="0091298E" w:rsidRPr="00E7597C">
        <w:trPr>
          <w:divId w:val="1681471357"/>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Конструирование сложной открытки </w:t>
            </w:r>
          </w:p>
        </w:tc>
      </w:tr>
      <w:tr w:rsidR="0091298E" w:rsidRPr="00E7597C">
        <w:trPr>
          <w:divId w:val="1681471357"/>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Конструирование сложных изделий из бумаги и картона </w:t>
            </w:r>
          </w:p>
        </w:tc>
      </w:tr>
      <w:tr w:rsidR="0091298E" w:rsidRPr="00E7597C">
        <w:trPr>
          <w:divId w:val="1681471357"/>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Конструирование объемного изделия военной тематики </w:t>
            </w:r>
          </w:p>
        </w:tc>
      </w:tr>
      <w:tr w:rsidR="0091298E" w:rsidRPr="00E7597C">
        <w:trPr>
          <w:divId w:val="1681471357"/>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Конструирование объемного изделия - подарок женщине, девочке </w:t>
            </w:r>
          </w:p>
        </w:tc>
      </w:tr>
      <w:tr w:rsidR="0091298E" w:rsidRPr="00E7597C">
        <w:trPr>
          <w:divId w:val="1681471357"/>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Изменение форм деталей объемных изделий. Изменение размеров деталей развертки </w:t>
            </w:r>
          </w:p>
        </w:tc>
      </w:tr>
      <w:tr w:rsidR="0091298E" w:rsidRPr="00E7597C">
        <w:trPr>
          <w:divId w:val="1681471357"/>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Построение развертки с помощью линейки и циркуля </w:t>
            </w:r>
          </w:p>
        </w:tc>
      </w:tr>
      <w:tr w:rsidR="0091298E" w:rsidRPr="00E7597C">
        <w:trPr>
          <w:divId w:val="1681471357"/>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17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Построение развертки многогранной пирамиды циркулем </w:t>
            </w:r>
          </w:p>
        </w:tc>
      </w:tr>
      <w:tr w:rsidR="0091298E" w:rsidRPr="00E7597C">
        <w:trPr>
          <w:divId w:val="1681471357"/>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Декор интерьера. Художественная техника декупаж </w:t>
            </w:r>
          </w:p>
        </w:tc>
      </w:tr>
      <w:tr w:rsidR="0091298E" w:rsidRPr="00E7597C">
        <w:trPr>
          <w:divId w:val="1681471357"/>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19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Природные мотивы в декоре интерьера </w:t>
            </w:r>
          </w:p>
        </w:tc>
      </w:tr>
      <w:tr w:rsidR="0091298E" w:rsidRPr="00E7597C">
        <w:trPr>
          <w:divId w:val="1681471357"/>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Конструирование и моделирование изделий из различных материалов. Подвижное соединение деталей на проволоку (толстую нитку)</w:t>
            </w:r>
          </w:p>
        </w:tc>
      </w:tr>
      <w:tr w:rsidR="0091298E" w:rsidRPr="00E7597C">
        <w:trPr>
          <w:divId w:val="1681471357"/>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Полимеры. Виды полимерных материалов, их свойства </w:t>
            </w:r>
          </w:p>
        </w:tc>
      </w:tr>
      <w:tr w:rsidR="0091298E" w:rsidRPr="00E7597C">
        <w:trPr>
          <w:divId w:val="1681471357"/>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Технология обработки полимерных материалов (на выбор)</w:t>
            </w:r>
          </w:p>
        </w:tc>
      </w:tr>
      <w:tr w:rsidR="0091298E" w:rsidRPr="00E7597C">
        <w:trPr>
          <w:divId w:val="1681471357"/>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Конструирование сложных форм из пластиковых трубочек </w:t>
            </w:r>
          </w:p>
        </w:tc>
      </w:tr>
      <w:tr w:rsidR="0091298E" w:rsidRPr="00E7597C">
        <w:trPr>
          <w:divId w:val="1681471357"/>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Конструирование объемных геометрических конструкций из разных материалов </w:t>
            </w:r>
          </w:p>
        </w:tc>
      </w:tr>
      <w:tr w:rsidR="0091298E" w:rsidRPr="00E7597C">
        <w:trPr>
          <w:divId w:val="1681471357"/>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25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Синтетические ткани, их свойства </w:t>
            </w:r>
          </w:p>
        </w:tc>
      </w:tr>
      <w:tr w:rsidR="0091298E" w:rsidRPr="00E7597C">
        <w:trPr>
          <w:divId w:val="1681471357"/>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26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Мода, одежда и ткани разных времен. Ткани натурального и искусственного происхождения </w:t>
            </w:r>
          </w:p>
        </w:tc>
      </w:tr>
      <w:tr w:rsidR="0091298E" w:rsidRPr="00E7597C">
        <w:trPr>
          <w:divId w:val="1681471357"/>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27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Способ драпировки тканей. Исторический костюм </w:t>
            </w:r>
          </w:p>
        </w:tc>
      </w:tr>
      <w:tr w:rsidR="0091298E" w:rsidRPr="00E7597C">
        <w:trPr>
          <w:divId w:val="1681471357"/>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28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Одежда народов России. Составные части костюмов и платьев, их конструктивные и декоративные особенности </w:t>
            </w:r>
          </w:p>
        </w:tc>
      </w:tr>
      <w:tr w:rsidR="0091298E" w:rsidRPr="00E7597C">
        <w:trPr>
          <w:divId w:val="1681471357"/>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29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Строчка крестообразного стежка. Строчка петлеобразного стежка. Аксессуары в одежде </w:t>
            </w:r>
          </w:p>
        </w:tc>
      </w:tr>
      <w:tr w:rsidR="0091298E" w:rsidRPr="00E7597C">
        <w:trPr>
          <w:divId w:val="1681471357"/>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30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Строчка крестообразного стежка. Строчка петлеобразного стежка. Аксессуары в одежде </w:t>
            </w:r>
          </w:p>
        </w:tc>
      </w:tr>
      <w:tr w:rsidR="0091298E" w:rsidRPr="00E7597C">
        <w:trPr>
          <w:divId w:val="1681471357"/>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31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Конструкция "пружина" из полос картона или металлических деталей </w:t>
            </w:r>
            <w:r w:rsidRPr="00E7597C">
              <w:rPr>
                <w:color w:val="000000" w:themeColor="text1"/>
              </w:rPr>
              <w:lastRenderedPageBreak/>
              <w:t xml:space="preserve">наборов конструктора </w:t>
            </w:r>
          </w:p>
        </w:tc>
      </w:tr>
      <w:tr w:rsidR="0091298E" w:rsidRPr="00E7597C">
        <w:trPr>
          <w:divId w:val="1681471357"/>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lastRenderedPageBreak/>
              <w:t xml:space="preserve">Урок 32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Конструкции с ножничным механизмом </w:t>
            </w:r>
          </w:p>
        </w:tc>
      </w:tr>
      <w:tr w:rsidR="0091298E" w:rsidRPr="00E7597C">
        <w:trPr>
          <w:divId w:val="1681471357"/>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33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Конструкция с рычажным механизмом </w:t>
            </w:r>
          </w:p>
        </w:tc>
      </w:tr>
      <w:tr w:rsidR="0091298E" w:rsidRPr="00E7597C">
        <w:trPr>
          <w:divId w:val="1681471357"/>
        </w:trPr>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Урок 34 </w:t>
            </w:r>
          </w:p>
        </w:tc>
        <w:tc>
          <w:tcPr>
            <w:tcW w:w="9610"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Подготовка портфолио. Повторение </w:t>
            </w:r>
          </w:p>
        </w:tc>
      </w:tr>
      <w:tr w:rsidR="0091298E" w:rsidRPr="00E7597C">
        <w:trPr>
          <w:divId w:val="1681471357"/>
        </w:trPr>
        <w:tc>
          <w:tcPr>
            <w:tcW w:w="11273"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ОБЩЕЕ КОЛИЧЕСТВО УРОКОВ ПО ПРОГРАММЕ: 34, из них уроков, отведенных на контрольные работы, - не более 3 </w:t>
            </w:r>
          </w:p>
        </w:tc>
      </w:tr>
    </w:tbl>
    <w:p w:rsidR="0091298E" w:rsidRPr="00E7597C" w:rsidRDefault="0091298E" w:rsidP="00267305">
      <w:pPr>
        <w:spacing w:after="223" w:line="360" w:lineRule="auto"/>
        <w:ind w:right="3"/>
        <w:jc w:val="both"/>
        <w:divId w:val="921988316"/>
        <w:rPr>
          <w:rFonts w:ascii="Georgia" w:hAnsi="Georgia"/>
          <w:color w:val="000000" w:themeColor="text1"/>
        </w:rPr>
      </w:pPr>
    </w:p>
    <w:p w:rsidR="0091298E" w:rsidRPr="00E7597C" w:rsidRDefault="0009776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 Р</w:t>
      </w:r>
      <w:r w:rsidR="00D80231" w:rsidRPr="00E7597C">
        <w:rPr>
          <w:rFonts w:ascii="Georgia" w:hAnsi="Georgia"/>
          <w:color w:val="000000" w:themeColor="text1"/>
        </w:rPr>
        <w:t>абочая программа по учебному предмету "Физическая культура".</w:t>
      </w:r>
    </w:p>
    <w:p w:rsidR="0091298E" w:rsidRPr="00E7597C" w:rsidRDefault="0009776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168.1. Р</w:t>
      </w:r>
      <w:r w:rsidR="00D80231" w:rsidRPr="00E7597C">
        <w:rPr>
          <w:rFonts w:ascii="Georgia" w:hAnsi="Georgia"/>
          <w:color w:val="000000" w:themeColor="text1"/>
        </w:rPr>
        <w:t>абочая программа по учебному предмету "Физическая культура" (предметная область "Физическая культура") (далее соответственно -программа по физической культуре, физическая культура) включает пояснительную записку, содержание обучения, планируемые результаты освоения программы по физической культуре.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168.2. Вариант № 1.</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168.2.1. Пояснительная записка.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168.2.1.1. Программа по физической культуре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 xml:space="preserve">168.2.1.2. При создании программы по физической культуре учитывались потребности современного российского общества в воспитании здорового поколения, государственная политика с национальными целями увеличения продолжительности жизни граждан России и научная теория физической культуры, представляющая закономерности двигательной деятельности человека. Здоровье закладывается в детстве, и качественное образование в части </w:t>
      </w:r>
      <w:r w:rsidRPr="00E7597C">
        <w:rPr>
          <w:rFonts w:ascii="Georgia" w:hAnsi="Georgia"/>
          <w:color w:val="000000" w:themeColor="text1"/>
        </w:rPr>
        <w:lastRenderedPageBreak/>
        <w:t>физического воспитания, физической культуры детей дошкольного и начального возраста определяет образ жизни на многие годы.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168.2.1.3. Основными составляющими в классификации физических упражнений по признаку исторически сложившихся систем физического воспитания являются гимнастика, игры, туризм, спорт.</w:t>
      </w:r>
      <w:r w:rsidRPr="00E7597C">
        <w:rPr>
          <w:rFonts w:ascii="Georgia" w:hAnsi="Georgia"/>
          <w:color w:val="000000" w:themeColor="text1"/>
        </w:rPr>
        <w:br/>
      </w:r>
      <w:r w:rsidRPr="00E7597C">
        <w:rPr>
          <w:rFonts w:ascii="Georgia" w:hAnsi="Georgia"/>
          <w:color w:val="000000" w:themeColor="text1"/>
        </w:rPr>
        <w:br/>
        <w:t>По данной классификации физические упражнения делятся на четыре группы: гимнастические упражнения, характеризующиеся многообразием искусственно созданных движений и действий, эффективность которых оценивается избирательностью воздействия на строение и функции организма, а также правильностью, красотой и координационной сложностью всех движений, игровые упражнения, состоящие из естественных видов действий (бега, бросков и других),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туристические физические упражнения, включающие ходьбу, бег, прыжки, преодоление препятствий, ходьбу на лыжах, езду на велосипеде, греблю в естественных природных условиях, эффективность которых оценивается комплексным воздействием на организм и результативностью преодоления расстояния и препятствий на местности, спортивные упражнения объединяют ту группу действий,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168.2.1.4. Основные предметные результаты по учебному предмету "Физическая культура" в соответствии с ФГОС НОО должны обеспечивать умение использовать основные гимнастические упражнения для формирования и укрепления здоровья, физического развития, физического совершенствования, повышения физической и умственной работоспособности.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 xml:space="preserve">168.2.1.5. В программе по физической культуре отведено особое место упражнениям основной гимнастики и играм с использованием гимнастических упражнений. Овладение жизненно важными навыками гимнастики позволяет решить задачу овладения жизненно важными навыками плавания. Программа по физической культуре включает упражнения для развития гибкости и координации, эффективность развития которых приходится на возрастной </w:t>
      </w:r>
      <w:r w:rsidRPr="00E7597C">
        <w:rPr>
          <w:rFonts w:ascii="Georgia" w:hAnsi="Georgia"/>
          <w:color w:val="000000" w:themeColor="text1"/>
        </w:rPr>
        <w:lastRenderedPageBreak/>
        <w:t>период начального общего образования. Целенаправленные физические упражнения позволяют избирательно и значительно их развить.</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168.2.1.6. Программа по физической культуре обеспечивает сформированность общих представлений о физической культуре и спорте, физической активности, физических качествах, жизненно важных прикладных умениях и навыках, основных физических упражнениях (гимнастических, игровых, туристических и спортивных).</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168.2.1.7. Освоение программы по физической культуре обеспечивает выполнение обучающимися нормативов Всероссийского физкультурно-спортивного комплекса "Готов к труду и обороне" (далее - ГТО) и другие предметные результаты ФГОС НОО, а также позволяет решить воспитательные задачи, изложенные в федеральной рабочей программе воспитания.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168.2.1.8. Согласно своему назначению программа по физической культуре является ориентиром для составления рабочих программ образовательных организаций: она даёт представление о целях, общей стратегии обучения, воспитания и развития обучающихся по физической культуре, устанавливает обязательное предметное содержание, предусматривает распределение его по классам и структурирование по разделам и темам курса, определяет количественные и качественные характеристики содержания, даёт распределение тематических разделов и рекомендуемую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начального общего образования, а также требований к результатам обучения физической культуре.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168.2.1.9. В программе по физической культуре нашли своё отражение условия Концепции преподавания учебного предмета "Физическая культура" в образовательных организациях Российской Федерации, реализующих основные общеобразовательные программы.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 xml:space="preserve">168.2.1.10. Предметом обучения физической культуре на уровне начального общего образования является двигательная деятельность человека с общеразвивающей направленностью с использованием основных направлений физической культуры в классификации физических упражнений по признаку </w:t>
      </w:r>
      <w:r w:rsidRPr="00E7597C">
        <w:rPr>
          <w:rFonts w:ascii="Georgia" w:hAnsi="Georgia"/>
          <w:color w:val="000000" w:themeColor="text1"/>
        </w:rPr>
        <w:lastRenderedPageBreak/>
        <w:t>исторически сложившихся систем: гимнастика, игры, туризм, спорт - и упражнений по преимущественной целевой направленности их использования с учётом сенситивных периодов развития обучающихся начального общего образования. В процессе овладения этой деятельностью формируется костно-мышечная система, укрепляется здоровье, совершенствуются физические качества, осваиваются необходимые двигательные действия, активно развиваются мышление, творчество и самостоятельность.</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168.2.1.11. Физическая культура обладает широкими возможностями в использовании форм, средств и методов обучения. Существенным компонентом содержания программы по физической культуре является физическое воспитание граждан Российской Федерации.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168.2.1.12. Программа по физической культуре основана на системе научных знаний о человеке, сущности физической культуры, общих закономерностях её функционирования и использования с целью всестороннего развития людей и направлена на формирование основ знаний в области физической культуры, культуры движений, воспитание устойчивых навыков выполнения основных двигательных действий, укрепление здоровья.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168.2.1.13. В программе по физической культуре учтены приоритеты в обучении на уровне начального образования, изложенные в Концепции модернизации преподавания учебного предмета "Физическая культура" в образовательных организациях Российской Федерации, которые нашли отражение в содержании программы по физической культуре в части получения знаний и умений выполнения базовых упражнений гимнастики для правильного формирования опорно-двигательного аппарата, развития гибкости, координации, моторики, получения эмоционального удовлетворения от выполнения физических упражнений в игровой деятельности.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168.2.1.14. Программа по физической культуре обеспечивает создание условий для высокого качества преподавания физической культуры на уровне начального общего образования, выполнение требований, определённых</w:t>
      </w:r>
      <w:hyperlink r:id="rId23" w:anchor="/document/99/902389617/XA00M3C2ME/" w:history="1">
        <w:r w:rsidRPr="00E7597C">
          <w:rPr>
            <w:rStyle w:val="a4"/>
            <w:rFonts w:ascii="Georgia" w:hAnsi="Georgia"/>
            <w:color w:val="000000" w:themeColor="text1"/>
          </w:rPr>
          <w:t>статьей 41 Федерального закона "Об образовании в Российской Федерации" от 29 декабря 2012 г. № 273-ФЗ</w:t>
        </w:r>
      </w:hyperlink>
      <w:r w:rsidRPr="00E7597C">
        <w:rPr>
          <w:rFonts w:ascii="Georgia" w:hAnsi="Georgia"/>
          <w:color w:val="000000" w:themeColor="text1"/>
        </w:rPr>
        <w:t xml:space="preserve">, включая определение оптимальной учебной нагрузки, режима учебных занятий, создание условий для профилактики заболеваний и оздоровления обучающихся, способствует решению задач, определённых в </w:t>
      </w:r>
      <w:r w:rsidRPr="00E7597C">
        <w:rPr>
          <w:rFonts w:ascii="Georgia" w:hAnsi="Georgia"/>
          <w:color w:val="000000" w:themeColor="text1"/>
        </w:rPr>
        <w:lastRenderedPageBreak/>
        <w:t>стратегии развития физической культуры и спорта в Российской Федерации на период до 2030 г. и межотраслевой программы развития школьного спорта до 2024 г., направлена на достижение национальных целей развития Российской Федерации: сохранение населения, здоровья и благополучия людей, создание возможностей для самореализации и развития талантов.</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168.2.1.15. Программа по физической культуре разработана в соответствии с требованиями ФГОС НОО.</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168.2.1.16. В основе программы по физической культуре лежат представления об уникальности личности каждого обучающегося, индивидуальных возможностях каждого обучающегося и ученического сообщества в целом, профессиональных качествах учителей и управленческих команд системы образования,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168.2.1.17. Ценностные ориентиры содержания программы по физической культуре направлены на воспитание творческих, компетентных и успешных граждан России, способных к активной самореализации в личной, общественной и профессиональной деятельности. Обучение по программе по физической культуре позволяет формировать у обучающихся установку на формирование, сохранение и укрепление здоровья, освоить умения, навыки ведения здорового и безопасного образа жизни, выполнить нормы ГТО.</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168.2.1.18. Содержание программы по физической культуре направлено на эффективное развитие физических качеств и способностей обучающихся, на воспитание личностных качеств, включающих в себя готовность и способность к саморазвитию, самооценке, рефлексии, анализу, формирует творческое нестандартное мышление, инициативность, целеустремлённость, воспитывает этические чувства доброжелательности и эмоционально-нравственной отзывчивости, понимания и сопереживания чувствам других людей, учит взаимодействовать с окружающими людьми и работать в команде, проявлять лидерские качества.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 xml:space="preserve">168.2.1.19. Содержание программы по физической культуре строится на принципах личностно-ориентированной, личностно-развивающей педагогики, которая определяет повышение внимания к культуре физического развития, </w:t>
      </w:r>
      <w:r w:rsidRPr="00E7597C">
        <w:rPr>
          <w:rFonts w:ascii="Georgia" w:hAnsi="Georgia"/>
          <w:color w:val="000000" w:themeColor="text1"/>
        </w:rPr>
        <w:lastRenderedPageBreak/>
        <w:t>ориентации физкультурно-спортивной деятельности на решение задач развития культуры движения, физическое воспитание.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168.2.1.20. Важное значение в освоении программы по физической культуре уделено играм и игровым заданиям как простейшей форме физкультурно-спортивной деятельности. В программе по физической культуре используются сюжетные и импровизационно-творческие подвижные игры, рефлексивно-метафорические игры, игры на основе интеграции интеллектуального и двигательного компонентов. Игры повышают интерес к занятиям физической культурой, а также содействуют духовно-нравственному воспитанию обучающихся. Для ознакомления с видами спорта в программе по физической культуре используются спортивные эстафеты, спортивные упражнения и спортивные игровые задания. Для ознакомления с туристическими спортивными упражнениями в программе по физической культуре используются туристические спортивные игры. Содержание программы по физической культуре обеспечивает достаточный объём практико-ориентированных знаний и умений.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168.2.1.21. В соответствии с ФГОС НОО содержание программы по физической культуре состоит из следующих компонентов:</w:t>
      </w:r>
      <w:r w:rsidRPr="00E7597C">
        <w:rPr>
          <w:rFonts w:ascii="Georgia" w:hAnsi="Georgia"/>
          <w:color w:val="000000" w:themeColor="text1"/>
        </w:rPr>
        <w:br/>
      </w:r>
      <w:r w:rsidRPr="00E7597C">
        <w:rPr>
          <w:rFonts w:ascii="Georgia" w:hAnsi="Georgia"/>
          <w:color w:val="000000" w:themeColor="text1"/>
        </w:rPr>
        <w:br/>
        <w:t>знания о физической культуре (информационный компонент деятельности);</w:t>
      </w:r>
      <w:r w:rsidRPr="00E7597C">
        <w:rPr>
          <w:rFonts w:ascii="Georgia" w:hAnsi="Georgia"/>
          <w:color w:val="000000" w:themeColor="text1"/>
        </w:rPr>
        <w:br/>
      </w:r>
      <w:r w:rsidRPr="00E7597C">
        <w:rPr>
          <w:rFonts w:ascii="Georgia" w:hAnsi="Georgia"/>
          <w:color w:val="000000" w:themeColor="text1"/>
        </w:rPr>
        <w:br/>
        <w:t>способы физкультурной деятельности (операциональный компонент деятельности);</w:t>
      </w:r>
      <w:r w:rsidRPr="00E7597C">
        <w:rPr>
          <w:rFonts w:ascii="Georgia" w:hAnsi="Georgia"/>
          <w:color w:val="000000" w:themeColor="text1"/>
        </w:rPr>
        <w:br/>
      </w:r>
      <w:r w:rsidRPr="00E7597C">
        <w:rPr>
          <w:rFonts w:ascii="Georgia" w:hAnsi="Georgia"/>
          <w:color w:val="000000" w:themeColor="text1"/>
        </w:rPr>
        <w:br/>
        <w:t>физическое совершенствование (мотивационно-процессуальный компонент деятельности), которое подразделяется на физкультурно-оздоровительную и спортивно-оздоровительную деятельность.</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168.2.1.22. Концепция программы по физической культуре основана на следующих принципах:</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 xml:space="preserve">168.2.1.22.1. Принцип систематичности и последовательности предполагает регулярность занятий и систему чередования нагрузок с отдыхом, а также определённую последовательность занятий и взаимосвязь между различными сторонами их содержания. Учебный материал программы по физической культуре должен быть разделён на логически завершённые части, теоретическая </w:t>
      </w:r>
      <w:r w:rsidRPr="00E7597C">
        <w:rPr>
          <w:rFonts w:ascii="Georgia" w:hAnsi="Georgia"/>
          <w:color w:val="000000" w:themeColor="text1"/>
        </w:rPr>
        <w:lastRenderedPageBreak/>
        <w:t>база знаний подкрепляется практическими навыками. Особое внимание в программе по физической культуре уделяется повторяемости. Повторяются не только отдельные физические упражнения, но и последовательность их в занятиях. Также повторяется в определённых чертах и последовательность самих занятий на протяжении недельных, месячных и других циклов. Принцип систематичности и последовательности повышает эффективность динамики развития основных физических качеств обучающихся с учётом их сенситивного периода развития: гибкости, координации, быстроты.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168.2.1.22.2. Принципы непрерывности и цикличности выражают основные закономерности построения занятий в физическом воспитании. Они обеспечивает преемственность между занятиями, частоту и суммарную протяжённость их во времени. Кроме того, принцип непрерывности тесно связан с принципом системного чередования нагрузок и отдыха. Принцип цикличности заключается в повторяющейся последовательности занятий, что обеспечивает повышение тренированности, улучшает физическую подготовленность обучающегося.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168.2.1.22.3. Принцип возрастного соответствия направлений физического воспитания заключается в том, что программа по физической культуре учитывает возрастные и индивидуальные особенности обучающихся, что способствует гармоничному формированию двигательных умений и навыков.</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168.2.1.22.4. Принцип наглядности предполагает как широкое использование зрительных ощущений, восприятия образов, так и постоянную опору на свидетельства всех других органов чувств, благодаря которым достигается непосредственный эффект от содержания программы по физической культуре. В процессе физического воспитания наглядность играет особенно важную роль, поскольку деятельность обучающихся носит в основном практический характер и имеет одной из своих специальных задач всестороннее развитие органов чувств.</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 xml:space="preserve">168.2.1.22.5. Принцип доступности и индивидуализации означает требование оптимального соответствия задач, средств и методов физического воспитания возможностям обучающихся. При реализации принципа доступности учитывается готовность обучающихся к освоению материала, выполнению той или иной физической нагрузки и определяется мера доступности задания. Готовность к выполнению заданий зависит от уровня физического и интеллектуального развития, а также от их субъективной установки, </w:t>
      </w:r>
      <w:r w:rsidRPr="00E7597C">
        <w:rPr>
          <w:rFonts w:ascii="Georgia" w:hAnsi="Georgia"/>
          <w:color w:val="000000" w:themeColor="text1"/>
        </w:rPr>
        <w:lastRenderedPageBreak/>
        <w:t>выражающейся в преднамеренном, целеустремлённом и волевом поведении обучающихся.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168.2.1.22.6. Принцип осознанности и активности предполагает осмысленное отношение обучающихся к выполнению физических упражнений, осознание и последовательность техники выполнения упражнений (комплексов упражнений), техники дыхания, дозированности объёма и интенсивности выполнения упражнений в соответствии с возможностями. Осознавая оздоровительное воздействие физических упражнений на организм, обучающиеся учатся самостоятельно и творчески решать двигательные задачи.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168.2.1.22.7. Принцип динамичности выражает общую тенденцию требований, предъявляемых к обучающимся в соответствии с программой по физической культуре, которая заключается в постановке и выполнении всё более трудных новых заданий, в постепенном нарастании объёма и интенсивности и связанных с ними нагрузок. Программой по физической культуре предусмотрено регулярное обновление заданий с общей тенденцией к росту физических нагрузок.</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168.2.1.22.8. Принцип вариативности предполагает многообразие и гибкость используемых в программе по физической культуре форм, средств и методов обучения в зависимости от физического развития, индивидуальных особенностей и функциональных возможностей обучающихся, которые описаны в программе по физической культуре. Соблюдение этих принципов позволит обучающимся достичь наиболее эффективных результатов.</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168.2.1.23. Освоение программы по физической культуре предполагает соблюдение главных педагогических правил: от известного к неизвестному, от лёгкого к трудному, от простого к сложному. Планирование учебного материала рекомендуется в соответствии с постепенным освоением теоретических знаний, практических умений и навыков в учебной и самостоятельной физкультурной, оздоровительной деятельности.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168.2.1.24. В основе программы по физической культуре лежит системно-деятельностный подход, целью которого является формирование у обучающихся полного представления о возможностях физической культуры. В содержании программы по физической культуре учитывается взаимосвязь изучаемых явлений и процессов, что позволит успешно достигнуть планируемых результатов -предметных, метапредметных и личностных.</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168.2.1.25. Цели изучения учебного предмета "Физическая культура"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168.2.1.26. Цели и задачи программы по физической культуре обеспечивают результаты освоения основной образовательной программы начального общего образования по учебному предмету "Физическая культура" в соответствии с ФГОС НОО.</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168.2.1.27. К направлению первостепенной значимости при реализации образовательных функций физической культуры традиционно относят формирование знаний основ физической культуры как науки области знаний о человеке, прикладных умениях и навыках, основанных на физических упражнениях для формирования и укрепления здоровья, физического развития и физического совершенствования, повышения физической и умственной работоспособности, и как одного из основных компонентов общей культуры человека.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168.2.1.28. Используемые в образовательной деятельности технологии программы по физической культуре позволяют решать преемственно комплекс основных задач физической культуры на всех уровнях общего образования.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168.2.1.29. В содержании программы по физической культуре учтены основные направления развития познавательной активности человека, включая знания о природе (медико-биологические основы деятельности), знания о человеке (психолого-педагогические основы деятельности), знания об обществе (историко-социологические основы деятельности).</w:t>
      </w:r>
    </w:p>
    <w:p w:rsidR="00BC05CA"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 xml:space="preserve">168.2.1.30. Задача физической культуры состоит в формировании системы физкультурных знаний, жизненно важных прикладных умений и навыков, основанных на физических упражнениях для укрепления здоровья (физического, социального и психологического), освоении упражнений основной гимнастики, плавания как жизненно важных навыков человека, овладение умениями организовывать здоровьесберегающую жизнедеятельность (например, распорядок дня, утренняя гимнастика, гимнастические минутки, подвижные и общеразвивающие игры), умении применять правила безопасности при </w:t>
      </w:r>
      <w:r w:rsidRPr="00E7597C">
        <w:rPr>
          <w:rFonts w:ascii="Georgia" w:hAnsi="Georgia"/>
          <w:color w:val="000000" w:themeColor="text1"/>
        </w:rPr>
        <w:lastRenderedPageBreak/>
        <w:t>выполнении физических упражнений и различных форм двигательной деятельности и, как результат, - физическое воспитание, формирование здоровья и здорового образа жизни.</w:t>
      </w:r>
    </w:p>
    <w:p w:rsidR="00BC05CA"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Наряду с этим программа по физической культуре обеспечивает:</w:t>
      </w:r>
      <w:r w:rsidRPr="00E7597C">
        <w:rPr>
          <w:rFonts w:ascii="Georgia" w:hAnsi="Georgia"/>
          <w:color w:val="000000" w:themeColor="text1"/>
        </w:rPr>
        <w:br/>
        <w:t>единство образовательного пространства на территории Российской Федерации с целью реализации равных возможностей получения качественного начального общего образования;</w:t>
      </w:r>
    </w:p>
    <w:p w:rsidR="00BC05CA"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преемственность основных образовательных программ по физической культуре дошкольного, начального общего и основного общего образования;</w:t>
      </w:r>
      <w:r w:rsidRPr="00E7597C">
        <w:rPr>
          <w:rFonts w:ascii="Georgia" w:hAnsi="Georgia"/>
          <w:color w:val="000000" w:themeColor="text1"/>
        </w:rPr>
        <w:br/>
      </w:r>
      <w:r w:rsidRPr="00E7597C">
        <w:rPr>
          <w:rFonts w:ascii="Georgia" w:hAnsi="Georgia"/>
          <w:color w:val="000000" w:themeColor="text1"/>
        </w:rPr>
        <w:br/>
        <w:t>возможности формирования индивидуального подхода и различного уровня сложности с учётом образовательных потребностей и способностей обучающихся (включая одарённых детей, детей с ограниченными возможностями здоровья);</w:t>
      </w:r>
      <w:r w:rsidRPr="00E7597C">
        <w:rPr>
          <w:rFonts w:ascii="Georgia" w:hAnsi="Georgia"/>
          <w:color w:val="000000" w:themeColor="text1"/>
        </w:rPr>
        <w:br/>
      </w:r>
      <w:r w:rsidRPr="00E7597C">
        <w:rPr>
          <w:rFonts w:ascii="Georgia" w:hAnsi="Georgia"/>
          <w:color w:val="000000" w:themeColor="text1"/>
        </w:rPr>
        <w:br/>
        <w:t>государственные гарантии качества начального общего образования, личностного развития обучающихся;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овладение современными технологическими средствами в ходе обучения и в повседневной жизни, освоение цифровых образовательных сред для проверки и приобретения знаний, расширения возможностей личного образовательного маршрута;</w:t>
      </w:r>
      <w:r w:rsidRPr="00E7597C">
        <w:rPr>
          <w:rFonts w:ascii="Georgia" w:hAnsi="Georgia"/>
          <w:color w:val="000000" w:themeColor="text1"/>
        </w:rPr>
        <w:br/>
      </w:r>
      <w:r w:rsidRPr="00E7597C">
        <w:rPr>
          <w:rFonts w:ascii="Georgia" w:hAnsi="Georgia"/>
          <w:color w:val="000000" w:themeColor="text1"/>
        </w:rPr>
        <w:br/>
        <w:t>формирование у обучающихся знаний о месте физической культуры и спорта в национальной стратегии развития России, их исторической роли, вкладе спортсменов России в мировое спортивное наследие;</w:t>
      </w:r>
      <w:r w:rsidRPr="00E7597C">
        <w:rPr>
          <w:rFonts w:ascii="Georgia" w:hAnsi="Georgia"/>
          <w:color w:val="000000" w:themeColor="text1"/>
        </w:rPr>
        <w:br/>
      </w:r>
      <w:r w:rsidRPr="00E7597C">
        <w:rPr>
          <w:rFonts w:ascii="Georgia" w:hAnsi="Georgia"/>
          <w:color w:val="000000" w:themeColor="text1"/>
        </w:rPr>
        <w:br/>
        <w:t>освоение обучающимися технологий командной работы на основе личного вклада каждого в решение общих задач, осознания личной ответственности, объективной оценки своих и командных возможностей.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168.2.1.31. Приоритет индивидуального подхода в обучении позволяет обучающимся осваивать программу по физической культуре в соответствии с возможностями каждого.</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168.2.1.32. Универсальными компетенциями обучающихся на этапе начального образования по программе по физической культуре являются:</w:t>
      </w:r>
      <w:r w:rsidRPr="00E7597C">
        <w:rPr>
          <w:rFonts w:ascii="Georgia" w:hAnsi="Georgia"/>
          <w:color w:val="000000" w:themeColor="text1"/>
        </w:rPr>
        <w:br/>
      </w:r>
      <w:r w:rsidRPr="00E7597C">
        <w:rPr>
          <w:rFonts w:ascii="Georgia" w:hAnsi="Georgia"/>
          <w:color w:val="000000" w:themeColor="text1"/>
        </w:rPr>
        <w:br/>
        <w:t>умение организовывать собственную деятельность, выбирать и использовать средства физической культуры для достижения цели динамики личного физического развития и физического совершенствования;</w:t>
      </w:r>
      <w:r w:rsidRPr="00E7597C">
        <w:rPr>
          <w:rFonts w:ascii="Georgia" w:hAnsi="Georgia"/>
          <w:color w:val="000000" w:themeColor="text1"/>
        </w:rPr>
        <w:br/>
      </w:r>
      <w:r w:rsidRPr="00E7597C">
        <w:rPr>
          <w:rFonts w:ascii="Georgia" w:hAnsi="Georgia"/>
          <w:color w:val="000000" w:themeColor="text1"/>
        </w:rPr>
        <w:br/>
        <w:t>умение активно включаться в коллективную деятельность, взаимодействовать со сверстниками в достижении общих целей, проявлять лидерские качества в соревновательной деятельности, работоспособность в учебно-тренировочном процессе, взаимопомощь при изучении и выполнении физических упражнений;</w:t>
      </w:r>
      <w:r w:rsidRPr="00E7597C">
        <w:rPr>
          <w:rFonts w:ascii="Georgia" w:hAnsi="Georgia"/>
          <w:color w:val="000000" w:themeColor="text1"/>
        </w:rPr>
        <w:br/>
      </w:r>
      <w:r w:rsidRPr="00E7597C">
        <w:rPr>
          <w:rFonts w:ascii="Georgia" w:hAnsi="Georgia"/>
          <w:color w:val="000000" w:themeColor="text1"/>
        </w:rPr>
        <w:br/>
        <w:t>умение доносить информацию в доступной, яркой, эмоциональной форме в процессе общения и взаимодействия со сверстниками и взрослыми людьми, в том числе при передаче информации на заданную тему, по общим сведениям теории физической культуры, методикам выполнения физических упражнений, правилам проведения общеразвивающих подвижных игр и игровых заданий;</w:t>
      </w:r>
      <w:r w:rsidRPr="00E7597C">
        <w:rPr>
          <w:rFonts w:ascii="Georgia" w:hAnsi="Georgia"/>
          <w:color w:val="000000" w:themeColor="text1"/>
        </w:rPr>
        <w:br/>
      </w:r>
      <w:r w:rsidRPr="00E7597C">
        <w:rPr>
          <w:rFonts w:ascii="Georgia" w:hAnsi="Georgia"/>
          <w:color w:val="000000" w:themeColor="text1"/>
        </w:rPr>
        <w:br/>
        <w:t>умение работать над ошибками, в том числе при выполнении физических упражнений, слышать замечания и рекомендации педагога, концентрироваться при практическом выполнении заданий, ставить перед собой задачи гармоничного физического развития.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168.2.1.33. Общее число часов, рекомендованных для изучения физической культуры - 405 часов: в 1 классе - 99 часов (3 часа в неделю), во 2 классе - 102 часа (3 часа в неделю), в 3 классе - 102 часа (3 часа в неделю), в 4 классе - 102 часа (3 часа в неделю).</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Общее число часов, рекомендованных для изучения физической культуры по варианту № 1 федерального учебного плана - 303 часа: в 1 классе - 99 часов (3 часа в неделю), во 2 классе - 68 часов (2 часа в неделю), в 3 классе - 68 часов (2 часа в неделю), в 4 классе - 68 часов (2 часа в неделю).</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Общее число часов, рекомендованных для изучения физической культуры по вариантам №№ 2, 3 - 5 федерального учебного плана - 270 часов: в 1 классе - 66 часов (2 часа в неделю), во 2 классе - 68 часов (2 часа в неделю), в 3 классе - 68 часов (2 часа в неделю), в 4 классе - 68 часов (2 часа в неделю).</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168.2.1.34. При планировании учебного материала по программе по физической культурер рекомендуется реализовывать на уроках физической культуры учебный план: для всех классов начального общего образования в объёме не менее 70% учебных часов должно быть отведено на выполнение физических упражнений.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168.2.2. Планируемые результаты освоения программы по физической культуре на уровне начального общего образования.</w:t>
      </w:r>
    </w:p>
    <w:p w:rsidR="00BC05CA"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168.2.2.1. 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r w:rsidRPr="00E7597C">
        <w:rPr>
          <w:rFonts w:ascii="Georgia" w:hAnsi="Georgia"/>
          <w:color w:val="000000" w:themeColor="text1"/>
        </w:rPr>
        <w:br/>
      </w:r>
      <w:r w:rsidRPr="00E7597C">
        <w:rPr>
          <w:rFonts w:ascii="Georgia" w:hAnsi="Georgia"/>
          <w:color w:val="000000" w:themeColor="text1"/>
        </w:rPr>
        <w:br/>
        <w:t>В результате изучения физической культуры на уровне начального общего образования у обучающегося будут сформированы следующие личностные результаты:</w:t>
      </w:r>
      <w:r w:rsidRPr="00E7597C">
        <w:rPr>
          <w:rFonts w:ascii="Georgia" w:hAnsi="Georgia"/>
          <w:color w:val="000000" w:themeColor="text1"/>
        </w:rPr>
        <w:br/>
      </w:r>
      <w:r w:rsidRPr="00E7597C">
        <w:rPr>
          <w:rFonts w:ascii="Georgia" w:hAnsi="Georgia"/>
          <w:color w:val="000000" w:themeColor="text1"/>
        </w:rPr>
        <w:br/>
        <w:t>Патриотическое воспитание: ценностное отношение к отечественному спортивному, культурному, историческому и научному наследию, понимание значения физической культуры в жизни современного общества, способность владеть достоверной информацией о спортивных достижениях сборных команд по видам спорта на международной спортивной арене, основных мировых и отечественных тенденциях развития физической культуры для блага человека, заинтересованность в научных знаниях о человеке.</w:t>
      </w:r>
      <w:r w:rsidRPr="00E7597C">
        <w:rPr>
          <w:rFonts w:ascii="Georgia" w:hAnsi="Georgia"/>
          <w:color w:val="000000" w:themeColor="text1"/>
        </w:rPr>
        <w:br/>
      </w:r>
      <w:r w:rsidRPr="00E7597C">
        <w:rPr>
          <w:rFonts w:ascii="Georgia" w:hAnsi="Georgia"/>
          <w:color w:val="000000" w:themeColor="text1"/>
        </w:rPr>
        <w:br/>
        <w:t xml:space="preserve">Гражданское воспитание: представление о социальных нормах и правилах межличностных отношений в коллективе, готовность к разнообразной совместной деятельности при выполнении учебных, познавательных задач, освоение и выполнение физических упражнений, создание учебных проектов, </w:t>
      </w:r>
      <w:r w:rsidRPr="00E7597C">
        <w:rPr>
          <w:rFonts w:ascii="Georgia" w:hAnsi="Georgia"/>
          <w:color w:val="000000" w:themeColor="text1"/>
        </w:rPr>
        <w:lastRenderedPageBreak/>
        <w:t>стремление к взаимопониманию и взаимопомощи в процессе этой учебной деятельности, готовность оценивать своё поведение и поступки своих товарищей с позиции нравственных и правовых норм с учётом осознания последствий поступков, оказание посильной помощи и моральной поддержки сверстникам при выполнении учебных заданий, доброжелательное и уважительное отношение при объяснении ошибок и способов их устранени</w:t>
      </w:r>
      <w:r w:rsidR="00D8151B" w:rsidRPr="00E7597C">
        <w:rPr>
          <w:rFonts w:ascii="Georgia" w:hAnsi="Georgia"/>
          <w:color w:val="000000" w:themeColor="text1"/>
        </w:rPr>
        <w:t>я.</w:t>
      </w:r>
      <w:r w:rsidR="00D8151B" w:rsidRPr="00E7597C">
        <w:rPr>
          <w:rFonts w:ascii="Georgia" w:hAnsi="Georgia"/>
          <w:color w:val="000000" w:themeColor="text1"/>
        </w:rPr>
        <w:br/>
      </w:r>
      <w:r w:rsidR="00D8151B" w:rsidRPr="00E7597C">
        <w:rPr>
          <w:rFonts w:ascii="Georgia" w:hAnsi="Georgia"/>
          <w:color w:val="000000" w:themeColor="text1"/>
        </w:rPr>
        <w:br/>
        <w:t>Ценности научного познания:</w:t>
      </w:r>
      <w:r w:rsidRPr="00E7597C">
        <w:rPr>
          <w:rFonts w:ascii="Georgia" w:hAnsi="Georgia"/>
          <w:color w:val="000000" w:themeColor="text1"/>
        </w:rPr>
        <w:br/>
        <w:t>знание истории развития представлений о физическом развитии и воспитании человека в российской кул</w:t>
      </w:r>
      <w:r w:rsidR="00D8151B" w:rsidRPr="00E7597C">
        <w:rPr>
          <w:rFonts w:ascii="Georgia" w:hAnsi="Georgia"/>
          <w:color w:val="000000" w:themeColor="text1"/>
        </w:rPr>
        <w:t>ьтурно-педагогической традиции;</w:t>
      </w:r>
      <w:r w:rsidRPr="00E7597C">
        <w:rPr>
          <w:rFonts w:ascii="Georgia" w:hAnsi="Georgia"/>
          <w:color w:val="000000" w:themeColor="text1"/>
        </w:rPr>
        <w:br/>
        <w:t>познавательные мотивы, направленные на получение новых знаний по физической культуре, необходимых для формирования здоровья и здоровых привычек, физического развития и физиче</w:t>
      </w:r>
      <w:r w:rsidR="00D8151B" w:rsidRPr="00E7597C">
        <w:rPr>
          <w:rFonts w:ascii="Georgia" w:hAnsi="Georgia"/>
          <w:color w:val="000000" w:themeColor="text1"/>
        </w:rPr>
        <w:t>ского совершенствования;</w:t>
      </w:r>
      <w:r w:rsidRPr="00E7597C">
        <w:rPr>
          <w:rFonts w:ascii="Georgia" w:hAnsi="Georgia"/>
          <w:color w:val="000000" w:themeColor="text1"/>
        </w:rPr>
        <w:br/>
        <w:t>познавательная и информационная культура, в том числе навыки самостоятельной работы с учебными текстами, справочной литературой, доступными техническими средствами информационных технологий;</w:t>
      </w:r>
      <w:r w:rsidRPr="00E7597C">
        <w:rPr>
          <w:rFonts w:ascii="Georgia" w:hAnsi="Georgia"/>
          <w:color w:val="000000" w:themeColor="text1"/>
        </w:rPr>
        <w:br/>
      </w:r>
      <w:r w:rsidRPr="00E7597C">
        <w:rPr>
          <w:rFonts w:ascii="Georgia" w:hAnsi="Georgia"/>
          <w:color w:val="000000" w:themeColor="text1"/>
        </w:rPr>
        <w:br/>
        <w:t>интерес к обучению и познанию, любознательность, готовность и способность к самообразованию, исследовательской деятельности, к осознанному выбору направленности и уровня обучения в дальнейшем.</w:t>
      </w:r>
      <w:r w:rsidRPr="00E7597C">
        <w:rPr>
          <w:rFonts w:ascii="Georgia" w:hAnsi="Georgia"/>
          <w:color w:val="000000" w:themeColor="text1"/>
        </w:rPr>
        <w:br/>
      </w:r>
      <w:r w:rsidRPr="00E7597C">
        <w:rPr>
          <w:rFonts w:ascii="Georgia" w:hAnsi="Georgia"/>
          <w:color w:val="000000" w:themeColor="text1"/>
        </w:rPr>
        <w:br/>
        <w:t>Формирование культуры здоровья:</w:t>
      </w:r>
    </w:p>
    <w:p w:rsidR="00BC05CA"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осознание ценности своего здоровья для себя, общества, государства, ответственное отношение к регулярным занятиям физической культурой, в том числе освоению гимнастических упражнений и плавания как важных жизнеобеспечивающих умений, установка на здоровый образ жизни, необходимость соблюдения правил безопасности при занятиях физической культурой и спортом.</w:t>
      </w:r>
      <w:r w:rsidRPr="00E7597C">
        <w:rPr>
          <w:rFonts w:ascii="Georgia" w:hAnsi="Georgia"/>
          <w:color w:val="000000" w:themeColor="text1"/>
        </w:rPr>
        <w:br/>
      </w:r>
      <w:r w:rsidRPr="00E7597C">
        <w:rPr>
          <w:rFonts w:ascii="Georgia" w:hAnsi="Georgia"/>
          <w:color w:val="000000" w:themeColor="text1"/>
        </w:rPr>
        <w:br/>
        <w:t>Экологическое воспитание:</w:t>
      </w:r>
    </w:p>
    <w:p w:rsidR="00BC05CA"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 xml:space="preserve">экологически целесообразное отношение к природе, внимательное отношение к человеку, его потребностям в жизнеобеспечивающих двигательных действиях, ответственное отношение к собственному физическому и психическому здоровью, </w:t>
      </w:r>
      <w:r w:rsidRPr="00E7597C">
        <w:rPr>
          <w:rFonts w:ascii="Georgia" w:hAnsi="Georgia"/>
          <w:color w:val="000000" w:themeColor="text1"/>
        </w:rPr>
        <w:lastRenderedPageBreak/>
        <w:t>осознание ценности соблюдения правил безопасного поведения в ситуациях, угрожающих здоровью и жизни людей;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экологическое мышление, умение руководствоваться им в познавательной, коммуникативной и социальной практике.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168.2.2.2. 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BC05CA"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 xml:space="preserve">168.2.2.2.1. У обучающегося будут сформированы следующие базовые логические и исследовательские действия, умения работать с информацией как часть познавательных </w:t>
      </w:r>
      <w:r w:rsidR="00D8151B" w:rsidRPr="00E7597C">
        <w:rPr>
          <w:rFonts w:ascii="Georgia" w:hAnsi="Georgia"/>
          <w:color w:val="000000" w:themeColor="text1"/>
        </w:rPr>
        <w:t>универсальных учебных действий:</w:t>
      </w:r>
      <w:r w:rsidRPr="00E7597C">
        <w:rPr>
          <w:rFonts w:ascii="Georgia" w:hAnsi="Georgia"/>
          <w:color w:val="000000" w:themeColor="text1"/>
        </w:rPr>
        <w:br/>
        <w:t>ориентироваться в терминах и понятиях, используемых в физической культуре (в пределах изученного), применять изученную терминологию в своих уст</w:t>
      </w:r>
      <w:r w:rsidR="00D8151B" w:rsidRPr="00E7597C">
        <w:rPr>
          <w:rFonts w:ascii="Georgia" w:hAnsi="Georgia"/>
          <w:color w:val="000000" w:themeColor="text1"/>
        </w:rPr>
        <w:t>ных и письменных высказываниях;</w:t>
      </w:r>
      <w:r w:rsidRPr="00E7597C">
        <w:rPr>
          <w:rFonts w:ascii="Georgia" w:hAnsi="Georgia"/>
          <w:color w:val="000000" w:themeColor="text1"/>
        </w:rPr>
        <w:br/>
        <w:t>выявлять признаки положительного влияния занятий физической культурой на работу организма, сохранение его здоровья и эмоционального благополучия;</w:t>
      </w:r>
      <w:r w:rsidRPr="00E7597C">
        <w:rPr>
          <w:rFonts w:ascii="Georgia" w:hAnsi="Georgia"/>
          <w:color w:val="000000" w:themeColor="text1"/>
        </w:rPr>
        <w:br/>
      </w:r>
      <w:r w:rsidRPr="00E7597C">
        <w:rPr>
          <w:rFonts w:ascii="Georgia" w:hAnsi="Georgia"/>
          <w:color w:val="000000" w:themeColor="text1"/>
        </w:rPr>
        <w:br/>
        <w:t>моделировать правила безопасного поведения при освоении ф</w:t>
      </w:r>
      <w:r w:rsidR="00D8151B" w:rsidRPr="00E7597C">
        <w:rPr>
          <w:rFonts w:ascii="Georgia" w:hAnsi="Georgia"/>
          <w:color w:val="000000" w:themeColor="text1"/>
        </w:rPr>
        <w:t>изических упражнений, плавании;</w:t>
      </w:r>
      <w:r w:rsidRPr="00E7597C">
        <w:rPr>
          <w:rFonts w:ascii="Georgia" w:hAnsi="Georgia"/>
          <w:color w:val="000000" w:themeColor="text1"/>
        </w:rPr>
        <w:br/>
        <w:t xml:space="preserve">устанавливать связь между физическими упражнениями и их влиянием </w:t>
      </w:r>
      <w:r w:rsidR="00D8151B" w:rsidRPr="00E7597C">
        <w:rPr>
          <w:rFonts w:ascii="Georgia" w:hAnsi="Georgia"/>
          <w:color w:val="000000" w:themeColor="text1"/>
        </w:rPr>
        <w:t>на развитие физических качеств;</w:t>
      </w:r>
      <w:r w:rsidRPr="00E7597C">
        <w:rPr>
          <w:rFonts w:ascii="Georgia" w:hAnsi="Georgia"/>
          <w:color w:val="000000" w:themeColor="text1"/>
        </w:rPr>
        <w:br/>
        <w:t>классифицировать виды физических упражнений в соответствии с определённым классификационным признаком: по признаку исторически сложившихся систем физического воспитания, по преимущественной целевой направленности их использования, преимущественному воздействию на развитие отдельных качеств (способностей) человека;</w:t>
      </w:r>
      <w:r w:rsidRPr="00E7597C">
        <w:rPr>
          <w:rFonts w:ascii="Georgia" w:hAnsi="Georgia"/>
          <w:color w:val="000000" w:themeColor="text1"/>
        </w:rPr>
        <w:br/>
        <w:t>приводить примеры и осуществлять демонстрацию гимнастических упражнений, навыков плавания, ходьбы на лыжах (при условии наличия снежного покрова), упражнений начальной подготовки по виду спорта (по выбору), туристических физических упражнений;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самостоятельно (или в совместной деятельности) составлять комбинацию упражнений для утренней гимнастики с индивидуальным дозированием физических упражнений;</w:t>
      </w:r>
      <w:r w:rsidRPr="00E7597C">
        <w:rPr>
          <w:rFonts w:ascii="Georgia" w:hAnsi="Georgia"/>
          <w:color w:val="000000" w:themeColor="text1"/>
        </w:rPr>
        <w:br/>
        <w:t>формировать умение понимать причины успеха/неуспеха учебной деятельности, в том числе для целей эффективного развития физических качеств и способностей в соответствии с сенситивными периодами развития, способности конструктивно находить решение и действовать даже в ситуациях неуспеха;</w:t>
      </w:r>
      <w:r w:rsidRPr="00E7597C">
        <w:rPr>
          <w:rFonts w:ascii="Georgia" w:hAnsi="Georgia"/>
          <w:color w:val="000000" w:themeColor="text1"/>
        </w:rPr>
        <w:br/>
      </w:r>
      <w:r w:rsidRPr="00E7597C">
        <w:rPr>
          <w:rFonts w:ascii="Georgia" w:hAnsi="Georgia"/>
          <w:color w:val="000000" w:themeColor="text1"/>
        </w:rPr>
        <w:br/>
        <w:t>овладевать базовыми предметными и межпредметными понятиями, отражающими существенные связи и отношения между объектами и процессами, использовать знания и умения в области культуры движения, эстетического восприятия в учебной деятельности иных учебных предметов;</w:t>
      </w:r>
      <w:r w:rsidRPr="00E7597C">
        <w:rPr>
          <w:rFonts w:ascii="Georgia" w:hAnsi="Georgia"/>
          <w:color w:val="000000" w:themeColor="text1"/>
        </w:rPr>
        <w:br/>
      </w:r>
      <w:r w:rsidRPr="00E7597C">
        <w:rPr>
          <w:rFonts w:ascii="Georgia" w:hAnsi="Georgia"/>
          <w:color w:val="000000" w:themeColor="text1"/>
        </w:rPr>
        <w:br/>
        <w:t>использовать информацию, полученную посредством наблюдений, просмотра видеоматериалов, иллюстраций, для эффективного физического развития, в том числе с использованием гимнастических, игровых, спортивных, туристических физических упражнений;</w:t>
      </w:r>
      <w:r w:rsidRPr="00E7597C">
        <w:rPr>
          <w:rFonts w:ascii="Georgia" w:hAnsi="Georgia"/>
          <w:color w:val="000000" w:themeColor="text1"/>
        </w:rPr>
        <w:br/>
      </w:r>
      <w:r w:rsidRPr="00E7597C">
        <w:rPr>
          <w:rFonts w:ascii="Georgia" w:hAnsi="Georgia"/>
          <w:color w:val="000000" w:themeColor="text1"/>
        </w:rPr>
        <w:br/>
        <w:t>использовать средства информационно-коммуникационных технологий для решения учебных и практических задач (в том числе Интернет с контролируемым выходом), оценивать объективность информации и возможности её использования для решения конкретных учебных задач.</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168.2.2.2.2. У обучающегося будут сформированы умения общения как часть коммуникативных универсальных учебных действий:</w:t>
      </w:r>
      <w:r w:rsidRPr="00E7597C">
        <w:rPr>
          <w:rFonts w:ascii="Georgia" w:hAnsi="Georgia"/>
          <w:color w:val="000000" w:themeColor="text1"/>
        </w:rPr>
        <w:br/>
      </w:r>
      <w:r w:rsidRPr="00E7597C">
        <w:rPr>
          <w:rFonts w:ascii="Georgia" w:hAnsi="Georgia"/>
          <w:color w:val="000000" w:themeColor="text1"/>
        </w:rPr>
        <w:br/>
        <w:t>вступать в диалог, задавать собеседнику вопросы, использовать реплики-уточнения и дополнения, формулировать собственное мнение и идеи, аргументированно их излагать, выслушивать разные мнения, учитывать их в диалоге;</w:t>
      </w:r>
      <w:r w:rsidRPr="00E7597C">
        <w:rPr>
          <w:rFonts w:ascii="Georgia" w:hAnsi="Georgia"/>
          <w:color w:val="000000" w:themeColor="text1"/>
        </w:rPr>
        <w:br/>
      </w:r>
      <w:r w:rsidRPr="00E7597C">
        <w:rPr>
          <w:rFonts w:ascii="Georgia" w:hAnsi="Georgia"/>
          <w:color w:val="000000" w:themeColor="text1"/>
        </w:rPr>
        <w:br/>
        <w:t>описывать влияние физической культуры на здоровье и эмоциональное благополучие человека;</w:t>
      </w:r>
      <w:r w:rsidRPr="00E7597C">
        <w:rPr>
          <w:rFonts w:ascii="Georgia" w:hAnsi="Georgia"/>
          <w:color w:val="000000" w:themeColor="text1"/>
        </w:rPr>
        <w:br/>
      </w:r>
      <w:r w:rsidRPr="00E7597C">
        <w:rPr>
          <w:rFonts w:ascii="Georgia" w:hAnsi="Georgia"/>
          <w:color w:val="000000" w:themeColor="text1"/>
        </w:rPr>
        <w:br/>
        <w:t xml:space="preserve">строить гипотезы о возможных отрицательных последствиях нарушения правил при выполнении физических движений, в играх и игровых заданиях, спортивных </w:t>
      </w:r>
      <w:r w:rsidRPr="00E7597C">
        <w:rPr>
          <w:rFonts w:ascii="Georgia" w:hAnsi="Georgia"/>
          <w:color w:val="000000" w:themeColor="text1"/>
        </w:rPr>
        <w:lastRenderedPageBreak/>
        <w:t>эстафетах;</w:t>
      </w:r>
      <w:r w:rsidRPr="00E7597C">
        <w:rPr>
          <w:rFonts w:ascii="Georgia" w:hAnsi="Georgia"/>
          <w:color w:val="000000" w:themeColor="text1"/>
        </w:rPr>
        <w:br/>
      </w:r>
      <w:r w:rsidRPr="00E7597C">
        <w:rPr>
          <w:rFonts w:ascii="Georgia" w:hAnsi="Georgia"/>
          <w:color w:val="000000" w:themeColor="text1"/>
        </w:rPr>
        <w:br/>
        <w:t>организовывать (при содействии взрослого или самостоятельно) игры, спортивные эстафеты, выполнение физических упражнений в коллективе, включая обсуждение цели общей деятельности, распределение ролей, выполнение функциональных обязанностей, осуществление действий для достижения результата;</w:t>
      </w:r>
      <w:r w:rsidRPr="00E7597C">
        <w:rPr>
          <w:rFonts w:ascii="Georgia" w:hAnsi="Georgia"/>
          <w:color w:val="000000" w:themeColor="text1"/>
        </w:rPr>
        <w:br/>
      </w:r>
      <w:r w:rsidRPr="00E7597C">
        <w:rPr>
          <w:rFonts w:ascii="Georgia" w:hAnsi="Georgia"/>
          <w:color w:val="000000" w:themeColor="text1"/>
        </w:rPr>
        <w:br/>
        <w:t>проявлять интерес к работе товарищей, в доброжелательной форме комментировать и оценивать их достижения, высказывать свои предложения и пожелания, оказывать при необходимости помощь;</w:t>
      </w:r>
      <w:r w:rsidRPr="00E7597C">
        <w:rPr>
          <w:rFonts w:ascii="Georgia" w:hAnsi="Georgia"/>
          <w:color w:val="000000" w:themeColor="text1"/>
        </w:rPr>
        <w:br/>
      </w:r>
      <w:r w:rsidRPr="00E7597C">
        <w:rPr>
          <w:rFonts w:ascii="Georgia" w:hAnsi="Georgia"/>
          <w:color w:val="000000" w:themeColor="text1"/>
        </w:rPr>
        <w:br/>
        <w:t>продуктивно сотрудничать (общение, взаимодействие) со сверстниками при решении задач выполнения физических упражнений, игровых заданий и игр на уроках, во внеурочной и внешколь</w:t>
      </w:r>
      <w:r w:rsidR="00D8151B" w:rsidRPr="00E7597C">
        <w:rPr>
          <w:rFonts w:ascii="Georgia" w:hAnsi="Georgia"/>
          <w:color w:val="000000" w:themeColor="text1"/>
        </w:rPr>
        <w:t>ной физкультурной деятельности;</w:t>
      </w:r>
      <w:r w:rsidRPr="00E7597C">
        <w:rPr>
          <w:rFonts w:ascii="Georgia" w:hAnsi="Georgia"/>
          <w:color w:val="000000" w:themeColor="text1"/>
        </w:rPr>
        <w:br/>
        <w:t>конструктивно разрешать конфликты посредством учёта интересов сторон и сотрудничества.</w:t>
      </w:r>
    </w:p>
    <w:p w:rsidR="00BC05CA"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168.2.2.2.3. У обучающегося будут сформированы умения самоорганизации и самоконтроля как часть регулятивных универсальных учебных действий:</w:t>
      </w:r>
      <w:r w:rsidRPr="00E7597C">
        <w:rPr>
          <w:rFonts w:ascii="Georgia" w:hAnsi="Georgia"/>
          <w:color w:val="000000" w:themeColor="text1"/>
        </w:rPr>
        <w:br/>
      </w:r>
      <w:r w:rsidRPr="00E7597C">
        <w:rPr>
          <w:rFonts w:ascii="Georgia" w:hAnsi="Georgia"/>
          <w:color w:val="000000" w:themeColor="text1"/>
        </w:rPr>
        <w:br/>
        <w:t>оценивать влияние занятий физической подготовкой на состояние своего организма (снятие утомляемости, улучшение настроения, уменьшение частоты простудных заболеваний);</w:t>
      </w:r>
      <w:r w:rsidRPr="00E7597C">
        <w:rPr>
          <w:rFonts w:ascii="Georgia" w:hAnsi="Georgia"/>
          <w:color w:val="000000" w:themeColor="text1"/>
        </w:rPr>
        <w:br/>
        <w:t>контролировать состояние организма на уроках физической культуры и в самостоятельной повседневной физической деятельности по показателям частоты пульса и самочувствия;</w:t>
      </w:r>
    </w:p>
    <w:p w:rsidR="00BC05CA"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предусматривать возникновение возможных ситуаций</w:t>
      </w:r>
      <w:r w:rsidR="00D8151B" w:rsidRPr="00E7597C">
        <w:rPr>
          <w:rFonts w:ascii="Georgia" w:hAnsi="Georgia"/>
          <w:color w:val="000000" w:themeColor="text1"/>
        </w:rPr>
        <w:t>, опасных для здоровья и жизни;</w:t>
      </w:r>
      <w:r w:rsidRPr="00E7597C">
        <w:rPr>
          <w:rFonts w:ascii="Georgia" w:hAnsi="Georgia"/>
          <w:color w:val="000000" w:themeColor="text1"/>
        </w:rPr>
        <w:br/>
        <w:t>проявлять волевую саморегуляцию при планировании и выполнении намеченных планов организации своей жизнедеятельности, проявлять стремление к успешной образовательной, в том числе физкультурно-спортивной, деятельно</w:t>
      </w:r>
      <w:r w:rsidR="00D8151B" w:rsidRPr="00E7597C">
        <w:rPr>
          <w:rFonts w:ascii="Georgia" w:hAnsi="Georgia"/>
          <w:color w:val="000000" w:themeColor="text1"/>
        </w:rPr>
        <w:t>сти, анализировать свои ошибки;</w:t>
      </w:r>
      <w:r w:rsidRPr="00E7597C">
        <w:rPr>
          <w:rFonts w:ascii="Georgia" w:hAnsi="Georgia"/>
          <w:color w:val="000000" w:themeColor="text1"/>
        </w:rPr>
        <w:br/>
        <w:t>осуществлять информационную, познавательную и практическую деятельность с использованием различных средств информации и коммуникации.</w:t>
      </w:r>
      <w:r w:rsidRPr="00E7597C">
        <w:rPr>
          <w:rFonts w:ascii="Georgia" w:hAnsi="Georgia"/>
          <w:color w:val="000000" w:themeColor="text1"/>
        </w:rPr>
        <w:br/>
      </w:r>
      <w:r w:rsidRPr="00E7597C">
        <w:rPr>
          <w:rFonts w:ascii="Georgia" w:hAnsi="Georgia"/>
          <w:color w:val="000000" w:themeColor="text1"/>
        </w:rPr>
        <w:lastRenderedPageBreak/>
        <w:br/>
        <w:t>Предметные результаты изучения учебного предмета "Физическая культура" отражают опыт обучающихся в физкультурной деятельности.</w:t>
      </w:r>
      <w:r w:rsidRPr="00E7597C">
        <w:rPr>
          <w:rFonts w:ascii="Georgia" w:hAnsi="Georgia"/>
          <w:color w:val="000000" w:themeColor="text1"/>
        </w:rPr>
        <w:br/>
      </w:r>
      <w:r w:rsidRPr="00E7597C">
        <w:rPr>
          <w:rFonts w:ascii="Georgia" w:hAnsi="Georgia"/>
          <w:color w:val="000000" w:themeColor="text1"/>
        </w:rPr>
        <w:br/>
        <w:t>В составе предметных результатов по освоению обязательного содержания, установленного программой по физической культуре, выделяются: полученные знания, освоенные обучающимися, умения и способы действий, специфические для предметной области "Физическая культура" периода развития начального общего образования, виды деятельности по получению новых знаний, их интерпретации, преобразованию и применению в различных учебных и новых ситуациях.</w:t>
      </w:r>
      <w:r w:rsidRPr="00E7597C">
        <w:rPr>
          <w:rFonts w:ascii="Georgia" w:hAnsi="Georgia"/>
          <w:color w:val="000000" w:themeColor="text1"/>
        </w:rPr>
        <w:br/>
      </w:r>
      <w:r w:rsidRPr="00E7597C">
        <w:rPr>
          <w:rFonts w:ascii="Georgia" w:hAnsi="Georgia"/>
          <w:color w:val="000000" w:themeColor="text1"/>
        </w:rPr>
        <w:br/>
        <w:t>В состав предметных результатов по освоению обязательного содержания включены физические упражнения: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гимнастические упражнения, характеризующиеся многообразием искусственно созданных движений и действий, эффективность которых оценивается избирательностью воздействия на строение и функции организма, а также правильностью, красотой и координационной сложностью всех движений;</w:t>
      </w:r>
      <w:r w:rsidRPr="00E7597C">
        <w:rPr>
          <w:rFonts w:ascii="Georgia" w:hAnsi="Georgia"/>
          <w:color w:val="000000" w:themeColor="text1"/>
        </w:rPr>
        <w:br/>
      </w:r>
      <w:r w:rsidRPr="00E7597C">
        <w:rPr>
          <w:rFonts w:ascii="Georgia" w:hAnsi="Georgia"/>
          <w:color w:val="000000" w:themeColor="text1"/>
        </w:rPr>
        <w:br/>
        <w:t>игровые упражнения, состоящие из естественных видов действий (элементарных движений, бега, бросков и других),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(например, точнее бросить, быстрее добежать, выполнить в соответствии с предлагаемой техникой выполнения или конечным результатом задания);</w:t>
      </w:r>
      <w:r w:rsidRPr="00E7597C">
        <w:rPr>
          <w:rFonts w:ascii="Georgia" w:hAnsi="Georgia"/>
          <w:color w:val="000000" w:themeColor="text1"/>
        </w:rPr>
        <w:br/>
      </w:r>
      <w:r w:rsidRPr="00E7597C">
        <w:rPr>
          <w:rFonts w:ascii="Georgia" w:hAnsi="Georgia"/>
          <w:color w:val="000000" w:themeColor="text1"/>
        </w:rPr>
        <w:br/>
        <w:t>туристические физические упражнения, включающие ходьбу, бег, прыжки, преодоление препятствий, ходьбу на лыжах, езду на велосипеде, эффективность которых оценивается комплексным воздействием на организм и результативностью преодоления расстоя</w:t>
      </w:r>
      <w:r w:rsidR="00D8151B" w:rsidRPr="00E7597C">
        <w:rPr>
          <w:rFonts w:ascii="Georgia" w:hAnsi="Georgia"/>
          <w:color w:val="000000" w:themeColor="text1"/>
        </w:rPr>
        <w:t>ния и препятствий на местности;</w:t>
      </w:r>
      <w:r w:rsidRPr="00E7597C">
        <w:rPr>
          <w:rFonts w:ascii="Georgia" w:hAnsi="Georgia"/>
          <w:color w:val="000000" w:themeColor="text1"/>
        </w:rPr>
        <w:br/>
        <w:t xml:space="preserve">спортивные упражнения объединяют ту группу действий,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 К последней группе в программе по физической культуре условно относятся некоторые физические упражнения </w:t>
      </w:r>
      <w:r w:rsidRPr="00E7597C">
        <w:rPr>
          <w:rFonts w:ascii="Georgia" w:hAnsi="Georgia"/>
          <w:color w:val="000000" w:themeColor="text1"/>
        </w:rPr>
        <w:lastRenderedPageBreak/>
        <w:t>первых трёх трупп, если им присущи перечисленные признаки (спортивные гимнастические упражнения, спортивные игровые упражнения, спортивные туристические упражнения).</w:t>
      </w:r>
      <w:r w:rsidRPr="00E7597C">
        <w:rPr>
          <w:rFonts w:ascii="Georgia" w:hAnsi="Georgia"/>
          <w:color w:val="000000" w:themeColor="text1"/>
        </w:rPr>
        <w:br/>
      </w:r>
      <w:r w:rsidRPr="00E7597C">
        <w:rPr>
          <w:rFonts w:ascii="Georgia" w:hAnsi="Georgia"/>
          <w:color w:val="000000" w:themeColor="text1"/>
        </w:rPr>
        <w:br/>
        <w:t>Предметные результаты представлены по годам обучения и отражают сформированность у обучающихся определённых умений.</w:t>
      </w:r>
    </w:p>
    <w:p w:rsidR="00BC05CA"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168.2.2.3. К концу обучения в 1 классе обучающийся получит следующие предметные результаты по отдельным темам программы по физической культуре:</w:t>
      </w:r>
      <w:r w:rsidRPr="00E7597C">
        <w:rPr>
          <w:rFonts w:ascii="Georgia" w:hAnsi="Georgia"/>
          <w:color w:val="000000" w:themeColor="text1"/>
        </w:rPr>
        <w:br/>
      </w:r>
      <w:r w:rsidRPr="00E7597C">
        <w:rPr>
          <w:rFonts w:ascii="Georgia" w:hAnsi="Georgia"/>
          <w:color w:val="000000" w:themeColor="text1"/>
        </w:rPr>
        <w:br/>
        <w:t>Знания о физической культуре:</w:t>
      </w:r>
    </w:p>
    <w:p w:rsidR="00BC05CA"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различать основные предметные области физической культуры (гимнастика, игры, туризм, спорт);</w:t>
      </w:r>
    </w:p>
    <w:p w:rsidR="00BC05CA"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формулировать правила составления распорядка дня с использованием знаний принципов личной гигиены, требований к одежде и обуви для занятий физическими упражнениями в зале и на улице, иметь представление о здоровом образе жизни, о важности ведения активного образа жизни, формулировать основные правила безопасного поведения в местах занятий физическими упражнениями (в спортивном зале, на спортивной площадке, в бассейне);</w:t>
      </w:r>
      <w:r w:rsidRPr="00E7597C">
        <w:rPr>
          <w:rFonts w:ascii="Georgia" w:hAnsi="Georgia"/>
          <w:color w:val="000000" w:themeColor="text1"/>
        </w:rPr>
        <w:br/>
      </w:r>
      <w:r w:rsidRPr="00E7597C">
        <w:rPr>
          <w:rFonts w:ascii="Georgia" w:hAnsi="Georgia"/>
          <w:color w:val="000000" w:themeColor="text1"/>
        </w:rPr>
        <w:br/>
        <w:t>формулировать простейшие правила закаливания и организации самостоятельных занятий физическими упражнениями, применять их в повседневной жизни, понимать и раскрывать значение регулярного выполнения гимнастических упражнений для гармоничного развития, описывать формы наблюдения за динамикой развития гибкости и координационных способностей;</w:t>
      </w:r>
      <w:r w:rsidRPr="00E7597C">
        <w:rPr>
          <w:rFonts w:ascii="Georgia" w:hAnsi="Georgia"/>
          <w:color w:val="000000" w:themeColor="text1"/>
        </w:rPr>
        <w:br/>
      </w:r>
      <w:r w:rsidRPr="00E7597C">
        <w:rPr>
          <w:rFonts w:ascii="Georgia" w:hAnsi="Georgia"/>
          <w:color w:val="000000" w:themeColor="text1"/>
        </w:rPr>
        <w:br/>
        <w:t>иметь представление об основных видах разминки.</w:t>
      </w:r>
      <w:r w:rsidRPr="00E7597C">
        <w:rPr>
          <w:rFonts w:ascii="Georgia" w:hAnsi="Georgia"/>
          <w:color w:val="000000" w:themeColor="text1"/>
        </w:rPr>
        <w:br/>
      </w:r>
      <w:r w:rsidRPr="00E7597C">
        <w:rPr>
          <w:rFonts w:ascii="Georgia" w:hAnsi="Georgia"/>
          <w:color w:val="000000" w:themeColor="text1"/>
        </w:rPr>
        <w:br/>
        <w:t>Способы физкультурной деятельности.</w:t>
      </w:r>
    </w:p>
    <w:p w:rsidR="00BC05CA"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Самостоятельные занятия общеразвивающими и здоровье формирующими физическими упражнениями:</w:t>
      </w:r>
    </w:p>
    <w:p w:rsidR="00BC05CA"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br/>
      </w:r>
      <w:r w:rsidRPr="00E7597C">
        <w:rPr>
          <w:rFonts w:ascii="Georgia" w:hAnsi="Georgia"/>
          <w:color w:val="000000" w:themeColor="text1"/>
        </w:rPr>
        <w:br/>
        <w:t>выбирать гимнастические упражнения для формирования стопы, осанки в положении стоя, сидя и при ходьбе, упражнения для развития гибкости и координации;</w:t>
      </w:r>
      <w:r w:rsidRPr="00E7597C">
        <w:rPr>
          <w:rFonts w:ascii="Georgia" w:hAnsi="Georgia"/>
          <w:color w:val="000000" w:themeColor="text1"/>
        </w:rPr>
        <w:br/>
      </w:r>
      <w:r w:rsidRPr="00E7597C">
        <w:rPr>
          <w:rFonts w:ascii="Georgia" w:hAnsi="Georgia"/>
          <w:color w:val="000000" w:themeColor="text1"/>
        </w:rPr>
        <w:br/>
        <w:t>составлять и выполнять индивидуальный распорядок дня с включением утренней гимнастики, физкультминуток, выполнения упражнений гимнастики, измерять и демонстрировать в записи индивидуальные показатели длины и массы тела, сравнивать их значения с рекомендуемыми для гармоничного развития значениями.</w:t>
      </w:r>
      <w:r w:rsidRPr="00E7597C">
        <w:rPr>
          <w:rFonts w:ascii="Georgia" w:hAnsi="Georgia"/>
          <w:color w:val="000000" w:themeColor="text1"/>
        </w:rPr>
        <w:br/>
      </w:r>
      <w:r w:rsidRPr="00E7597C">
        <w:rPr>
          <w:rFonts w:ascii="Georgia" w:hAnsi="Georgia"/>
          <w:color w:val="000000" w:themeColor="text1"/>
        </w:rPr>
        <w:br/>
        <w:t>Самостоятельные развивающие, подвижные игры и спортивные эстафеты, строевые упражнения:</w:t>
      </w:r>
      <w:r w:rsidRPr="00E7597C">
        <w:rPr>
          <w:rFonts w:ascii="Georgia" w:hAnsi="Georgia"/>
          <w:color w:val="000000" w:themeColor="text1"/>
        </w:rPr>
        <w:br/>
      </w:r>
      <w:r w:rsidRPr="00E7597C">
        <w:rPr>
          <w:rFonts w:ascii="Georgia" w:hAnsi="Georgia"/>
          <w:color w:val="000000" w:themeColor="text1"/>
        </w:rPr>
        <w:br/>
        <w:t>участвовать в спортивных эстафетах, развивающих подвижных играх, в том числе ролевых, с заданиями на выполнение движений под музыку и с использованием танцевальных шагов, выполнять игровые задания для знакомства с видами спорта, плаванием, основами туристической деятельности, общаться и взаимодействовать в игровой деятельности, выполнять команды и строевые упражнения.</w:t>
      </w:r>
      <w:r w:rsidRPr="00E7597C">
        <w:rPr>
          <w:rFonts w:ascii="Georgia" w:hAnsi="Georgia"/>
          <w:color w:val="000000" w:themeColor="text1"/>
        </w:rPr>
        <w:br/>
      </w:r>
      <w:r w:rsidRPr="00E7597C">
        <w:rPr>
          <w:rFonts w:ascii="Georgia" w:hAnsi="Georgia"/>
          <w:color w:val="000000" w:themeColor="text1"/>
        </w:rPr>
        <w:br/>
        <w:t>Физическое совершенствование.</w:t>
      </w:r>
    </w:p>
    <w:p w:rsidR="00BC05CA"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Физкультурн</w:t>
      </w:r>
      <w:r w:rsidR="00D8151B" w:rsidRPr="00E7597C">
        <w:rPr>
          <w:rFonts w:ascii="Georgia" w:hAnsi="Georgia"/>
          <w:color w:val="000000" w:themeColor="text1"/>
        </w:rPr>
        <w:t>о-оздоровительная деятельность:</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 xml:space="preserve">осваивать технику выполнения гимнастических упражнений для формирования опорно-двигательного аппарата, включая </w:t>
      </w:r>
      <w:r w:rsidR="00D8151B" w:rsidRPr="00E7597C">
        <w:rPr>
          <w:rFonts w:ascii="Georgia" w:hAnsi="Georgia"/>
          <w:color w:val="000000" w:themeColor="text1"/>
        </w:rPr>
        <w:t>гимнастический шаг, мягкий бег</w:t>
      </w:r>
      <w:r w:rsidRPr="00E7597C">
        <w:rPr>
          <w:rFonts w:ascii="Georgia" w:hAnsi="Georgia"/>
          <w:color w:val="000000" w:themeColor="text1"/>
        </w:rPr>
        <w:br/>
        <w:t xml:space="preserve">упражнения основной гимнастики на развитие физических качеств (гибкость, координация), эффективность развития которых приходится на период начального общего образования, и развития силы, основанной </w:t>
      </w:r>
      <w:r w:rsidR="00D8151B" w:rsidRPr="00E7597C">
        <w:rPr>
          <w:rFonts w:ascii="Georgia" w:hAnsi="Georgia"/>
          <w:color w:val="000000" w:themeColor="text1"/>
        </w:rPr>
        <w:t>на удержании собственного веса;</w:t>
      </w:r>
      <w:r w:rsidRPr="00E7597C">
        <w:rPr>
          <w:rFonts w:ascii="Georgia" w:hAnsi="Georgia"/>
          <w:color w:val="000000" w:themeColor="text1"/>
        </w:rPr>
        <w:br/>
        <w:t>осваивать гимнастические упражнения на развитие моторики, координационно-скоростных способностей, в том числе с использованием гимнастических предметов (скакалка, мяч);</w:t>
      </w:r>
      <w:r w:rsidRPr="00E7597C">
        <w:rPr>
          <w:rFonts w:ascii="Georgia" w:hAnsi="Georgia"/>
          <w:color w:val="000000" w:themeColor="text1"/>
        </w:rPr>
        <w:br/>
      </w:r>
      <w:r w:rsidRPr="00E7597C">
        <w:rPr>
          <w:rFonts w:ascii="Georgia" w:hAnsi="Georgia"/>
          <w:color w:val="000000" w:themeColor="text1"/>
        </w:rPr>
        <w:lastRenderedPageBreak/>
        <w:br/>
        <w:t>осваивать гимнастические упражнения, направленные на развитие жизненно важных навыков и умений (группировка, кувырки, повороты в обе стороны, равновесие на каждой ноге попеременно, прыжки толчком с двух ног вперёд, назад, с поворотом в обе стороны;</w:t>
      </w:r>
      <w:r w:rsidRPr="00E7597C">
        <w:rPr>
          <w:rFonts w:ascii="Georgia" w:hAnsi="Georgia"/>
          <w:color w:val="000000" w:themeColor="text1"/>
        </w:rPr>
        <w:br/>
      </w:r>
      <w:r w:rsidRPr="00E7597C">
        <w:rPr>
          <w:rFonts w:ascii="Georgia" w:hAnsi="Georgia"/>
          <w:color w:val="000000" w:themeColor="text1"/>
        </w:rPr>
        <w:br/>
        <w:t>осваивать способы игровой деятельности.</w:t>
      </w:r>
    </w:p>
    <w:p w:rsidR="00BC05CA"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168.2.2.4. К концу обучения во 2 классе обучающийся достигнет следующих предметных результатов по отдельным темам программы по физической культуре:</w:t>
      </w:r>
      <w:r w:rsidRPr="00E7597C">
        <w:rPr>
          <w:rFonts w:ascii="Georgia" w:hAnsi="Georgia"/>
          <w:color w:val="000000" w:themeColor="text1"/>
        </w:rPr>
        <w:br/>
      </w:r>
      <w:r w:rsidRPr="00E7597C">
        <w:rPr>
          <w:rFonts w:ascii="Georgia" w:hAnsi="Georgia"/>
          <w:color w:val="000000" w:themeColor="text1"/>
        </w:rPr>
        <w:br/>
        <w:t>Знания о физической культуре:</w:t>
      </w:r>
    </w:p>
    <w:p w:rsidR="00BC05CA"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описывать технику выполнения освоенных гимнастических упражнений по видам разминки, отмечать динамику развития личных физических качеств: гибкости, силы, координационно-скоростных способностей;</w:t>
      </w:r>
      <w:r w:rsidRPr="00E7597C">
        <w:rPr>
          <w:rFonts w:ascii="Georgia" w:hAnsi="Georgia"/>
          <w:color w:val="000000" w:themeColor="text1"/>
        </w:rPr>
        <w:br/>
      </w:r>
      <w:r w:rsidRPr="00E7597C">
        <w:rPr>
          <w:rFonts w:ascii="Georgia" w:hAnsi="Georgia"/>
          <w:color w:val="000000" w:themeColor="text1"/>
        </w:rPr>
        <w:br/>
        <w:t>кратко излагать историю физической культуры, гимнастики, олимпийского движения, некоторых видов спорта, излагать и находить информацию о ГТО, его нормативов, описывать технику удержания на воде и основных общеразвивающих гимнастических упражнений как жизненно важных навыков человека, понимать и раскрывать правила поведения на воде, формулировать правила проведения водных процедур, воздушных и солнечных ванн, гигиенические правила при выполнении физических упражнений, во время купания и занятий плаванием, характеризовать умение плавать.</w:t>
      </w:r>
      <w:r w:rsidRPr="00E7597C">
        <w:rPr>
          <w:rFonts w:ascii="Georgia" w:hAnsi="Georgia"/>
          <w:color w:val="000000" w:themeColor="text1"/>
        </w:rPr>
        <w:br/>
      </w:r>
      <w:r w:rsidRPr="00E7597C">
        <w:rPr>
          <w:rFonts w:ascii="Georgia" w:hAnsi="Georgia"/>
          <w:color w:val="000000" w:themeColor="text1"/>
        </w:rPr>
        <w:br/>
        <w:t>Способы физкультурной деятельности.</w:t>
      </w:r>
    </w:p>
    <w:p w:rsidR="00AA6DF0"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Самостоятельные занятия общеразвивающими и здоровье формирующими физическими упражнениями:</w:t>
      </w:r>
      <w:r w:rsidRPr="00E7597C">
        <w:rPr>
          <w:rFonts w:ascii="Georgia" w:hAnsi="Georgia"/>
          <w:color w:val="000000" w:themeColor="text1"/>
        </w:rPr>
        <w:br/>
      </w:r>
      <w:r w:rsidRPr="00E7597C">
        <w:rPr>
          <w:rFonts w:ascii="Georgia" w:hAnsi="Georgia"/>
          <w:color w:val="000000" w:themeColor="text1"/>
        </w:rPr>
        <w:br/>
        <w:t>выбирать и составлять комплексы упражнений основной гимнастики для выполнения определённых задач, включая формирование свода стопы, укрепление определённых групп мышц, увеличение подвижности суставов;</w:t>
      </w: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использовать технику контроля за соблюдением осанки и правильной постановки стопы при ходьбе, характеризовать основные показатели физических качеств и способностей человека (гибкость, сила, выносливость, координационные и скоростные способности) и перечислять возрастной перио</w:t>
      </w:r>
      <w:r w:rsidR="00D8151B" w:rsidRPr="00E7597C">
        <w:rPr>
          <w:rFonts w:ascii="Georgia" w:hAnsi="Georgia"/>
          <w:color w:val="000000" w:themeColor="text1"/>
        </w:rPr>
        <w:t>д для их эффективного развития;</w:t>
      </w:r>
      <w:r w:rsidRPr="00E7597C">
        <w:rPr>
          <w:rFonts w:ascii="Georgia" w:hAnsi="Georgia"/>
          <w:color w:val="000000" w:themeColor="text1"/>
        </w:rPr>
        <w:br/>
        <w:t xml:space="preserve">принимать решения в условиях игровой деятельности, оценивать правила безопасности </w:t>
      </w:r>
      <w:r w:rsidR="00D8151B" w:rsidRPr="00E7597C">
        <w:rPr>
          <w:rFonts w:ascii="Georgia" w:hAnsi="Georgia"/>
          <w:color w:val="000000" w:themeColor="text1"/>
        </w:rPr>
        <w:t>в процессе игры;</w:t>
      </w:r>
      <w:r w:rsidRPr="00E7597C">
        <w:rPr>
          <w:rFonts w:ascii="Georgia" w:hAnsi="Georgia"/>
          <w:color w:val="000000" w:themeColor="text1"/>
        </w:rPr>
        <w:br/>
        <w:t>знать основные строевые команды.</w:t>
      </w:r>
    </w:p>
    <w:p w:rsidR="00BC05CA"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Самостоятельные наблюдения за физическим развитием и физической подготовленностью:</w:t>
      </w:r>
      <w:r w:rsidRPr="00E7597C">
        <w:rPr>
          <w:rFonts w:ascii="Georgia" w:hAnsi="Georgia"/>
          <w:color w:val="000000" w:themeColor="text1"/>
        </w:rPr>
        <w:br/>
      </w:r>
      <w:r w:rsidRPr="00E7597C">
        <w:rPr>
          <w:rFonts w:ascii="Georgia" w:hAnsi="Georgia"/>
          <w:color w:val="000000" w:themeColor="text1"/>
        </w:rPr>
        <w:br/>
        <w:t>составлять письменно и выполнять индивидуальный распорядок дня с включением утренней гимнастики, физкультминуток, регулярных упражнений гимнастики, измерять, сравнивать динамику развития физических качеств и способностей: гибкости, координационных способностей, измерять (пальпаторно) частоту сердечных сокращений при выполнении упражнений с различной нагрузкой;</w:t>
      </w:r>
      <w:r w:rsidRPr="00E7597C">
        <w:rPr>
          <w:rFonts w:ascii="Georgia" w:hAnsi="Georgia"/>
          <w:color w:val="000000" w:themeColor="text1"/>
        </w:rPr>
        <w:br/>
      </w:r>
      <w:r w:rsidRPr="00E7597C">
        <w:rPr>
          <w:rFonts w:ascii="Georgia" w:hAnsi="Georgia"/>
          <w:color w:val="000000" w:themeColor="text1"/>
        </w:rPr>
        <w:br/>
        <w:t>классифицировать виды физических упражнений в соответствии с определённым классификационным признаком: по признаку исторически сложившихся систем физического воспитания, по преимущественной целевой направленности их использования, по преимущественному воздействию на развитие отдельных качеств (способностей) человека.</w:t>
      </w:r>
    </w:p>
    <w:p w:rsidR="00BC05CA"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Самостоятельные развивающие, подвижные игры и спортивные эстафеты, командные перестроения:</w:t>
      </w:r>
    </w:p>
    <w:p w:rsidR="00AA6DF0"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участвовать в играх и игровых заданиях, спортивных эстафетах; устанавливать ролевое участие членов команды; выполнять перестроения.</w:t>
      </w:r>
      <w:r w:rsidRPr="00E7597C">
        <w:rPr>
          <w:rFonts w:ascii="Georgia" w:hAnsi="Georgia"/>
          <w:color w:val="000000" w:themeColor="text1"/>
        </w:rPr>
        <w:br/>
      </w:r>
      <w:r w:rsidRPr="00E7597C">
        <w:rPr>
          <w:rFonts w:ascii="Georgia" w:hAnsi="Georgia"/>
          <w:color w:val="000000" w:themeColor="text1"/>
        </w:rPr>
        <w:br/>
        <w:t>Физическое совершенствование.</w:t>
      </w:r>
    </w:p>
    <w:p w:rsidR="00AA6DF0"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Физкультурно-оздоровительная деятельность:</w:t>
      </w:r>
    </w:p>
    <w:p w:rsidR="00AA6DF0"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br/>
        <w:t>осваивать физические упражнения на развитие гибкости и координационно-скоростных способностей;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осваивать и демонстрировать технику перемещения гимнастическим шагом, мягким бегом вперёд, назад, прыжками, подскоками, галопом;</w:t>
      </w:r>
      <w:r w:rsidRPr="00E7597C">
        <w:rPr>
          <w:rFonts w:ascii="Georgia" w:hAnsi="Georgia"/>
          <w:color w:val="000000" w:themeColor="text1"/>
        </w:rPr>
        <w:br/>
      </w:r>
      <w:r w:rsidRPr="00E7597C">
        <w:rPr>
          <w:rFonts w:ascii="Georgia" w:hAnsi="Georgia"/>
          <w:color w:val="000000" w:themeColor="text1"/>
        </w:rPr>
        <w:br/>
        <w:t>осваивать и демонстрировать технику выполнения подводящих, гимнастических и акробатических упражнений, танцевальных шагов, работы с гимнастическими предметами для развития моторики, пространственного воображения, меткости, гибкости, координационно-скоростных способностей;</w:t>
      </w:r>
      <w:r w:rsidRPr="00E7597C">
        <w:rPr>
          <w:rFonts w:ascii="Georgia" w:hAnsi="Georgia"/>
          <w:color w:val="000000" w:themeColor="text1"/>
        </w:rPr>
        <w:br/>
        <w:t>демонстрировать равновесие стоя и в полуприседе на каждой ноге попеременно, прыжки на месте с полуповоротом с прямыми ногами и в группировке (в обе стороны);</w:t>
      </w:r>
      <w:r w:rsidRPr="00E7597C">
        <w:rPr>
          <w:rFonts w:ascii="Georgia" w:hAnsi="Georgia"/>
          <w:color w:val="000000" w:themeColor="text1"/>
        </w:rPr>
        <w:br/>
      </w:r>
      <w:r w:rsidRPr="00E7597C">
        <w:rPr>
          <w:rFonts w:ascii="Georgia" w:hAnsi="Georgia"/>
          <w:color w:val="000000" w:themeColor="text1"/>
        </w:rPr>
        <w:br/>
        <w:t>осваивать технику плавания одним или несколькими спортивными стилями плавания (при наличии материально-технического обеспечения).</w:t>
      </w:r>
    </w:p>
    <w:p w:rsidR="00AA6DF0"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168.2.2.5. К концу обучения в 3 классе обучающийся достигнет следующих предметных результатов по отдельным темам программы по физической культуре:</w:t>
      </w:r>
      <w:r w:rsidR="00D8151B" w:rsidRPr="00E7597C">
        <w:rPr>
          <w:rFonts w:ascii="Georgia" w:hAnsi="Georgia"/>
          <w:color w:val="000000" w:themeColor="text1"/>
        </w:rPr>
        <w:br/>
      </w:r>
      <w:r w:rsidR="00D8151B" w:rsidRPr="00E7597C">
        <w:rPr>
          <w:rFonts w:ascii="Georgia" w:hAnsi="Georgia"/>
          <w:color w:val="000000" w:themeColor="text1"/>
        </w:rPr>
        <w:br/>
        <w:t>Знания о физической культуре:</w:t>
      </w:r>
    </w:p>
    <w:p w:rsidR="00AA6DF0"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представлять и описывать структуру спортивного движения в нашей стране, формулировать отличие задач физич</w:t>
      </w:r>
      <w:r w:rsidR="00D8151B" w:rsidRPr="00E7597C">
        <w:rPr>
          <w:rFonts w:ascii="Georgia" w:hAnsi="Georgia"/>
          <w:color w:val="000000" w:themeColor="text1"/>
        </w:rPr>
        <w:t>еской культуры от задач спорта;</w:t>
      </w:r>
      <w:r w:rsidRPr="00E7597C">
        <w:rPr>
          <w:rFonts w:ascii="Georgia" w:hAnsi="Georgia"/>
          <w:color w:val="000000" w:themeColor="text1"/>
        </w:rPr>
        <w:br/>
        <w:t>выполнять задания на составление комплексов физических упражнений по преимущественной целевой направленности их использования, находить и представлять материал по заданной теме, объяснять связь физических упражнений для формирования и укрепления здоровья, развития памяти, разговорной речи, мышления;</w:t>
      </w:r>
    </w:p>
    <w:p w:rsidR="00AA6DF0"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представлять и описывать общее строение человека, называть основные части костного скелета человека и основные группы мышц;</w:t>
      </w:r>
      <w:r w:rsidRPr="00E7597C">
        <w:rPr>
          <w:rFonts w:ascii="Georgia" w:hAnsi="Georgia"/>
          <w:color w:val="000000" w:themeColor="text1"/>
        </w:rPr>
        <w:br/>
      </w:r>
      <w:r w:rsidRPr="00E7597C">
        <w:rPr>
          <w:rFonts w:ascii="Georgia" w:hAnsi="Georgia"/>
          <w:color w:val="000000" w:themeColor="text1"/>
        </w:rPr>
        <w:lastRenderedPageBreak/>
        <w:br/>
        <w:t>описывать технику выполнения освоенных физических упражнений;</w:t>
      </w:r>
      <w:r w:rsidRPr="00E7597C">
        <w:rPr>
          <w:rFonts w:ascii="Georgia" w:hAnsi="Georgia"/>
          <w:color w:val="000000" w:themeColor="text1"/>
        </w:rPr>
        <w:br/>
      </w:r>
      <w:r w:rsidRPr="00E7597C">
        <w:rPr>
          <w:rFonts w:ascii="Georgia" w:hAnsi="Georgia"/>
          <w:color w:val="000000" w:themeColor="text1"/>
        </w:rPr>
        <w:br/>
        <w:t>формулировать основные правила безопасного поведения на занятиях по физической культуре;</w:t>
      </w:r>
      <w:r w:rsidRPr="00E7597C">
        <w:rPr>
          <w:rFonts w:ascii="Georgia" w:hAnsi="Georgia"/>
          <w:color w:val="000000" w:themeColor="text1"/>
        </w:rPr>
        <w:br/>
      </w:r>
      <w:r w:rsidRPr="00E7597C">
        <w:rPr>
          <w:rFonts w:ascii="Georgia" w:hAnsi="Georgia"/>
          <w:color w:val="000000" w:themeColor="text1"/>
        </w:rPr>
        <w:br/>
        <w:t>находить информацию о возрастных периодах, когда эффективно развивается каждое из следующих физических качеств: гибкость, координация, быстрота, сила, выносливость;</w:t>
      </w:r>
      <w:r w:rsidRPr="00E7597C">
        <w:rPr>
          <w:rFonts w:ascii="Georgia" w:hAnsi="Georgia"/>
          <w:color w:val="000000" w:themeColor="text1"/>
        </w:rPr>
        <w:br/>
        <w:t>различать упражнения по воздействию на развитие основных физических качеств и способностей человека;</w:t>
      </w:r>
      <w:r w:rsidRPr="00E7597C">
        <w:rPr>
          <w:rFonts w:ascii="Georgia" w:hAnsi="Georgia"/>
          <w:color w:val="000000" w:themeColor="text1"/>
        </w:rPr>
        <w:br/>
        <w:t>различать упражнения на развитие моторики;</w:t>
      </w:r>
      <w:r w:rsidR="00AA6DF0" w:rsidRPr="00E7597C">
        <w:rPr>
          <w:rFonts w:ascii="Georgia" w:hAnsi="Georgia"/>
          <w:color w:val="000000" w:themeColor="text1"/>
        </w:rPr>
        <w:br/>
      </w:r>
      <w:r w:rsidRPr="00E7597C">
        <w:rPr>
          <w:rFonts w:ascii="Georgia" w:hAnsi="Georgia"/>
          <w:color w:val="000000" w:themeColor="text1"/>
        </w:rPr>
        <w:t>объяснять технику дыхания под водой, технику удержания тела на воде;</w:t>
      </w:r>
      <w:r w:rsidRPr="00E7597C">
        <w:rPr>
          <w:rFonts w:ascii="Georgia" w:hAnsi="Georgia"/>
          <w:color w:val="000000" w:themeColor="text1"/>
        </w:rPr>
        <w:br/>
        <w:t>формулировать основные правила выполнения спортивных упражнений (по виду спорта на выбор);</w:t>
      </w:r>
      <w:r w:rsidRPr="00E7597C">
        <w:rPr>
          <w:rFonts w:ascii="Georgia" w:hAnsi="Georgia"/>
          <w:color w:val="000000" w:themeColor="text1"/>
        </w:rPr>
        <w:br/>
      </w:r>
      <w:r w:rsidRPr="00E7597C">
        <w:rPr>
          <w:rFonts w:ascii="Georgia" w:hAnsi="Georgia"/>
          <w:color w:val="000000" w:themeColor="text1"/>
        </w:rPr>
        <w:br/>
        <w:t>выявлять характерные ошибки при выполнении физических упражнений.</w:t>
      </w:r>
      <w:r w:rsidRPr="00E7597C">
        <w:rPr>
          <w:rFonts w:ascii="Georgia" w:hAnsi="Georgia"/>
          <w:color w:val="000000" w:themeColor="text1"/>
        </w:rPr>
        <w:br/>
      </w:r>
      <w:r w:rsidRPr="00E7597C">
        <w:rPr>
          <w:rFonts w:ascii="Georgia" w:hAnsi="Georgia"/>
          <w:color w:val="000000" w:themeColor="text1"/>
        </w:rPr>
        <w:br/>
        <w:t>Способы физкультурной деятельности.</w:t>
      </w:r>
    </w:p>
    <w:p w:rsidR="00AA6DF0"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Самостоятельные занятия общеразвивающими и здоровье формирующими физическими упражнениями:</w:t>
      </w:r>
    </w:p>
    <w:p w:rsidR="00AA6DF0"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самостоятельно проводить разминку по её видам: общую, партерную, разминку у опоры, характеризовать комплексы гимнастических упражнений по целевому назначению;</w:t>
      </w:r>
      <w:r w:rsidRPr="00E7597C">
        <w:rPr>
          <w:rFonts w:ascii="Georgia" w:hAnsi="Georgia"/>
          <w:color w:val="000000" w:themeColor="text1"/>
        </w:rPr>
        <w:br/>
      </w:r>
      <w:r w:rsidRPr="00E7597C">
        <w:rPr>
          <w:rFonts w:ascii="Georgia" w:hAnsi="Georgia"/>
          <w:color w:val="000000" w:themeColor="text1"/>
        </w:rPr>
        <w:br/>
        <w:t>организовывать проведение игр, игровых заданий и спортивных эстафет (на выбор).</w:t>
      </w:r>
      <w:r w:rsidRPr="00E7597C">
        <w:rPr>
          <w:rFonts w:ascii="Georgia" w:hAnsi="Georgia"/>
          <w:color w:val="000000" w:themeColor="text1"/>
        </w:rPr>
        <w:br/>
      </w:r>
      <w:r w:rsidRPr="00E7597C">
        <w:rPr>
          <w:rFonts w:ascii="Georgia" w:hAnsi="Georgia"/>
          <w:color w:val="000000" w:themeColor="text1"/>
        </w:rPr>
        <w:br/>
        <w:t>Самостоятельные наблюдения за физическим развитием и физической подготовленностью:</w:t>
      </w:r>
      <w:r w:rsidRPr="00E7597C">
        <w:rPr>
          <w:rFonts w:ascii="Georgia" w:hAnsi="Georgia"/>
          <w:color w:val="000000" w:themeColor="text1"/>
        </w:rPr>
        <w:br/>
      </w:r>
      <w:r w:rsidRPr="00E7597C">
        <w:rPr>
          <w:rFonts w:ascii="Georgia" w:hAnsi="Georgia"/>
          <w:color w:val="000000" w:themeColor="text1"/>
        </w:rPr>
        <w:br/>
        <w:t xml:space="preserve">определять максимально допустимую для себя нагрузку (амплитуду движения) </w:t>
      </w:r>
      <w:r w:rsidRPr="00E7597C">
        <w:rPr>
          <w:rFonts w:ascii="Georgia" w:hAnsi="Georgia"/>
          <w:color w:val="000000" w:themeColor="text1"/>
        </w:rPr>
        <w:lastRenderedPageBreak/>
        <w:t>при выполнении физического упражнения, оценивать и объяснять меру воздействия того или иного упражнения (по заданию) на основные физические качества и способности;</w:t>
      </w:r>
    </w:p>
    <w:p w:rsidR="00AA6DF0"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проводить наблюдения за своим дыханием при выполнении упражнений основной гимнастики.</w:t>
      </w:r>
    </w:p>
    <w:p w:rsidR="00AA6DF0"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Самостоятельные развивающие, подвижные игры и спортивные эстафеты:</w:t>
      </w:r>
    </w:p>
    <w:p w:rsidR="00AA6DF0"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составлять, организовывать и проводить игры и игровые задания;</w:t>
      </w:r>
      <w:r w:rsidRPr="00E7597C">
        <w:rPr>
          <w:rFonts w:ascii="Georgia" w:hAnsi="Georgia"/>
          <w:color w:val="000000" w:themeColor="text1"/>
        </w:rPr>
        <w:br/>
      </w:r>
      <w:r w:rsidRPr="00E7597C">
        <w:rPr>
          <w:rFonts w:ascii="Georgia" w:hAnsi="Georgia"/>
          <w:color w:val="000000" w:themeColor="text1"/>
        </w:rPr>
        <w:br/>
        <w:t>выполнять ролевые задания при проведении спортивных эстафет с гимнастическим предметом/без гимнастического предмета (организатор эстафеты, главный судья, капитан, член команды).</w:t>
      </w:r>
      <w:r w:rsidRPr="00E7597C">
        <w:rPr>
          <w:rFonts w:ascii="Georgia" w:hAnsi="Georgia"/>
          <w:color w:val="000000" w:themeColor="text1"/>
        </w:rPr>
        <w:br/>
      </w:r>
      <w:r w:rsidRPr="00E7597C">
        <w:rPr>
          <w:rFonts w:ascii="Georgia" w:hAnsi="Georgia"/>
          <w:color w:val="000000" w:themeColor="text1"/>
        </w:rPr>
        <w:br/>
        <w:t>Физическое совершенствование.</w:t>
      </w:r>
    </w:p>
    <w:p w:rsidR="00AA6DF0"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Физкультурно-оздоровительная деятельность:</w:t>
      </w:r>
    </w:p>
    <w:p w:rsidR="00AA6DF0"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осваивать и выполнять технику разучиваемых физических упражнений и комбинаций гимнастических упражнений с использованием в том числе танцевальных шагов, поворотов, прыжков;</w:t>
      </w:r>
      <w:r w:rsidRPr="00E7597C">
        <w:rPr>
          <w:rFonts w:ascii="Georgia" w:hAnsi="Georgia"/>
          <w:color w:val="000000" w:themeColor="text1"/>
        </w:rPr>
        <w:br/>
      </w:r>
      <w:r w:rsidRPr="00E7597C">
        <w:rPr>
          <w:rFonts w:ascii="Georgia" w:hAnsi="Georgia"/>
          <w:color w:val="000000" w:themeColor="text1"/>
        </w:rPr>
        <w:br/>
        <w:t>осваивать и выполнять технику спортивного плавания стилями (на выбор): брасс, кроль на спине, кроль;</w:t>
      </w:r>
    </w:p>
    <w:p w:rsidR="00AA6DF0"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осваивать технику выполнения комплексов гимнастических упражнений для развития гибкости, координационно-скоростных способностей;</w:t>
      </w:r>
      <w:r w:rsidRPr="00E7597C">
        <w:rPr>
          <w:rFonts w:ascii="Georgia" w:hAnsi="Georgia"/>
          <w:color w:val="000000" w:themeColor="text1"/>
        </w:rPr>
        <w:br/>
      </w:r>
      <w:r w:rsidRPr="00E7597C">
        <w:rPr>
          <w:rFonts w:ascii="Georgia" w:hAnsi="Georgia"/>
          <w:color w:val="000000" w:themeColor="text1"/>
        </w:rPr>
        <w:br/>
        <w:t xml:space="preserve">осваивать универсальные умения при выполнении организующих упражнений и жизненно важных навыков двигательной деятельности человека, такие как: построение и перестроение, перемещения различными способами передвижения, </w:t>
      </w:r>
      <w:r w:rsidRPr="00E7597C">
        <w:rPr>
          <w:rFonts w:ascii="Georgia" w:hAnsi="Georgia"/>
          <w:color w:val="000000" w:themeColor="text1"/>
        </w:rPr>
        <w:lastRenderedPageBreak/>
        <w:t>группировка, перекаты, повороты, прыжки, удержание на во</w:t>
      </w:r>
      <w:r w:rsidR="00D8151B" w:rsidRPr="00E7597C">
        <w:rPr>
          <w:rFonts w:ascii="Georgia" w:hAnsi="Georgia"/>
          <w:color w:val="000000" w:themeColor="text1"/>
        </w:rPr>
        <w:t>де, дыхание под водой и другие;</w:t>
      </w:r>
    </w:p>
    <w:p w:rsidR="00AA6DF0"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проявлять физические качества: гибкость, координацию - и демонс</w:t>
      </w:r>
      <w:r w:rsidR="00D8151B" w:rsidRPr="00E7597C">
        <w:rPr>
          <w:rFonts w:ascii="Georgia" w:hAnsi="Georgia"/>
          <w:color w:val="000000" w:themeColor="text1"/>
        </w:rPr>
        <w:t>трировать динамику их развития;</w:t>
      </w:r>
    </w:p>
    <w:p w:rsidR="00AA6DF0"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осваивать универсальные умения по самостоятельному выполнению упражнений в оздоровительных формах занятий;</w:t>
      </w:r>
    </w:p>
    <w:p w:rsidR="00AA6DF0"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осваивать строевой и походный шаг.</w:t>
      </w:r>
    </w:p>
    <w:p w:rsidR="00AA6DF0"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Спортивно-оздоровительная деятельность:</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осваивать и демонстрировать технику стилей спортивного плавания (брасс, кроль) с динамикой улучшения показателей скорости при плавании на определённое расстояние;</w:t>
      </w:r>
      <w:r w:rsidRPr="00E7597C">
        <w:rPr>
          <w:rFonts w:ascii="Georgia" w:hAnsi="Georgia"/>
          <w:color w:val="000000" w:themeColor="text1"/>
        </w:rPr>
        <w:br/>
      </w:r>
      <w:r w:rsidRPr="00E7597C">
        <w:rPr>
          <w:rFonts w:ascii="Georgia" w:hAnsi="Georgia"/>
          <w:color w:val="000000" w:themeColor="text1"/>
        </w:rPr>
        <w:br/>
        <w:t>осваивать комплексы гимнастических упражнений и упражнений акробатики с использованием и без использования гимнастических предметов (мяч, скакалка);</w:t>
      </w:r>
      <w:r w:rsidRPr="00E7597C">
        <w:rPr>
          <w:rFonts w:ascii="Georgia" w:hAnsi="Georgia"/>
          <w:color w:val="000000" w:themeColor="text1"/>
        </w:rPr>
        <w:br/>
      </w:r>
      <w:r w:rsidRPr="00E7597C">
        <w:rPr>
          <w:rFonts w:ascii="Georgia" w:hAnsi="Georgia"/>
          <w:color w:val="000000" w:themeColor="text1"/>
        </w:rPr>
        <w:br/>
        <w:t>осваивать универсальные умения прыжков, поворотов, равновесий, включая: серию поворотов и прыжков на девяносто и сто восемьдесят градусов, прыжки с толчком одной ногой, обеими ногами с прямыми и согнутыми коленями, прямо и с полуповоротом, с места и с разбега, прыжки и подскоки через вращающуюся скакалку;</w:t>
      </w:r>
      <w:r w:rsidRPr="00E7597C">
        <w:rPr>
          <w:rFonts w:ascii="Georgia" w:hAnsi="Georgia"/>
          <w:color w:val="000000" w:themeColor="text1"/>
        </w:rPr>
        <w:br/>
      </w:r>
      <w:r w:rsidRPr="00E7597C">
        <w:rPr>
          <w:rFonts w:ascii="Georgia" w:hAnsi="Georgia"/>
          <w:color w:val="000000" w:themeColor="text1"/>
        </w:rPr>
        <w:br/>
        <w:t>осваивать универсальные умения ходьбы на лыжах (при возможных погодных условиях), бега на скорость, метания теннисного мяча в заданную цель, прыжков в высоту через планку, прыжков в длину и иное;</w:t>
      </w:r>
      <w:r w:rsidRPr="00E7597C">
        <w:rPr>
          <w:rFonts w:ascii="Georgia" w:hAnsi="Georgia"/>
          <w:color w:val="000000" w:themeColor="text1"/>
        </w:rPr>
        <w:br/>
      </w:r>
      <w:r w:rsidRPr="00E7597C">
        <w:rPr>
          <w:rFonts w:ascii="Georgia" w:hAnsi="Georgia"/>
          <w:color w:val="000000" w:themeColor="text1"/>
        </w:rPr>
        <w:br/>
        <w:t>осваивать универсальные умения при выполнении специальных физических упражнений, входящих в программу начальной подготовки по виду спорта (по выбору).</w:t>
      </w:r>
    </w:p>
    <w:p w:rsidR="0091298E" w:rsidRPr="00E7597C" w:rsidRDefault="00D80231" w:rsidP="00AA6DF0">
      <w:pPr>
        <w:spacing w:after="223" w:line="360" w:lineRule="auto"/>
        <w:ind w:right="3"/>
        <w:divId w:val="921988316"/>
        <w:rPr>
          <w:rFonts w:ascii="Georgia" w:hAnsi="Georgia"/>
          <w:color w:val="000000" w:themeColor="text1"/>
        </w:rPr>
      </w:pPr>
      <w:r w:rsidRPr="00E7597C">
        <w:rPr>
          <w:rFonts w:ascii="Georgia" w:hAnsi="Georgia"/>
          <w:color w:val="000000" w:themeColor="text1"/>
        </w:rPr>
        <w:lastRenderedPageBreak/>
        <w:t>168.2.2.6. К концу обучения в 4 классе обучающийся достигнет следующих предметных результатов по отдельным темам программы по физической культуре:</w:t>
      </w:r>
      <w:r w:rsidRPr="00E7597C">
        <w:rPr>
          <w:rFonts w:ascii="Georgia" w:hAnsi="Georgia"/>
          <w:color w:val="000000" w:themeColor="text1"/>
        </w:rPr>
        <w:br/>
      </w:r>
      <w:r w:rsidRPr="00E7597C">
        <w:rPr>
          <w:rFonts w:ascii="Georgia" w:hAnsi="Georgia"/>
          <w:color w:val="000000" w:themeColor="text1"/>
        </w:rPr>
        <w:br/>
        <w:t>Знания о физической культуре:</w:t>
      </w:r>
      <w:r w:rsidRPr="00E7597C">
        <w:rPr>
          <w:rFonts w:ascii="Georgia" w:hAnsi="Georgia"/>
          <w:color w:val="000000" w:themeColor="text1"/>
        </w:rPr>
        <w:br/>
      </w:r>
      <w:r w:rsidRPr="00E7597C">
        <w:rPr>
          <w:rFonts w:ascii="Georgia" w:hAnsi="Georgia"/>
          <w:color w:val="000000" w:themeColor="text1"/>
        </w:rPr>
        <w:br/>
        <w:t>определять и кратко характеризовать физическую культуру, её роль в общей культуре человека, пересказывать тексты по истории физической культуры, олимпизма, понимать и раскрывать связь физической культуры с трудовой и военной деятельностью;</w:t>
      </w:r>
      <w:r w:rsidRPr="00E7597C">
        <w:rPr>
          <w:rFonts w:ascii="Georgia" w:hAnsi="Georgia"/>
          <w:color w:val="000000" w:themeColor="text1"/>
        </w:rPr>
        <w:br/>
      </w:r>
      <w:r w:rsidRPr="00E7597C">
        <w:rPr>
          <w:rFonts w:ascii="Georgia" w:hAnsi="Georgia"/>
          <w:color w:val="000000" w:themeColor="text1"/>
        </w:rPr>
        <w:br/>
        <w:t>называть направления физической культуры в классификации физических упражнений по признаку исторически сложившихся систем физического воспитания;</w:t>
      </w:r>
      <w:r w:rsidRPr="00E7597C">
        <w:rPr>
          <w:rFonts w:ascii="Georgia" w:hAnsi="Georgia"/>
          <w:color w:val="000000" w:themeColor="text1"/>
        </w:rPr>
        <w:br/>
      </w:r>
      <w:r w:rsidRPr="00E7597C">
        <w:rPr>
          <w:rFonts w:ascii="Georgia" w:hAnsi="Georgia"/>
          <w:color w:val="000000" w:themeColor="text1"/>
        </w:rPr>
        <w:br/>
        <w:t>понимать и перечислять физические упражнения в классификации по преимущес</w:t>
      </w:r>
      <w:r w:rsidR="00D8151B" w:rsidRPr="00E7597C">
        <w:rPr>
          <w:rFonts w:ascii="Georgia" w:hAnsi="Georgia"/>
          <w:color w:val="000000" w:themeColor="text1"/>
        </w:rPr>
        <w:t>твенной целевой направленности;</w:t>
      </w:r>
      <w:r w:rsidRPr="00E7597C">
        <w:rPr>
          <w:rFonts w:ascii="Georgia" w:hAnsi="Georgia"/>
          <w:color w:val="000000" w:themeColor="text1"/>
        </w:rPr>
        <w:br/>
        <w:t>формулировать основные задачи физической культуры, объяснять отличия задач физич</w:t>
      </w:r>
      <w:r w:rsidR="00D8151B" w:rsidRPr="00E7597C">
        <w:rPr>
          <w:rFonts w:ascii="Georgia" w:hAnsi="Georgia"/>
          <w:color w:val="000000" w:themeColor="text1"/>
        </w:rPr>
        <w:t>еской культуры от задач спорта;</w:t>
      </w:r>
      <w:r w:rsidRPr="00E7597C">
        <w:rPr>
          <w:rFonts w:ascii="Georgia" w:hAnsi="Georgia"/>
          <w:color w:val="000000" w:themeColor="text1"/>
        </w:rPr>
        <w:br/>
        <w:t>характеризовать туристическую деятельность, её место в классификации физических упражнений по признаку исторически сложившихся систем физического воспитания и отмечать роль туристической деятельности в ориентировании на местности и жизнеобеспечении в трудных ситуациях;</w:t>
      </w:r>
      <w:r w:rsidRPr="00E7597C">
        <w:rPr>
          <w:rFonts w:ascii="Georgia" w:hAnsi="Georgia"/>
          <w:color w:val="000000" w:themeColor="text1"/>
        </w:rPr>
        <w:br/>
      </w:r>
      <w:r w:rsidRPr="00E7597C">
        <w:rPr>
          <w:rFonts w:ascii="Georgia" w:hAnsi="Georgia"/>
          <w:color w:val="000000" w:themeColor="text1"/>
        </w:rPr>
        <w:br/>
        <w:t>давать основные определения по организации строевых упражнений: строй, фланг, фронт, интервал, дистанция, направляющий, замыкающий, шеренга, колонна</w:t>
      </w:r>
      <w:r w:rsidR="00D8151B" w:rsidRPr="00E7597C">
        <w:rPr>
          <w:rFonts w:ascii="Georgia" w:hAnsi="Georgia"/>
          <w:color w:val="000000" w:themeColor="text1"/>
        </w:rPr>
        <w:t>;</w:t>
      </w:r>
      <w:r w:rsidR="00D8151B" w:rsidRPr="00E7597C">
        <w:rPr>
          <w:rFonts w:ascii="Georgia" w:hAnsi="Georgia"/>
          <w:color w:val="000000" w:themeColor="text1"/>
        </w:rPr>
        <w:br/>
        <w:t>знать строевые команды;</w:t>
      </w:r>
      <w:r w:rsidRPr="00E7597C">
        <w:rPr>
          <w:rFonts w:ascii="Georgia" w:hAnsi="Georgia"/>
          <w:color w:val="000000" w:themeColor="text1"/>
        </w:rPr>
        <w:br/>
        <w:t>знать и применять методику определения результатов развития физических качеств и способностей: гибкости, координа</w:t>
      </w:r>
      <w:r w:rsidR="00D8151B" w:rsidRPr="00E7597C">
        <w:rPr>
          <w:rFonts w:ascii="Georgia" w:hAnsi="Georgia"/>
          <w:color w:val="000000" w:themeColor="text1"/>
        </w:rPr>
        <w:t>ционно-скоростных способностей;</w:t>
      </w:r>
      <w:r w:rsidRPr="00E7597C">
        <w:rPr>
          <w:rFonts w:ascii="Georgia" w:hAnsi="Georgia"/>
          <w:color w:val="000000" w:themeColor="text1"/>
        </w:rPr>
        <w:br/>
        <w:t>определять ситуации, требующие применения пра</w:t>
      </w:r>
      <w:r w:rsidR="00D8151B" w:rsidRPr="00E7597C">
        <w:rPr>
          <w:rFonts w:ascii="Georgia" w:hAnsi="Georgia"/>
          <w:color w:val="000000" w:themeColor="text1"/>
        </w:rPr>
        <w:t>вил предупреждения травматизма;</w:t>
      </w:r>
      <w:r w:rsidRPr="00E7597C">
        <w:rPr>
          <w:rFonts w:ascii="Georgia" w:hAnsi="Georgia"/>
          <w:color w:val="000000" w:themeColor="text1"/>
        </w:rPr>
        <w:br/>
        <w:t>определять состав спортивной одежды в зависимости от погодных условий и условий занятий;</w:t>
      </w: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различать гимнастические упражнения по воздействию на развитие физических качеств (сила, быстрота, координация, гибкость).</w:t>
      </w:r>
      <w:r w:rsidRPr="00E7597C">
        <w:rPr>
          <w:rFonts w:ascii="Georgia" w:hAnsi="Georgia"/>
          <w:color w:val="000000" w:themeColor="text1"/>
        </w:rPr>
        <w:br/>
      </w:r>
      <w:r w:rsidRPr="00E7597C">
        <w:rPr>
          <w:rFonts w:ascii="Georgia" w:hAnsi="Georgia"/>
          <w:color w:val="000000" w:themeColor="text1"/>
        </w:rPr>
        <w:br/>
        <w:t>Спос</w:t>
      </w:r>
      <w:r w:rsidR="00D8151B" w:rsidRPr="00E7597C">
        <w:rPr>
          <w:rFonts w:ascii="Georgia" w:hAnsi="Georgia"/>
          <w:color w:val="000000" w:themeColor="text1"/>
        </w:rPr>
        <w:t>обы физкультурной деятельности:</w:t>
      </w:r>
      <w:r w:rsidRPr="00E7597C">
        <w:rPr>
          <w:rFonts w:ascii="Georgia" w:hAnsi="Georgia"/>
          <w:color w:val="000000" w:themeColor="text1"/>
        </w:rPr>
        <w:br/>
        <w:t>составлять индивидуальный режим дня, вести дневник наблюдений за своим физическим развитием, в том числе оценивая своё состоян</w:t>
      </w:r>
      <w:r w:rsidR="00D8151B" w:rsidRPr="00E7597C">
        <w:rPr>
          <w:rFonts w:ascii="Georgia" w:hAnsi="Georgia"/>
          <w:color w:val="000000" w:themeColor="text1"/>
        </w:rPr>
        <w:t>ие после закаливающих процедур;</w:t>
      </w:r>
      <w:r w:rsidRPr="00E7597C">
        <w:rPr>
          <w:rFonts w:ascii="Georgia" w:hAnsi="Georgia"/>
          <w:color w:val="000000" w:themeColor="text1"/>
        </w:rPr>
        <w:br/>
        <w:t>измерять показатели развития физических качеств и способностей по методикам программы по физической культуре (гибкость, координа</w:t>
      </w:r>
      <w:r w:rsidR="00D8151B" w:rsidRPr="00E7597C">
        <w:rPr>
          <w:rFonts w:ascii="Georgia" w:hAnsi="Georgia"/>
          <w:color w:val="000000" w:themeColor="text1"/>
        </w:rPr>
        <w:t>ционно-скоростные способности);</w:t>
      </w:r>
      <w:r w:rsidRPr="00E7597C">
        <w:rPr>
          <w:rFonts w:ascii="Georgia" w:hAnsi="Georgia"/>
          <w:color w:val="000000" w:themeColor="text1"/>
        </w:rPr>
        <w:br/>
        <w:t>объяснять технику разученных гимнастических упражнений и специальных физических упражнений по виду спорта (по выбору);</w:t>
      </w:r>
      <w:r w:rsidRPr="00E7597C">
        <w:rPr>
          <w:rFonts w:ascii="Georgia" w:hAnsi="Georgia"/>
          <w:color w:val="000000" w:themeColor="text1"/>
        </w:rPr>
        <w:br/>
      </w:r>
      <w:r w:rsidRPr="00E7597C">
        <w:rPr>
          <w:rFonts w:ascii="Georgia" w:hAnsi="Georgia"/>
          <w:color w:val="000000" w:themeColor="text1"/>
        </w:rPr>
        <w:br/>
        <w:t>общаться и взаимодействовать в игровой деятельности;</w:t>
      </w:r>
      <w:r w:rsidRPr="00E7597C">
        <w:rPr>
          <w:rFonts w:ascii="Georgia" w:hAnsi="Georgia"/>
          <w:color w:val="000000" w:themeColor="text1"/>
        </w:rPr>
        <w:br/>
      </w:r>
      <w:r w:rsidRPr="00E7597C">
        <w:rPr>
          <w:rFonts w:ascii="Georgia" w:hAnsi="Georgia"/>
          <w:color w:val="000000" w:themeColor="text1"/>
        </w:rPr>
        <w:br/>
        <w:t>моделировать комплексы упражнений по заданной цели: на развитие гибкости, координации, быстроты, моторики, улучшение подвижности суставов, увеличение эластичности мышц, формирование стопы и осанки, развитие меткости и другие;</w:t>
      </w:r>
      <w:r w:rsidRPr="00E7597C">
        <w:rPr>
          <w:rFonts w:ascii="Georgia" w:hAnsi="Georgia"/>
          <w:color w:val="000000" w:themeColor="text1"/>
        </w:rPr>
        <w:br/>
      </w:r>
      <w:r w:rsidRPr="00E7597C">
        <w:rPr>
          <w:rFonts w:ascii="Georgia" w:hAnsi="Georgia"/>
          <w:color w:val="000000" w:themeColor="text1"/>
        </w:rPr>
        <w:br/>
        <w:t>составлять, организовывать и проводить подвижные игры с элементами соревновательной деятельности.</w:t>
      </w:r>
      <w:r w:rsidRPr="00E7597C">
        <w:rPr>
          <w:rFonts w:ascii="Georgia" w:hAnsi="Georgia"/>
          <w:color w:val="000000" w:themeColor="text1"/>
        </w:rPr>
        <w:br/>
      </w:r>
      <w:r w:rsidRPr="00E7597C">
        <w:rPr>
          <w:rFonts w:ascii="Georgia" w:hAnsi="Georgia"/>
          <w:color w:val="000000" w:themeColor="text1"/>
        </w:rPr>
        <w:br/>
        <w:t>Физическое совершенствование</w:t>
      </w:r>
      <w:r w:rsidRPr="00E7597C">
        <w:rPr>
          <w:rFonts w:ascii="Georgia" w:hAnsi="Georgia"/>
          <w:color w:val="000000" w:themeColor="text1"/>
        </w:rPr>
        <w:br/>
      </w:r>
      <w:r w:rsidRPr="00E7597C">
        <w:rPr>
          <w:rFonts w:ascii="Georgia" w:hAnsi="Georgia"/>
          <w:color w:val="000000" w:themeColor="text1"/>
        </w:rPr>
        <w:br/>
        <w:t>Физкультурно-оздоровительная деятельность:</w:t>
      </w:r>
      <w:r w:rsidRPr="00E7597C">
        <w:rPr>
          <w:rFonts w:ascii="Georgia" w:hAnsi="Georgia"/>
          <w:color w:val="000000" w:themeColor="text1"/>
        </w:rPr>
        <w:br/>
      </w:r>
      <w:r w:rsidRPr="00E7597C">
        <w:rPr>
          <w:rFonts w:ascii="Georgia" w:hAnsi="Georgia"/>
          <w:color w:val="000000" w:themeColor="text1"/>
        </w:rPr>
        <w:br/>
        <w:t>осваивать универсальные умения по самостоятельному выполнению упражнений в оздоровительных формах занятий (гимнастические минутки, утренняя гимнастика, учебно-тренировочный процесс);</w:t>
      </w:r>
      <w:r w:rsidRPr="00E7597C">
        <w:rPr>
          <w:rFonts w:ascii="Georgia" w:hAnsi="Georgia"/>
          <w:color w:val="000000" w:themeColor="text1"/>
        </w:rPr>
        <w:br/>
      </w:r>
      <w:r w:rsidRPr="00E7597C">
        <w:rPr>
          <w:rFonts w:ascii="Georgia" w:hAnsi="Georgia"/>
          <w:color w:val="000000" w:themeColor="text1"/>
        </w:rPr>
        <w:br/>
        <w:t>моделировать физические нагрузки для развития основных физических качеств и способностей в зависимости от уровня физической подготовленности и эффективности динамики развития физических качеств и способностей;</w:t>
      </w:r>
      <w:r w:rsidRPr="00E7597C">
        <w:rPr>
          <w:rFonts w:ascii="Georgia" w:hAnsi="Georgia"/>
          <w:color w:val="000000" w:themeColor="text1"/>
        </w:rPr>
        <w:br/>
      </w:r>
      <w:r w:rsidRPr="00E7597C">
        <w:rPr>
          <w:rFonts w:ascii="Georgia" w:hAnsi="Georgia"/>
          <w:color w:val="000000" w:themeColor="text1"/>
        </w:rPr>
        <w:br/>
        <w:t xml:space="preserve">осваивать универсальные умения по контролю за величиной физической </w:t>
      </w:r>
      <w:r w:rsidRPr="00E7597C">
        <w:rPr>
          <w:rFonts w:ascii="Georgia" w:hAnsi="Georgia"/>
          <w:color w:val="000000" w:themeColor="text1"/>
        </w:rPr>
        <w:lastRenderedPageBreak/>
        <w:t>нагрузки при выполнении упражнений на развитие физических качеств п</w:t>
      </w:r>
      <w:r w:rsidR="00D8151B" w:rsidRPr="00E7597C">
        <w:rPr>
          <w:rFonts w:ascii="Georgia" w:hAnsi="Georgia"/>
          <w:color w:val="000000" w:themeColor="text1"/>
        </w:rPr>
        <w:t>о частоте сердечных сокращений;</w:t>
      </w:r>
      <w:r w:rsidRPr="00E7597C">
        <w:rPr>
          <w:rFonts w:ascii="Georgia" w:hAnsi="Georgia"/>
          <w:color w:val="000000" w:themeColor="text1"/>
        </w:rPr>
        <w:br/>
        <w:t>осваивать навыки по самостоятельному выполнению гимнастических упражнений при различных видах разминки: общей, партерной, разминки у опоры - в целях обеспечения нагрузки на группы мышц в различных положениях (в движении, лёжа, сидя, стоя);</w:t>
      </w:r>
      <w:r w:rsidRPr="00E7597C">
        <w:rPr>
          <w:rFonts w:ascii="Georgia" w:hAnsi="Georgia"/>
          <w:color w:val="000000" w:themeColor="text1"/>
        </w:rPr>
        <w:br/>
      </w:r>
      <w:r w:rsidRPr="00E7597C">
        <w:rPr>
          <w:rFonts w:ascii="Georgia" w:hAnsi="Georgia"/>
          <w:color w:val="000000" w:themeColor="text1"/>
        </w:rPr>
        <w:br/>
        <w:t>принимать на себя ответственность за результаты эффективного развития собственных физических качеств.</w:t>
      </w:r>
      <w:r w:rsidRPr="00E7597C">
        <w:rPr>
          <w:rFonts w:ascii="Georgia" w:hAnsi="Georgia"/>
          <w:color w:val="000000" w:themeColor="text1"/>
        </w:rPr>
        <w:br/>
      </w:r>
      <w:r w:rsidRPr="00E7597C">
        <w:rPr>
          <w:rFonts w:ascii="Georgia" w:hAnsi="Georgia"/>
          <w:color w:val="000000" w:themeColor="text1"/>
        </w:rPr>
        <w:br/>
        <w:t>Спортивн</w:t>
      </w:r>
      <w:r w:rsidR="00D8151B" w:rsidRPr="00E7597C">
        <w:rPr>
          <w:rFonts w:ascii="Georgia" w:hAnsi="Georgia"/>
          <w:color w:val="000000" w:themeColor="text1"/>
        </w:rPr>
        <w:t>о-оздоровительная деятельность:</w:t>
      </w:r>
      <w:r w:rsidRPr="00E7597C">
        <w:rPr>
          <w:rFonts w:ascii="Georgia" w:hAnsi="Georgia"/>
          <w:color w:val="000000" w:themeColor="text1"/>
        </w:rPr>
        <w:br/>
        <w:t>осваивать и показывать универсальные умения при выпо</w:t>
      </w:r>
      <w:r w:rsidR="00D8151B" w:rsidRPr="00E7597C">
        <w:rPr>
          <w:rFonts w:ascii="Georgia" w:hAnsi="Georgia"/>
          <w:color w:val="000000" w:themeColor="text1"/>
        </w:rPr>
        <w:t>лнении организующих упражнений;</w:t>
      </w:r>
      <w:r w:rsidRPr="00E7597C">
        <w:rPr>
          <w:rFonts w:ascii="Georgia" w:hAnsi="Georgia"/>
          <w:color w:val="000000" w:themeColor="text1"/>
        </w:rPr>
        <w:br/>
        <w:t>осваивать технику вы</w:t>
      </w:r>
      <w:r w:rsidR="00D8151B" w:rsidRPr="00E7597C">
        <w:rPr>
          <w:rFonts w:ascii="Georgia" w:hAnsi="Georgia"/>
          <w:color w:val="000000" w:themeColor="text1"/>
        </w:rPr>
        <w:t>полнения спортивных упражнений;</w:t>
      </w:r>
      <w:r w:rsidRPr="00E7597C">
        <w:rPr>
          <w:rFonts w:ascii="Georgia" w:hAnsi="Georgia"/>
          <w:color w:val="000000" w:themeColor="text1"/>
        </w:rPr>
        <w:br/>
        <w:t>осваивать универсальные умения по взаимодействию в парах и группах при разучивании спе</w:t>
      </w:r>
      <w:r w:rsidR="00D8151B" w:rsidRPr="00E7597C">
        <w:rPr>
          <w:rFonts w:ascii="Georgia" w:hAnsi="Georgia"/>
          <w:color w:val="000000" w:themeColor="text1"/>
        </w:rPr>
        <w:t>циальных физических упражнений;</w:t>
      </w:r>
      <w:r w:rsidRPr="00E7597C">
        <w:rPr>
          <w:rFonts w:ascii="Georgia" w:hAnsi="Georgia"/>
          <w:color w:val="000000" w:themeColor="text1"/>
        </w:rPr>
        <w:br/>
        <w:t xml:space="preserve">проявлять физические качества гибкости, координации и быстроты при выполнении специальных физических упражнений и упражнений основной </w:t>
      </w:r>
      <w:r w:rsidR="00D8151B" w:rsidRPr="00E7597C">
        <w:rPr>
          <w:rFonts w:ascii="Georgia" w:hAnsi="Georgia"/>
          <w:color w:val="000000" w:themeColor="text1"/>
        </w:rPr>
        <w:t>гимнастики;</w:t>
      </w:r>
      <w:r w:rsidRPr="00E7597C">
        <w:rPr>
          <w:rFonts w:ascii="Georgia" w:hAnsi="Georgia"/>
          <w:color w:val="000000" w:themeColor="text1"/>
        </w:rPr>
        <w:br/>
        <w:t>выявлять характерные ошибки при выполнении гимнастических упражнений и техники плавания;</w:t>
      </w:r>
      <w:r w:rsidRPr="00E7597C">
        <w:rPr>
          <w:rFonts w:ascii="Georgia" w:hAnsi="Georgia"/>
          <w:color w:val="000000" w:themeColor="text1"/>
        </w:rPr>
        <w:br/>
      </w:r>
      <w:r w:rsidRPr="00E7597C">
        <w:rPr>
          <w:rFonts w:ascii="Georgia" w:hAnsi="Georgia"/>
          <w:color w:val="000000" w:themeColor="text1"/>
        </w:rPr>
        <w:br/>
        <w:t>различать, выполнять</w:t>
      </w:r>
      <w:r w:rsidR="00D8151B" w:rsidRPr="00E7597C">
        <w:rPr>
          <w:rFonts w:ascii="Georgia" w:hAnsi="Georgia"/>
          <w:color w:val="000000" w:themeColor="text1"/>
        </w:rPr>
        <w:t xml:space="preserve"> и озвучивать строевые команды;</w:t>
      </w:r>
      <w:r w:rsidRPr="00E7597C">
        <w:rPr>
          <w:rFonts w:ascii="Georgia" w:hAnsi="Georgia"/>
          <w:color w:val="000000" w:themeColor="text1"/>
        </w:rPr>
        <w:br/>
        <w:t>осваивать универсальные умения по взаимодействию в группах при разучивании и вы</w:t>
      </w:r>
      <w:r w:rsidR="00D8151B" w:rsidRPr="00E7597C">
        <w:rPr>
          <w:rFonts w:ascii="Georgia" w:hAnsi="Georgia"/>
          <w:color w:val="000000" w:themeColor="text1"/>
        </w:rPr>
        <w:t>полнении физических упражнений;</w:t>
      </w:r>
      <w:r w:rsidRPr="00E7597C">
        <w:rPr>
          <w:rFonts w:ascii="Georgia" w:hAnsi="Georgia"/>
          <w:color w:val="000000" w:themeColor="text1"/>
        </w:rPr>
        <w:br/>
        <w:t xml:space="preserve">осваивать и демонстрировать технику различных стилей плавания (на выбор), </w:t>
      </w:r>
      <w:r w:rsidR="00D8151B" w:rsidRPr="00E7597C">
        <w:rPr>
          <w:rFonts w:ascii="Georgia" w:hAnsi="Georgia"/>
          <w:color w:val="000000" w:themeColor="text1"/>
        </w:rPr>
        <w:t>выполнять плавание на скорость;</w:t>
      </w:r>
      <w:r w:rsidRPr="00E7597C">
        <w:rPr>
          <w:rFonts w:ascii="Georgia" w:hAnsi="Georgia"/>
          <w:color w:val="000000" w:themeColor="text1"/>
        </w:rPr>
        <w:br/>
        <w:t>описывать и демонстрировать правила соревновательной деятельн</w:t>
      </w:r>
      <w:r w:rsidR="00D8151B" w:rsidRPr="00E7597C">
        <w:rPr>
          <w:rFonts w:ascii="Georgia" w:hAnsi="Georgia"/>
          <w:color w:val="000000" w:themeColor="text1"/>
        </w:rPr>
        <w:t>ости по виду спорта (на выбор);</w:t>
      </w:r>
      <w:r w:rsidRPr="00E7597C">
        <w:rPr>
          <w:rFonts w:ascii="Georgia" w:hAnsi="Georgia"/>
          <w:color w:val="000000" w:themeColor="text1"/>
        </w:rPr>
        <w:br/>
        <w:t>соблюдать правила техники безопасности при занятиях физической культурой и спортом;</w:t>
      </w:r>
      <w:r w:rsidRPr="00E7597C">
        <w:rPr>
          <w:rFonts w:ascii="Georgia" w:hAnsi="Georgia"/>
          <w:color w:val="000000" w:themeColor="text1"/>
        </w:rPr>
        <w:br/>
      </w:r>
      <w:r w:rsidRPr="00E7597C">
        <w:rPr>
          <w:rFonts w:ascii="Georgia" w:hAnsi="Georgia"/>
          <w:color w:val="000000" w:themeColor="text1"/>
        </w:rPr>
        <w:br/>
        <w:t>демонстрировать технику удержания гимнастических предметов (мяч, скакалка) при передаче, брос</w:t>
      </w:r>
      <w:r w:rsidR="00D8151B" w:rsidRPr="00E7597C">
        <w:rPr>
          <w:rFonts w:ascii="Georgia" w:hAnsi="Georgia"/>
          <w:color w:val="000000" w:themeColor="text1"/>
        </w:rPr>
        <w:t>ке, ловле, вращении, перекатах;</w:t>
      </w:r>
      <w:r w:rsidRPr="00E7597C">
        <w:rPr>
          <w:rFonts w:ascii="Georgia" w:hAnsi="Georgia"/>
          <w:color w:val="000000" w:themeColor="text1"/>
        </w:rPr>
        <w:br/>
        <w:t xml:space="preserve">демонстрировать технику выполнения равновесий, поворотов, прыжков толчком с </w:t>
      </w:r>
      <w:r w:rsidRPr="00E7597C">
        <w:rPr>
          <w:rFonts w:ascii="Georgia" w:hAnsi="Georgia"/>
          <w:color w:val="000000" w:themeColor="text1"/>
        </w:rPr>
        <w:lastRenderedPageBreak/>
        <w:t>одной ноги (попе</w:t>
      </w:r>
      <w:r w:rsidR="00D8151B" w:rsidRPr="00E7597C">
        <w:rPr>
          <w:rFonts w:ascii="Georgia" w:hAnsi="Georgia"/>
          <w:color w:val="000000" w:themeColor="text1"/>
        </w:rPr>
        <w:t>ременно), на месте и с разбега;</w:t>
      </w:r>
      <w:r w:rsidRPr="00E7597C">
        <w:rPr>
          <w:rFonts w:ascii="Georgia" w:hAnsi="Georgia"/>
          <w:color w:val="000000" w:themeColor="text1"/>
        </w:rPr>
        <w:br/>
        <w:t>осваивать технику выполнения акробатических упражнений (кувырок, колесо, шпагат/полушпагат, мост из различных положен</w:t>
      </w:r>
      <w:r w:rsidR="00D8151B" w:rsidRPr="00E7597C">
        <w:rPr>
          <w:rFonts w:ascii="Georgia" w:hAnsi="Georgia"/>
          <w:color w:val="000000" w:themeColor="text1"/>
        </w:rPr>
        <w:t>ий по выбору, стойка на руках);</w:t>
      </w:r>
      <w:r w:rsidRPr="00E7597C">
        <w:rPr>
          <w:rFonts w:ascii="Georgia" w:hAnsi="Georgia"/>
          <w:color w:val="000000" w:themeColor="text1"/>
        </w:rPr>
        <w:br/>
        <w:t>осваивать технику танцевальных шагов, выполняемых индивидуально, парами, в группах;</w:t>
      </w:r>
      <w:r w:rsidRPr="00E7597C">
        <w:rPr>
          <w:rFonts w:ascii="Georgia" w:hAnsi="Georgia"/>
          <w:color w:val="000000" w:themeColor="text1"/>
        </w:rPr>
        <w:br/>
      </w:r>
      <w:r w:rsidRPr="00E7597C">
        <w:rPr>
          <w:rFonts w:ascii="Georgia" w:hAnsi="Georgia"/>
          <w:color w:val="000000" w:themeColor="text1"/>
        </w:rPr>
        <w:br/>
        <w:t>моделировать комплексы упражнений общей гимнастики по видам разминки (общая, партерная, у опоры);</w:t>
      </w:r>
      <w:r w:rsidRPr="00E7597C">
        <w:rPr>
          <w:rFonts w:ascii="Georgia" w:hAnsi="Georgia"/>
          <w:color w:val="000000" w:themeColor="text1"/>
        </w:rPr>
        <w:br/>
      </w:r>
      <w:r w:rsidRPr="00E7597C">
        <w:rPr>
          <w:rFonts w:ascii="Georgia" w:hAnsi="Georgia"/>
          <w:color w:val="000000" w:themeColor="text1"/>
        </w:rPr>
        <w:br/>
        <w:t>осваивать универсальные умения в самостоятельной организации и проведении подвижных игр, игровых заданий, спортивных эстафет;</w:t>
      </w:r>
      <w:r w:rsidRPr="00E7597C">
        <w:rPr>
          <w:rFonts w:ascii="Georgia" w:hAnsi="Georgia"/>
          <w:color w:val="000000" w:themeColor="text1"/>
        </w:rPr>
        <w:br/>
      </w:r>
      <w:r w:rsidRPr="00E7597C">
        <w:rPr>
          <w:rFonts w:ascii="Georgia" w:hAnsi="Georgia"/>
          <w:color w:val="000000" w:themeColor="text1"/>
        </w:rPr>
        <w:br/>
        <w:t>осваивать универсальные умения управлять эмоциями в процессе учебной и игровой деятельности;</w:t>
      </w:r>
      <w:r w:rsidRPr="00E7597C">
        <w:rPr>
          <w:rFonts w:ascii="Georgia" w:hAnsi="Georgia"/>
          <w:color w:val="000000" w:themeColor="text1"/>
        </w:rPr>
        <w:br/>
      </w:r>
      <w:r w:rsidRPr="00E7597C">
        <w:rPr>
          <w:rFonts w:ascii="Georgia" w:hAnsi="Georgia"/>
          <w:color w:val="000000" w:themeColor="text1"/>
        </w:rPr>
        <w:br/>
        <w:t>осваивать технические действия из спортивных игр.</w:t>
      </w:r>
    </w:p>
    <w:p w:rsidR="0091298E" w:rsidRPr="00E7597C" w:rsidRDefault="00D80231" w:rsidP="00AA6DF0">
      <w:pPr>
        <w:spacing w:after="223" w:line="360" w:lineRule="auto"/>
        <w:ind w:right="3"/>
        <w:divId w:val="921988316"/>
        <w:rPr>
          <w:rFonts w:ascii="Georgia" w:hAnsi="Georgia"/>
          <w:color w:val="000000" w:themeColor="text1"/>
        </w:rPr>
      </w:pPr>
      <w:r w:rsidRPr="00E7597C">
        <w:rPr>
          <w:rFonts w:ascii="Georgia" w:hAnsi="Georgia"/>
          <w:color w:val="000000" w:themeColor="text1"/>
        </w:rPr>
        <w:t>168.2.3. Содержание обучения в 1 классе.</w:t>
      </w:r>
      <w:r w:rsidRPr="00E7597C">
        <w:rPr>
          <w:rFonts w:ascii="Georgia" w:hAnsi="Georgia"/>
          <w:color w:val="000000" w:themeColor="text1"/>
        </w:rPr>
        <w:br/>
      </w:r>
      <w:r w:rsidRPr="00E7597C">
        <w:rPr>
          <w:rFonts w:ascii="Georgia" w:hAnsi="Georgia"/>
          <w:color w:val="000000" w:themeColor="text1"/>
        </w:rPr>
        <w:br/>
        <w:t>Физическая культура. Культура движения. Гимнастика. Регулярные занятия физической культурой в рамках учебной и внеурочной деятельности. Основные разделы урока.</w:t>
      </w:r>
      <w:r w:rsidRPr="00E7597C">
        <w:rPr>
          <w:rFonts w:ascii="Georgia" w:hAnsi="Georgia"/>
          <w:color w:val="000000" w:themeColor="text1"/>
        </w:rPr>
        <w:br/>
      </w:r>
      <w:r w:rsidRPr="00E7597C">
        <w:rPr>
          <w:rFonts w:ascii="Georgia" w:hAnsi="Georgia"/>
          <w:color w:val="000000" w:themeColor="text1"/>
        </w:rPr>
        <w:br/>
        <w:t>Исходные положения в физических упражнениях: стойки, упоры, седы, положения лёжа, сидя, у опоры.</w:t>
      </w:r>
      <w:r w:rsidRPr="00E7597C">
        <w:rPr>
          <w:rFonts w:ascii="Georgia" w:hAnsi="Georgia"/>
          <w:color w:val="000000" w:themeColor="text1"/>
        </w:rPr>
        <w:br/>
      </w:r>
      <w:r w:rsidRPr="00E7597C">
        <w:rPr>
          <w:rFonts w:ascii="Georgia" w:hAnsi="Georgia"/>
          <w:color w:val="000000" w:themeColor="text1"/>
        </w:rPr>
        <w:br/>
        <w:t>Правила поведения на уроках физической культуры. Общие принципы выполнения гимнастических упражнений. Гимнастический шаг. Гимнастический (мягкий) бег. Основные хореографические позиции.</w:t>
      </w:r>
      <w:r w:rsidRPr="00E7597C">
        <w:rPr>
          <w:rFonts w:ascii="Georgia" w:hAnsi="Georgia"/>
          <w:color w:val="000000" w:themeColor="text1"/>
        </w:rPr>
        <w:br/>
      </w:r>
      <w:r w:rsidRPr="00E7597C">
        <w:rPr>
          <w:rFonts w:ascii="Georgia" w:hAnsi="Georgia"/>
          <w:color w:val="000000" w:themeColor="text1"/>
        </w:rPr>
        <w:br/>
        <w:t>Место для занятий физическими упражнениями. Спортивное оборудование и инвентарь. Одежда для занятий физическими упражнениями. Техника безопасности при выполнении физических упражнений, проведении игр и спортивных эстафет.</w:t>
      </w:r>
      <w:r w:rsidRPr="00E7597C">
        <w:rPr>
          <w:rFonts w:ascii="Georgia" w:hAnsi="Georgia"/>
          <w:color w:val="000000" w:themeColor="text1"/>
        </w:rPr>
        <w:br/>
      </w:r>
      <w:r w:rsidRPr="00E7597C">
        <w:rPr>
          <w:rFonts w:ascii="Georgia" w:hAnsi="Georgia"/>
          <w:color w:val="000000" w:themeColor="text1"/>
        </w:rPr>
        <w:br/>
        <w:t>Распорядок дня. Личная гигиена. Основные правила личной гигиены.</w:t>
      </w:r>
      <w:r w:rsidRPr="00E7597C">
        <w:rPr>
          <w:rFonts w:ascii="Georgia" w:hAnsi="Georgia"/>
          <w:color w:val="000000" w:themeColor="text1"/>
        </w:rPr>
        <w:br/>
      </w:r>
      <w:r w:rsidRPr="00E7597C">
        <w:rPr>
          <w:rFonts w:ascii="Georgia" w:hAnsi="Georgia"/>
          <w:color w:val="000000" w:themeColor="text1"/>
        </w:rPr>
        <w:lastRenderedPageBreak/>
        <w:br/>
        <w:t>Самоконтроль. Строевые команды, построение, расчёт.</w:t>
      </w:r>
      <w:r w:rsidRPr="00E7597C">
        <w:rPr>
          <w:rFonts w:ascii="Georgia" w:hAnsi="Georgia"/>
          <w:color w:val="000000" w:themeColor="text1"/>
        </w:rPr>
        <w:br/>
      </w:r>
      <w:r w:rsidRPr="00E7597C">
        <w:rPr>
          <w:rFonts w:ascii="Georgia" w:hAnsi="Georgia"/>
          <w:color w:val="000000" w:themeColor="text1"/>
        </w:rPr>
        <w:br/>
        <w:t>Физические упражнения.</w:t>
      </w:r>
      <w:r w:rsidRPr="00E7597C">
        <w:rPr>
          <w:rFonts w:ascii="Georgia" w:hAnsi="Georgia"/>
          <w:color w:val="000000" w:themeColor="text1"/>
        </w:rPr>
        <w:br/>
      </w:r>
      <w:r w:rsidRPr="00E7597C">
        <w:rPr>
          <w:rFonts w:ascii="Georgia" w:hAnsi="Georgia"/>
          <w:color w:val="000000" w:themeColor="text1"/>
        </w:rPr>
        <w:br/>
        <w:t>Упражнения по видам разминки.</w:t>
      </w:r>
      <w:r w:rsidRPr="00E7597C">
        <w:rPr>
          <w:rFonts w:ascii="Georgia" w:hAnsi="Georgia"/>
          <w:color w:val="000000" w:themeColor="text1"/>
        </w:rPr>
        <w:br/>
      </w:r>
      <w:r w:rsidRPr="00E7597C">
        <w:rPr>
          <w:rFonts w:ascii="Georgia" w:hAnsi="Georgia"/>
          <w:color w:val="000000" w:themeColor="text1"/>
        </w:rPr>
        <w:br/>
        <w:t>Общая разминка. Упражнения общей разминки. Влияние выполнения упражнений общей разминки на подготовку мышц тела к выполнению физических упражнений. Освоение техники выполнения упражнений общей разминки с контролем дыхания: приставные шаги вперёд на полной стопе (гимнастический шаг), шаги с продвижением вперёд на полупальцах и пятках ("казачок"), шаги с продвижением вперёд на полупальцах с выпрямленными коленями и в полуприседе ("жираф"), шаги с продвижением вперёд, сочетаемые с отведением рук назад на горизонтальном уровне ("конькобежец"). Освоение танцевальных позиций у опоры.</w:t>
      </w:r>
      <w:r w:rsidRPr="00E7597C">
        <w:rPr>
          <w:rFonts w:ascii="Georgia" w:hAnsi="Georgia"/>
          <w:color w:val="000000" w:themeColor="text1"/>
        </w:rPr>
        <w:br/>
      </w:r>
      <w:r w:rsidRPr="00E7597C">
        <w:rPr>
          <w:rFonts w:ascii="Georgia" w:hAnsi="Georgia"/>
          <w:color w:val="000000" w:themeColor="text1"/>
        </w:rPr>
        <w:br/>
        <w:t>Партерная разминка. Освоение техники выполнения упражнений для формирования и развития опорно-двигательного аппарата: упражнения для формирования стопы, укрепления мышц стопы, развития гибкости и подвижности суставов ("лягушонок"), упражнения для растяжки задней поверхности мышц бедра и формирования выворотности стоп ("крестик"), упражнения для укрепления мышц ног, увеличения подвижности тазобедренных, коленных и голеностопных суставов ("велосипед").</w:t>
      </w:r>
      <w:r w:rsidRPr="00E7597C">
        <w:rPr>
          <w:rFonts w:ascii="Georgia" w:hAnsi="Georgia"/>
          <w:color w:val="000000" w:themeColor="text1"/>
        </w:rPr>
        <w:br/>
      </w:r>
      <w:r w:rsidRPr="00E7597C">
        <w:rPr>
          <w:rFonts w:ascii="Georgia" w:hAnsi="Georgia"/>
          <w:color w:val="000000" w:themeColor="text1"/>
        </w:rPr>
        <w:br/>
        <w:t>Упражнения для укрепления мышц тела и развития гибкости позвоночника, упражнения для разогревания методом скручивания мышц спины ("верёвочка"), упражнения для укрепления мышц спины и увеличения их эластичности ("рыбка"), упражнения для развития гибкости позвоночника и плечевого пояса ("мост") из положения лёжа.</w:t>
      </w:r>
      <w:r w:rsidRPr="00E7597C">
        <w:rPr>
          <w:rFonts w:ascii="Georgia" w:hAnsi="Georgia"/>
          <w:color w:val="000000" w:themeColor="text1"/>
        </w:rPr>
        <w:br/>
      </w:r>
      <w:r w:rsidRPr="00E7597C">
        <w:rPr>
          <w:rFonts w:ascii="Georgia" w:hAnsi="Georgia"/>
          <w:color w:val="000000" w:themeColor="text1"/>
        </w:rPr>
        <w:br/>
        <w:t>Подводящие упражнения</w:t>
      </w:r>
      <w:r w:rsidRPr="00E7597C">
        <w:rPr>
          <w:rFonts w:ascii="Georgia" w:hAnsi="Georgia"/>
          <w:color w:val="000000" w:themeColor="text1"/>
        </w:rPr>
        <w:br/>
      </w:r>
      <w:r w:rsidRPr="00E7597C">
        <w:rPr>
          <w:rFonts w:ascii="Georgia" w:hAnsi="Georgia"/>
          <w:color w:val="000000" w:themeColor="text1"/>
        </w:rPr>
        <w:br/>
        <w:t>Группировка, кувырок в сторону, освоение подводящих упражнений к выполнению продольных и поперечных шпагатов ("ящерка").</w:t>
      </w:r>
      <w:r w:rsidRPr="00E7597C">
        <w:rPr>
          <w:rFonts w:ascii="Georgia" w:hAnsi="Georgia"/>
          <w:color w:val="000000" w:themeColor="text1"/>
        </w:rPr>
        <w:br/>
      </w:r>
      <w:r w:rsidRPr="00E7597C">
        <w:rPr>
          <w:rFonts w:ascii="Georgia" w:hAnsi="Georgia"/>
          <w:color w:val="000000" w:themeColor="text1"/>
        </w:rPr>
        <w:lastRenderedPageBreak/>
        <w:br/>
        <w:t>Упражнения для развития моторики и координации с гимнастическим предметом.</w:t>
      </w:r>
      <w:r w:rsidRPr="00E7597C">
        <w:rPr>
          <w:rFonts w:ascii="Georgia" w:hAnsi="Georgia"/>
          <w:color w:val="000000" w:themeColor="text1"/>
        </w:rPr>
        <w:br/>
      </w:r>
      <w:r w:rsidRPr="00E7597C">
        <w:rPr>
          <w:rFonts w:ascii="Georgia" w:hAnsi="Georgia"/>
          <w:color w:val="000000" w:themeColor="text1"/>
        </w:rPr>
        <w:br/>
        <w:t>Удержание скакалки. Вращение кистью руки скакалки, сложенной вчетверо, -перед собой, сложенной вдвое - поочерёдно в лицевой, боковой плоскостях. Подскоки через скакалку вперёд, назад. Прыжки через скакалку вперёд, назад. Игровые задания со скакалкой.</w:t>
      </w:r>
      <w:r w:rsidRPr="00E7597C">
        <w:rPr>
          <w:rFonts w:ascii="Georgia" w:hAnsi="Georgia"/>
          <w:color w:val="000000" w:themeColor="text1"/>
        </w:rPr>
        <w:br/>
      </w:r>
      <w:r w:rsidRPr="00E7597C">
        <w:rPr>
          <w:rFonts w:ascii="Georgia" w:hAnsi="Georgia"/>
          <w:color w:val="000000" w:themeColor="text1"/>
        </w:rPr>
        <w:br/>
        <w:t>Удержание гимнастического мяча. Баланс мяча на ладони, передача мяча из руки в руку. Одиночный отбив мяча от пола. Переброска мяча с ладони на тыльную сторону руки и обратно. Перекат мяча по полу, по рукам. Бросок и ловля мяча. Игровые задания с мячом.</w:t>
      </w:r>
      <w:r w:rsidRPr="00E7597C">
        <w:rPr>
          <w:rFonts w:ascii="Georgia" w:hAnsi="Georgia"/>
          <w:color w:val="000000" w:themeColor="text1"/>
        </w:rPr>
        <w:br/>
      </w:r>
      <w:r w:rsidRPr="00E7597C">
        <w:rPr>
          <w:rFonts w:ascii="Georgia" w:hAnsi="Georgia"/>
          <w:color w:val="000000" w:themeColor="text1"/>
        </w:rPr>
        <w:br/>
        <w:t>Упражнения для развития координации и развития жизненно важных навыков и умений.</w:t>
      </w:r>
      <w:r w:rsidRPr="00E7597C">
        <w:rPr>
          <w:rFonts w:ascii="Georgia" w:hAnsi="Georgia"/>
          <w:color w:val="000000" w:themeColor="text1"/>
        </w:rPr>
        <w:br/>
      </w:r>
      <w:r w:rsidRPr="00E7597C">
        <w:rPr>
          <w:rFonts w:ascii="Georgia" w:hAnsi="Georgia"/>
          <w:color w:val="000000" w:themeColor="text1"/>
        </w:rPr>
        <w:br/>
        <w:t>Равновесие - колено вперёд попеременно каждой ногой. Равновесие ("арабеск") попеременно каждой ногой. Повороты в обе стороны на сорок пять и девяносто градусов. Прыжки толчком с двух ног вперёд, назад, с поворотом на сорок пять и девяносто градусов в обе стороны.</w:t>
      </w:r>
      <w:r w:rsidRPr="00E7597C">
        <w:rPr>
          <w:rFonts w:ascii="Georgia" w:hAnsi="Georgia"/>
          <w:color w:val="000000" w:themeColor="text1"/>
        </w:rPr>
        <w:br/>
      </w:r>
      <w:r w:rsidRPr="00E7597C">
        <w:rPr>
          <w:rFonts w:ascii="Georgia" w:hAnsi="Georgia"/>
          <w:color w:val="000000" w:themeColor="text1"/>
        </w:rPr>
        <w:br/>
        <w:t>Освоение танцевальных шагов: "буратино", "ковырялочка", "верёвочка".</w:t>
      </w:r>
      <w:r w:rsidRPr="00E7597C">
        <w:rPr>
          <w:rFonts w:ascii="Georgia" w:hAnsi="Georgia"/>
          <w:color w:val="000000" w:themeColor="text1"/>
        </w:rPr>
        <w:br/>
      </w:r>
      <w:r w:rsidRPr="00E7597C">
        <w:rPr>
          <w:rFonts w:ascii="Georgia" w:hAnsi="Georgia"/>
          <w:color w:val="000000" w:themeColor="text1"/>
        </w:rPr>
        <w:br/>
        <w:t>Бег, сочетаемый с круговыми движениями руками.</w:t>
      </w:r>
      <w:r w:rsidRPr="00E7597C">
        <w:rPr>
          <w:rFonts w:ascii="Georgia" w:hAnsi="Georgia"/>
          <w:color w:val="000000" w:themeColor="text1"/>
        </w:rPr>
        <w:br/>
      </w:r>
      <w:r w:rsidRPr="00E7597C">
        <w:rPr>
          <w:rFonts w:ascii="Georgia" w:hAnsi="Georgia"/>
          <w:color w:val="000000" w:themeColor="text1"/>
        </w:rPr>
        <w:br/>
        <w:t>Игры и игровые задания, спортивные эстафеты.</w:t>
      </w:r>
      <w:r w:rsidRPr="00E7597C">
        <w:rPr>
          <w:rFonts w:ascii="Georgia" w:hAnsi="Georgia"/>
          <w:color w:val="000000" w:themeColor="text1"/>
        </w:rPr>
        <w:br/>
      </w:r>
      <w:r w:rsidRPr="00E7597C">
        <w:rPr>
          <w:rFonts w:ascii="Georgia" w:hAnsi="Georgia"/>
          <w:color w:val="000000" w:themeColor="text1"/>
        </w:rPr>
        <w:br/>
        <w:t>Музыкально-сценические игры. Игровые задания. Спортивные эстафеты с мячом, со скакалкой. Спортивные игры с элементами единоборства.</w:t>
      </w:r>
      <w:r w:rsidRPr="00E7597C">
        <w:rPr>
          <w:rFonts w:ascii="Georgia" w:hAnsi="Georgia"/>
          <w:color w:val="000000" w:themeColor="text1"/>
        </w:rPr>
        <w:br/>
      </w:r>
      <w:r w:rsidRPr="00E7597C">
        <w:rPr>
          <w:rFonts w:ascii="Georgia" w:hAnsi="Georgia"/>
          <w:color w:val="000000" w:themeColor="text1"/>
        </w:rPr>
        <w:br/>
        <w:t>Организующие команды и приёмы.</w:t>
      </w:r>
      <w:r w:rsidRPr="00E7597C">
        <w:rPr>
          <w:rFonts w:ascii="Georgia" w:hAnsi="Georgia"/>
          <w:color w:val="000000" w:themeColor="text1"/>
        </w:rPr>
        <w:br/>
      </w:r>
      <w:r w:rsidRPr="00E7597C">
        <w:rPr>
          <w:rFonts w:ascii="Georgia" w:hAnsi="Georgia"/>
          <w:color w:val="000000" w:themeColor="text1"/>
        </w:rPr>
        <w:br/>
        <w:t>Освоение универсальных умений при выполнении организующих команд.</w:t>
      </w:r>
    </w:p>
    <w:p w:rsidR="0091298E" w:rsidRPr="00E7597C" w:rsidRDefault="00D80231" w:rsidP="00AA6DF0">
      <w:pPr>
        <w:spacing w:after="223" w:line="360" w:lineRule="auto"/>
        <w:ind w:right="3"/>
        <w:divId w:val="921988316"/>
        <w:rPr>
          <w:rFonts w:ascii="Georgia" w:hAnsi="Georgia"/>
          <w:color w:val="000000" w:themeColor="text1"/>
        </w:rPr>
      </w:pPr>
      <w:r w:rsidRPr="00E7597C">
        <w:rPr>
          <w:rFonts w:ascii="Georgia" w:hAnsi="Georgia"/>
          <w:color w:val="000000" w:themeColor="text1"/>
        </w:rPr>
        <w:lastRenderedPageBreak/>
        <w:t>168.2.4. Содержание обучения во 2 классе.</w:t>
      </w:r>
      <w:r w:rsidRPr="00E7597C">
        <w:rPr>
          <w:rFonts w:ascii="Georgia" w:hAnsi="Georgia"/>
          <w:color w:val="000000" w:themeColor="text1"/>
        </w:rPr>
        <w:br/>
      </w:r>
      <w:r w:rsidRPr="00E7597C">
        <w:rPr>
          <w:rFonts w:ascii="Georgia" w:hAnsi="Georgia"/>
          <w:color w:val="000000" w:themeColor="text1"/>
        </w:rPr>
        <w:br/>
        <w:t>Гармоничное физическое развитие. Контрольные измерения массы и длины своего тела. Осанка. Занятия гимнастикой в Древней Греции. Древние Олимпийские игры. Символ победы на Олимпийских играх. Возрождение Олимпийских игр. Современная история Олимпийских игр. Виды гимнастики в спорте и олимпийские гимнастические виды спорта. Всероссийские и международные соревнования. Календарные соревнования.</w:t>
      </w:r>
      <w:r w:rsidRPr="00E7597C">
        <w:rPr>
          <w:rFonts w:ascii="Georgia" w:hAnsi="Georgia"/>
          <w:color w:val="000000" w:themeColor="text1"/>
        </w:rPr>
        <w:br/>
      </w:r>
      <w:r w:rsidRPr="00E7597C">
        <w:rPr>
          <w:rFonts w:ascii="Georgia" w:hAnsi="Georgia"/>
          <w:color w:val="000000" w:themeColor="text1"/>
        </w:rPr>
        <w:br/>
        <w:t>Упражнения по видам разминки.</w:t>
      </w:r>
      <w:r w:rsidRPr="00E7597C">
        <w:rPr>
          <w:rFonts w:ascii="Georgia" w:hAnsi="Georgia"/>
          <w:color w:val="000000" w:themeColor="text1"/>
        </w:rPr>
        <w:br/>
      </w:r>
      <w:r w:rsidRPr="00E7597C">
        <w:rPr>
          <w:rFonts w:ascii="Georgia" w:hAnsi="Georgia"/>
          <w:color w:val="000000" w:themeColor="text1"/>
        </w:rPr>
        <w:br/>
        <w:t>Общая разминка. Упражнения общей разминки. Повторение разученных упражнений. Освоение техники выполнения упражнений общей разминки с контролем дыхания: гимнастический бег вперёд, назад, приставные шаги на полной стопе вперёд с движениями головой в стороны ("индюшонок"), шаги в полном приседе ("гусиный шаг"), небольшие прыжки в полном приседе ("мячик"), шаги с наклоном туловища вперёд до касания грудью бедра ("цапля"), приставные шаги в сторону с наклонами ("качалка"), наклоны туловища вперёд, попеременно касаясь прямых ног животом, грудью ("складочка").</w:t>
      </w:r>
      <w:r w:rsidRPr="00E7597C">
        <w:rPr>
          <w:rFonts w:ascii="Georgia" w:hAnsi="Georgia"/>
          <w:color w:val="000000" w:themeColor="text1"/>
        </w:rPr>
        <w:br/>
      </w:r>
      <w:r w:rsidRPr="00E7597C">
        <w:rPr>
          <w:rFonts w:ascii="Georgia" w:hAnsi="Georgia"/>
          <w:color w:val="000000" w:themeColor="text1"/>
        </w:rPr>
        <w:br/>
        <w:t>Партерная разминка. Повторение и освоение новых упражнений основной гимнастики для формирования и развития опорно-двигательного аппарата, включая: упражнения для формирования стопы, укрепления мышц стопы, развития гибкости и подвижности суставов, упражнения для развития эластичности мышц ног и формирования выворотности стоп, упражнения для укрепления мышц ног, рук, упражнения для увеличения подвижности тазобедренных, коленных и голеностопных суставов.</w:t>
      </w:r>
      <w:r w:rsidRPr="00E7597C">
        <w:rPr>
          <w:rFonts w:ascii="Georgia" w:hAnsi="Georgia"/>
          <w:color w:val="000000" w:themeColor="text1"/>
        </w:rPr>
        <w:br/>
      </w:r>
      <w:r w:rsidRPr="00E7597C">
        <w:rPr>
          <w:rFonts w:ascii="Georgia" w:hAnsi="Georgia"/>
          <w:color w:val="000000" w:themeColor="text1"/>
        </w:rPr>
        <w:br/>
        <w:t xml:space="preserve">Освоение упражнений для укрепления мышц спины и брюшного пресса ("берёзка"), упражнения для укрепления мышц спины ("рыбка", "коробочка"), упражнения для укрепления брюшного пресса ("уголок"), упражнения для укрепления мышц спины и увеличения их эластичности ("киска"), упражнения для развития гибкости: отведение ноги назад стоя на колене (махи назад) поочерёдно правой и левой ногой, прямые ноги разведены в стороны, наклоны туловища попеременно к каждой ноге, руки вверх, прижаты к ушам </w:t>
      </w:r>
      <w:r w:rsidRPr="00E7597C">
        <w:rPr>
          <w:rFonts w:ascii="Georgia" w:hAnsi="Georgia"/>
          <w:color w:val="000000" w:themeColor="text1"/>
        </w:rPr>
        <w:lastRenderedPageBreak/>
        <w:t>("коромысло"), упражнение для укрепления мышц живота, развития координации, укрепления мышц бедер ("неваляшка").</w:t>
      </w:r>
      <w:r w:rsidRPr="00E7597C">
        <w:rPr>
          <w:rFonts w:ascii="Georgia" w:hAnsi="Georgia"/>
          <w:color w:val="000000" w:themeColor="text1"/>
        </w:rPr>
        <w:br/>
      </w:r>
      <w:r w:rsidRPr="00E7597C">
        <w:rPr>
          <w:rFonts w:ascii="Georgia" w:hAnsi="Georgia"/>
          <w:color w:val="000000" w:themeColor="text1"/>
        </w:rPr>
        <w:br/>
        <w:t>Разминка у опоры. Освоение упражнений для укрепления голеностопных суставов, развития координации и увеличения эластичности мышц: стоя лицом к гимнастической стенке (колени прямые, туловище и голова прямо, плечи опущены, живот и таз подтянуты, руки в опоре на гимнастической стенке на высоте талии, локти вниз), полуприсед (колени вперёд, вместе) - вытянуть колени - подняться на полупальцы - опустить пятки на пол в исходное положение. Наклоны туловища вперёд, назад и в сторону в опоре на полной стопе и на носках. Равновесие "пассе" (в сторону, затем вперёд) в опоре на стопе и на носках. Равновесие с ногой вперёд (горизонтально) и мах вперёд горизонтально. Приставные шаги в сторону и повороты. Прыжки: ноги вместе (с прямыми и с согнутыми коленями), разножка на сорок пять и девяносто градусов (вперёд и в сторону).</w:t>
      </w:r>
      <w:r w:rsidRPr="00E7597C">
        <w:rPr>
          <w:rFonts w:ascii="Georgia" w:hAnsi="Georgia"/>
          <w:color w:val="000000" w:themeColor="text1"/>
        </w:rPr>
        <w:br/>
      </w:r>
      <w:r w:rsidRPr="00E7597C">
        <w:rPr>
          <w:rFonts w:ascii="Georgia" w:hAnsi="Georgia"/>
          <w:color w:val="000000" w:themeColor="text1"/>
        </w:rPr>
        <w:br/>
        <w:t>Подводящие упражнения, акробатические упражнения.</w:t>
      </w:r>
      <w:r w:rsidRPr="00E7597C">
        <w:rPr>
          <w:rFonts w:ascii="Georgia" w:hAnsi="Georgia"/>
          <w:color w:val="000000" w:themeColor="text1"/>
        </w:rPr>
        <w:br/>
      </w:r>
      <w:r w:rsidRPr="00E7597C">
        <w:rPr>
          <w:rFonts w:ascii="Georgia" w:hAnsi="Georgia"/>
          <w:color w:val="000000" w:themeColor="text1"/>
        </w:rPr>
        <w:br/>
        <w:t>Освоение упражнений: кувырок вперёд, назад, шпагат, колесо, мост из положения сидя, стоя и вставание из положения мост.</w:t>
      </w:r>
      <w:r w:rsidRPr="00E7597C">
        <w:rPr>
          <w:rFonts w:ascii="Georgia" w:hAnsi="Georgia"/>
          <w:color w:val="000000" w:themeColor="text1"/>
        </w:rPr>
        <w:br/>
      </w:r>
      <w:r w:rsidRPr="00E7597C">
        <w:rPr>
          <w:rFonts w:ascii="Georgia" w:hAnsi="Georgia"/>
          <w:color w:val="000000" w:themeColor="text1"/>
        </w:rPr>
        <w:br/>
        <w:t>Упражнения для развития моторики и координации с гимнастическим предметом Удержание скакалки. Вращение кистью руки скакалки, сложенной вдвое, перед собой, ловля скакалки. Высокие прыжки вперёд через скакалку с двойным махом вперёд. Игровые задания со скакалкой.</w:t>
      </w:r>
      <w:r w:rsidRPr="00E7597C">
        <w:rPr>
          <w:rFonts w:ascii="Georgia" w:hAnsi="Georgia"/>
          <w:color w:val="000000" w:themeColor="text1"/>
        </w:rPr>
        <w:br/>
      </w:r>
      <w:r w:rsidRPr="00E7597C">
        <w:rPr>
          <w:rFonts w:ascii="Georgia" w:hAnsi="Georgia"/>
          <w:color w:val="000000" w:themeColor="text1"/>
        </w:rPr>
        <w:br/>
        <w:t>Бросок мяча в заданную плоскость и ловля мяча. Серия отбивов мяча.</w:t>
      </w:r>
      <w:r w:rsidRPr="00E7597C">
        <w:rPr>
          <w:rFonts w:ascii="Georgia" w:hAnsi="Georgia"/>
          <w:color w:val="000000" w:themeColor="text1"/>
        </w:rPr>
        <w:br/>
      </w:r>
      <w:r w:rsidRPr="00E7597C">
        <w:rPr>
          <w:rFonts w:ascii="Georgia" w:hAnsi="Georgia"/>
          <w:color w:val="000000" w:themeColor="text1"/>
        </w:rPr>
        <w:br/>
        <w:t>Игровые задания, в том числе с мячом и скакалкой. Спортивные эстафеты с гимнастическим предметом. Спортивные и туристические физические игры и игровые задания.</w:t>
      </w:r>
      <w:r w:rsidRPr="00E7597C">
        <w:rPr>
          <w:rFonts w:ascii="Georgia" w:hAnsi="Georgia"/>
          <w:color w:val="000000" w:themeColor="text1"/>
        </w:rPr>
        <w:br/>
      </w:r>
      <w:r w:rsidRPr="00E7597C">
        <w:rPr>
          <w:rFonts w:ascii="Georgia" w:hAnsi="Georgia"/>
          <w:color w:val="000000" w:themeColor="text1"/>
        </w:rPr>
        <w:br/>
        <w:t>Комбинации упражнений. Осваиваем соединение изученных упражнений в комбинации.</w:t>
      </w: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Пример:</w:t>
      </w:r>
      <w:r w:rsidRPr="00E7597C">
        <w:rPr>
          <w:rFonts w:ascii="Georgia" w:hAnsi="Georgia"/>
          <w:color w:val="000000" w:themeColor="text1"/>
        </w:rPr>
        <w:br/>
      </w:r>
      <w:r w:rsidRPr="00E7597C">
        <w:rPr>
          <w:rFonts w:ascii="Georgia" w:hAnsi="Georgia"/>
          <w:color w:val="000000" w:themeColor="text1"/>
        </w:rPr>
        <w:br/>
        <w:t>Исходное положение: стоя в VI позиции ног, колени вытянуты, рука с мячом на ладони вперёд (локоть прямой) - бросок мяча в заданную плоскость (на шаг вперёд) - шаг вперёд с поворотом тела на триста шестьдесят градусов - ловля мяча.</w:t>
      </w:r>
      <w:r w:rsidRPr="00E7597C">
        <w:rPr>
          <w:rFonts w:ascii="Georgia" w:hAnsi="Georgia"/>
          <w:color w:val="000000" w:themeColor="text1"/>
        </w:rPr>
        <w:br/>
      </w:r>
      <w:r w:rsidRPr="00E7597C">
        <w:rPr>
          <w:rFonts w:ascii="Georgia" w:hAnsi="Georgia"/>
          <w:color w:val="000000" w:themeColor="text1"/>
        </w:rPr>
        <w:br/>
        <w:t>Пример:</w:t>
      </w:r>
      <w:r w:rsidRPr="00E7597C">
        <w:rPr>
          <w:rFonts w:ascii="Georgia" w:hAnsi="Georgia"/>
          <w:color w:val="000000" w:themeColor="text1"/>
        </w:rPr>
        <w:br/>
      </w:r>
      <w:r w:rsidRPr="00E7597C">
        <w:rPr>
          <w:rFonts w:ascii="Georgia" w:hAnsi="Georgia"/>
          <w:color w:val="000000" w:themeColor="text1"/>
        </w:rPr>
        <w:br/>
        <w:t>Исходное положение: сидя в группировке - кувырок вперед-поворот "казак" - подъём - стойка в VI позиции, руки опущены.</w:t>
      </w:r>
      <w:r w:rsidRPr="00E7597C">
        <w:rPr>
          <w:rFonts w:ascii="Georgia" w:hAnsi="Georgia"/>
          <w:color w:val="000000" w:themeColor="text1"/>
        </w:rPr>
        <w:br/>
      </w:r>
      <w:r w:rsidRPr="00E7597C">
        <w:rPr>
          <w:rFonts w:ascii="Georgia" w:hAnsi="Georgia"/>
          <w:color w:val="000000" w:themeColor="text1"/>
        </w:rPr>
        <w:br/>
        <w:t>Упражнения для развития координации и развития жизненно важных навыков и умений.</w:t>
      </w:r>
      <w:r w:rsidRPr="00E7597C">
        <w:rPr>
          <w:rFonts w:ascii="Georgia" w:hAnsi="Georgia"/>
          <w:color w:val="000000" w:themeColor="text1"/>
        </w:rPr>
        <w:br/>
      </w:r>
      <w:r w:rsidRPr="00E7597C">
        <w:rPr>
          <w:rFonts w:ascii="Georgia" w:hAnsi="Georgia"/>
          <w:color w:val="000000" w:themeColor="text1"/>
        </w:rPr>
        <w:br/>
        <w:t>Плавательная подготовка.</w:t>
      </w:r>
      <w:r w:rsidRPr="00E7597C">
        <w:rPr>
          <w:rFonts w:ascii="Georgia" w:hAnsi="Georgia"/>
          <w:color w:val="000000" w:themeColor="text1"/>
        </w:rPr>
        <w:br/>
      </w:r>
      <w:r w:rsidRPr="00E7597C">
        <w:rPr>
          <w:rFonts w:ascii="Georgia" w:hAnsi="Georgia"/>
          <w:color w:val="000000" w:themeColor="text1"/>
        </w:rPr>
        <w:br/>
        <w:t>Правила поведения в бассейне. Упражнения ознакомительного плавания: освоение универсальных умений дыхания в воде. Освоение упражнений для формирования навыков плавания: "поплавок", "морская звезда", "лягушонок", "весёлый дельфин". Освоение спортивных стилей плавания.</w:t>
      </w:r>
      <w:r w:rsidRPr="00E7597C">
        <w:rPr>
          <w:rFonts w:ascii="Georgia" w:hAnsi="Georgia"/>
          <w:color w:val="000000" w:themeColor="text1"/>
        </w:rPr>
        <w:br/>
      </w:r>
      <w:r w:rsidRPr="00E7597C">
        <w:rPr>
          <w:rFonts w:ascii="Georgia" w:hAnsi="Georgia"/>
          <w:color w:val="000000" w:themeColor="text1"/>
        </w:rPr>
        <w:br/>
        <w:t>Основная гимнастика.</w:t>
      </w:r>
      <w:r w:rsidRPr="00E7597C">
        <w:rPr>
          <w:rFonts w:ascii="Georgia" w:hAnsi="Georgia"/>
          <w:color w:val="000000" w:themeColor="text1"/>
        </w:rPr>
        <w:br/>
      </w:r>
      <w:r w:rsidRPr="00E7597C">
        <w:rPr>
          <w:rFonts w:ascii="Georgia" w:hAnsi="Georgia"/>
          <w:color w:val="000000" w:themeColor="text1"/>
        </w:rPr>
        <w:br/>
        <w:t>Освоение универсальных умений дыхания во время выполнения гимнастических упражнений.</w:t>
      </w:r>
      <w:r w:rsidRPr="00E7597C">
        <w:rPr>
          <w:rFonts w:ascii="Georgia" w:hAnsi="Georgia"/>
          <w:color w:val="000000" w:themeColor="text1"/>
        </w:rPr>
        <w:br/>
      </w:r>
      <w:r w:rsidRPr="00E7597C">
        <w:rPr>
          <w:rFonts w:ascii="Georgia" w:hAnsi="Georgia"/>
          <w:color w:val="000000" w:themeColor="text1"/>
        </w:rPr>
        <w:br/>
        <w:t>Освоение техники поворотов в обе стороны на сто восемьдесят и триста шестьдесят градусов на одной ноге (попеременно), техники выполнения серии поворотов колено вперёд, в сторону, поворот "казак", нога вперёд горизонтально. Освоение техники выполнения прыжков толчком с одной ноги вперёд, с поворотом на девяносто и сто восемьдесят градусов в обе стороны.</w:t>
      </w:r>
      <w:r w:rsidRPr="00E7597C">
        <w:rPr>
          <w:rFonts w:ascii="Georgia" w:hAnsi="Georgia"/>
          <w:color w:val="000000" w:themeColor="text1"/>
        </w:rPr>
        <w:br/>
      </w:r>
      <w:r w:rsidRPr="00E7597C">
        <w:rPr>
          <w:rFonts w:ascii="Georgia" w:hAnsi="Georgia"/>
          <w:color w:val="000000" w:themeColor="text1"/>
        </w:rPr>
        <w:br/>
        <w:t xml:space="preserve">Освоение танцевальных шагов: шаги с подскоками (вперёд, назад, с поворотом), шаги галопа (в сторону, вперёд), а также в сочетании с различными подскоками, </w:t>
      </w:r>
      <w:r w:rsidRPr="00E7597C">
        <w:rPr>
          <w:rFonts w:ascii="Georgia" w:hAnsi="Georgia"/>
          <w:color w:val="000000" w:themeColor="text1"/>
        </w:rPr>
        <w:lastRenderedPageBreak/>
        <w:t>элементы русского танца ("припадание"), элементы современного танца.</w:t>
      </w:r>
      <w:r w:rsidRPr="00E7597C">
        <w:rPr>
          <w:rFonts w:ascii="Georgia" w:hAnsi="Georgia"/>
          <w:color w:val="000000" w:themeColor="text1"/>
        </w:rPr>
        <w:br/>
      </w:r>
      <w:r w:rsidRPr="00E7597C">
        <w:rPr>
          <w:rFonts w:ascii="Georgia" w:hAnsi="Georgia"/>
          <w:color w:val="000000" w:themeColor="text1"/>
        </w:rPr>
        <w:br/>
        <w:t>Освоение упражнений на развитие силы: сгибание и разгибание рук в упоре лёжа на полу.</w:t>
      </w:r>
      <w:r w:rsidRPr="00E7597C">
        <w:rPr>
          <w:rFonts w:ascii="Georgia" w:hAnsi="Georgia"/>
          <w:color w:val="000000" w:themeColor="text1"/>
        </w:rPr>
        <w:br/>
      </w:r>
      <w:r w:rsidRPr="00E7597C">
        <w:rPr>
          <w:rFonts w:ascii="Georgia" w:hAnsi="Georgia"/>
          <w:color w:val="000000" w:themeColor="text1"/>
        </w:rPr>
        <w:br/>
        <w:t>Игры и игровые задания, спортивные эстафеты.</w:t>
      </w:r>
      <w:r w:rsidRPr="00E7597C">
        <w:rPr>
          <w:rFonts w:ascii="Georgia" w:hAnsi="Georgia"/>
          <w:color w:val="000000" w:themeColor="text1"/>
        </w:rPr>
        <w:br/>
      </w:r>
      <w:r w:rsidRPr="00E7597C">
        <w:rPr>
          <w:rFonts w:ascii="Georgia" w:hAnsi="Georgia"/>
          <w:color w:val="000000" w:themeColor="text1"/>
        </w:rPr>
        <w:br/>
        <w:t>Ролевые игры и игровые задания с использованием освоенных упражнений и танцевальных шагов. Спортивные эстафеты с мячом, со скакалкой. Спортивные игры. Туристические игры и задания.</w:t>
      </w:r>
      <w:r w:rsidRPr="00E7597C">
        <w:rPr>
          <w:rFonts w:ascii="Georgia" w:hAnsi="Georgia"/>
          <w:color w:val="000000" w:themeColor="text1"/>
        </w:rPr>
        <w:br/>
      </w:r>
      <w:r w:rsidRPr="00E7597C">
        <w:rPr>
          <w:rFonts w:ascii="Georgia" w:hAnsi="Georgia"/>
          <w:color w:val="000000" w:themeColor="text1"/>
        </w:rPr>
        <w:br/>
        <w:t>Организующие команды и приёмы.</w:t>
      </w:r>
      <w:r w:rsidRPr="00E7597C">
        <w:rPr>
          <w:rFonts w:ascii="Georgia" w:hAnsi="Georgia"/>
          <w:color w:val="000000" w:themeColor="text1"/>
        </w:rPr>
        <w:br/>
      </w:r>
      <w:r w:rsidRPr="00E7597C">
        <w:rPr>
          <w:rFonts w:ascii="Georgia" w:hAnsi="Georgia"/>
          <w:color w:val="000000" w:themeColor="text1"/>
        </w:rPr>
        <w:br/>
        <w:t>Освоение универсальных умений при выполнении организующих команд и строевых упражнений: построение и перестроение в одну, две шеренги, стоя на месте, повороты направо и налево, передвижение в колонне по одному с равномерной скоростью.</w:t>
      </w:r>
    </w:p>
    <w:p w:rsidR="0091298E" w:rsidRPr="00E7597C" w:rsidRDefault="00D80231" w:rsidP="00871983">
      <w:pPr>
        <w:spacing w:after="223" w:line="360" w:lineRule="auto"/>
        <w:ind w:right="3"/>
        <w:divId w:val="921988316"/>
        <w:rPr>
          <w:rFonts w:ascii="Georgia" w:hAnsi="Georgia"/>
          <w:color w:val="000000" w:themeColor="text1"/>
        </w:rPr>
      </w:pPr>
      <w:r w:rsidRPr="00E7597C">
        <w:rPr>
          <w:rFonts w:ascii="Georgia" w:hAnsi="Georgia"/>
          <w:color w:val="000000" w:themeColor="text1"/>
        </w:rPr>
        <w:t>168.2.5. Содержание обучения в 3 классе.</w:t>
      </w:r>
      <w:r w:rsidRPr="00E7597C">
        <w:rPr>
          <w:rFonts w:ascii="Georgia" w:hAnsi="Georgia"/>
          <w:color w:val="000000" w:themeColor="text1"/>
        </w:rPr>
        <w:br/>
      </w:r>
      <w:r w:rsidRPr="00E7597C">
        <w:rPr>
          <w:rFonts w:ascii="Georgia" w:hAnsi="Georgia"/>
          <w:color w:val="000000" w:themeColor="text1"/>
        </w:rPr>
        <w:br/>
        <w:t>Нагрузка. Влияние нагрузки на мышцы. Влияние утренней гимнастики и регулярного выполнения физических упражнений на человека. Физические упражнения. Классификация физических упражнений по направлениям. Эффективность развития физических качеств в соответствии с сенситивными периодами развития. Гимнастика и виды гимнастической разминки.</w:t>
      </w:r>
      <w:r w:rsidRPr="00E7597C">
        <w:rPr>
          <w:rFonts w:ascii="Georgia" w:hAnsi="Georgia"/>
          <w:color w:val="000000" w:themeColor="text1"/>
        </w:rPr>
        <w:br/>
      </w:r>
      <w:r w:rsidRPr="00E7597C">
        <w:rPr>
          <w:rFonts w:ascii="Georgia" w:hAnsi="Georgia"/>
          <w:color w:val="000000" w:themeColor="text1"/>
        </w:rPr>
        <w:br/>
        <w:t>Основные группы мышц человека. Подводящие упражнения к выполнению акробатических упражнений.</w:t>
      </w:r>
      <w:r w:rsidRPr="00E7597C">
        <w:rPr>
          <w:rFonts w:ascii="Georgia" w:hAnsi="Georgia"/>
          <w:color w:val="000000" w:themeColor="text1"/>
        </w:rPr>
        <w:br/>
      </w:r>
      <w:r w:rsidRPr="00E7597C">
        <w:rPr>
          <w:rFonts w:ascii="Georgia" w:hAnsi="Georgia"/>
          <w:color w:val="000000" w:themeColor="text1"/>
        </w:rPr>
        <w:br/>
        <w:t>Моделирование физической нагрузки при выполнении гимнастических упражнений для развития основных физических качеств.</w:t>
      </w:r>
      <w:r w:rsidRPr="00E7597C">
        <w:rPr>
          <w:rFonts w:ascii="Georgia" w:hAnsi="Georgia"/>
          <w:color w:val="000000" w:themeColor="text1"/>
        </w:rPr>
        <w:br/>
      </w:r>
      <w:r w:rsidRPr="00E7597C">
        <w:rPr>
          <w:rFonts w:ascii="Georgia" w:hAnsi="Georgia"/>
          <w:color w:val="000000" w:themeColor="text1"/>
        </w:rPr>
        <w:br/>
        <w:t>Освоение навыков по самостоятельному ведению общей, партерной разминки и разминки у опоры в группе.</w:t>
      </w:r>
      <w:r w:rsidRPr="00E7597C">
        <w:rPr>
          <w:rFonts w:ascii="Georgia" w:hAnsi="Georgia"/>
          <w:color w:val="000000" w:themeColor="text1"/>
        </w:rPr>
        <w:br/>
      </w:r>
      <w:r w:rsidRPr="00E7597C">
        <w:rPr>
          <w:rFonts w:ascii="Georgia" w:hAnsi="Georgia"/>
          <w:color w:val="000000" w:themeColor="text1"/>
        </w:rPr>
        <w:br/>
        <w:t xml:space="preserve">Освоение и демонстрация приёмов выполнения различных комбинаций </w:t>
      </w:r>
      <w:r w:rsidRPr="00E7597C">
        <w:rPr>
          <w:rFonts w:ascii="Georgia" w:hAnsi="Georgia"/>
          <w:color w:val="000000" w:themeColor="text1"/>
        </w:rPr>
        <w:lastRenderedPageBreak/>
        <w:t>гимнастических упражнений с использованием танцевальных шагов, поворотов, прыжков, гимнастических и акробатических упражнений.</w:t>
      </w:r>
      <w:r w:rsidRPr="00E7597C">
        <w:rPr>
          <w:rFonts w:ascii="Georgia" w:hAnsi="Georgia"/>
          <w:color w:val="000000" w:themeColor="text1"/>
        </w:rPr>
        <w:br/>
      </w:r>
      <w:r w:rsidRPr="00E7597C">
        <w:rPr>
          <w:rFonts w:ascii="Georgia" w:hAnsi="Georgia"/>
          <w:color w:val="000000" w:themeColor="text1"/>
        </w:rPr>
        <w:br/>
        <w:t>Подбор комплекса и демонстрация техники выполнения гимнастических упражнений по преимущественной целевой направленности их использования.</w:t>
      </w:r>
      <w:r w:rsidRPr="00E7597C">
        <w:rPr>
          <w:rFonts w:ascii="Georgia" w:hAnsi="Georgia"/>
          <w:color w:val="000000" w:themeColor="text1"/>
        </w:rPr>
        <w:br/>
      </w:r>
      <w:r w:rsidRPr="00E7597C">
        <w:rPr>
          <w:rFonts w:ascii="Georgia" w:hAnsi="Georgia"/>
          <w:color w:val="000000" w:themeColor="text1"/>
        </w:rPr>
        <w:br/>
        <w:t>Демонстрация умений построения и перестроения, перемещений различными способами передвижений, включая перекаты, повороты, прыжки, танцевальные шаги.</w:t>
      </w:r>
      <w:r w:rsidRPr="00E7597C">
        <w:rPr>
          <w:rFonts w:ascii="Georgia" w:hAnsi="Georgia"/>
          <w:color w:val="000000" w:themeColor="text1"/>
        </w:rPr>
        <w:br/>
      </w:r>
      <w:r w:rsidRPr="00E7597C">
        <w:rPr>
          <w:rFonts w:ascii="Georgia" w:hAnsi="Georgia"/>
          <w:color w:val="000000" w:themeColor="text1"/>
        </w:rPr>
        <w:br/>
        <w:t>Организующие команды и приёмы.</w:t>
      </w:r>
      <w:r w:rsidRPr="00E7597C">
        <w:rPr>
          <w:rFonts w:ascii="Georgia" w:hAnsi="Georgia"/>
          <w:color w:val="000000" w:themeColor="text1"/>
        </w:rPr>
        <w:br/>
      </w:r>
      <w:r w:rsidRPr="00E7597C">
        <w:rPr>
          <w:rFonts w:ascii="Georgia" w:hAnsi="Georgia"/>
          <w:color w:val="000000" w:themeColor="text1"/>
        </w:rPr>
        <w:br/>
        <w:t>Выполнение универсальных умений при выполнении организующих команд и строевых упражнений: построение и перестроение в одну, две шеренги, повороты направо и налево, передвижение в колонне по одному с равномерной скоростью.</w:t>
      </w:r>
      <w:r w:rsidRPr="00E7597C">
        <w:rPr>
          <w:rFonts w:ascii="Georgia" w:hAnsi="Georgia"/>
          <w:color w:val="000000" w:themeColor="text1"/>
        </w:rPr>
        <w:br/>
      </w:r>
      <w:r w:rsidRPr="00E7597C">
        <w:rPr>
          <w:rFonts w:ascii="Georgia" w:hAnsi="Georgia"/>
          <w:color w:val="000000" w:themeColor="text1"/>
        </w:rPr>
        <w:br/>
        <w:t>Спортивно-оздоровительная деятельность.</w:t>
      </w:r>
      <w:r w:rsidRPr="00E7597C">
        <w:rPr>
          <w:rFonts w:ascii="Georgia" w:hAnsi="Georgia"/>
          <w:color w:val="000000" w:themeColor="text1"/>
        </w:rPr>
        <w:br/>
      </w:r>
      <w:r w:rsidRPr="00E7597C">
        <w:rPr>
          <w:rFonts w:ascii="Georgia" w:hAnsi="Georgia"/>
          <w:color w:val="000000" w:themeColor="text1"/>
        </w:rPr>
        <w:br/>
        <w:t>Овладение техникой выполнения упражнений основной гимнастики, комплексов гимнастических упражнений, подбор и выполнение комплексов физкультминуток, утренней гимнастики.</w:t>
      </w:r>
      <w:r w:rsidRPr="00E7597C">
        <w:rPr>
          <w:rFonts w:ascii="Georgia" w:hAnsi="Georgia"/>
          <w:color w:val="000000" w:themeColor="text1"/>
        </w:rPr>
        <w:br/>
      </w:r>
      <w:r w:rsidRPr="00E7597C">
        <w:rPr>
          <w:rFonts w:ascii="Georgia" w:hAnsi="Georgia"/>
          <w:color w:val="000000" w:themeColor="text1"/>
        </w:rPr>
        <w:br/>
        <w:t>Овладение техникой выполнения упражнений основной гимнастики на развитие отдельных мышечных групп.</w:t>
      </w:r>
      <w:r w:rsidRPr="00E7597C">
        <w:rPr>
          <w:rFonts w:ascii="Georgia" w:hAnsi="Georgia"/>
          <w:color w:val="000000" w:themeColor="text1"/>
        </w:rPr>
        <w:br/>
      </w:r>
      <w:r w:rsidRPr="00E7597C">
        <w:rPr>
          <w:rFonts w:ascii="Georgia" w:hAnsi="Georgia"/>
          <w:color w:val="000000" w:themeColor="text1"/>
        </w:rPr>
        <w:br/>
        <w:t>Овладение техникой выполнения упражнений основной гимнастики с учётом особенностей режима работы мышц (динамичные, статичные).</w:t>
      </w:r>
      <w:r w:rsidRPr="00E7597C">
        <w:rPr>
          <w:rFonts w:ascii="Georgia" w:hAnsi="Georgia"/>
          <w:color w:val="000000" w:themeColor="text1"/>
        </w:rPr>
        <w:br/>
      </w:r>
      <w:r w:rsidRPr="00E7597C">
        <w:rPr>
          <w:rFonts w:ascii="Georgia" w:hAnsi="Georgia"/>
          <w:color w:val="000000" w:themeColor="text1"/>
        </w:rPr>
        <w:br/>
        <w:t>Овладение техникой выполнения серии поворотов и прыжков, в том числе с использованием гимнастических предметов.</w:t>
      </w:r>
      <w:r w:rsidRPr="00E7597C">
        <w:rPr>
          <w:rFonts w:ascii="Georgia" w:hAnsi="Georgia"/>
          <w:color w:val="000000" w:themeColor="text1"/>
        </w:rPr>
        <w:br/>
      </w:r>
      <w:r w:rsidRPr="00E7597C">
        <w:rPr>
          <w:rFonts w:ascii="Georgia" w:hAnsi="Georgia"/>
          <w:color w:val="000000" w:themeColor="text1"/>
        </w:rPr>
        <w:br/>
        <w:t>Демонстрация универсальных умений: выполнение бросков гимнастического мяча в заданную плоскость пространства одной рукой (попеременно), двумя руками, имитация падения в группировке с кувырками, бег (челночный), метание теннисного мяча в заданную цель, прыжки в высоту, в длину, плавание.</w:t>
      </w:r>
      <w:r w:rsidRPr="00E7597C">
        <w:rPr>
          <w:rFonts w:ascii="Georgia" w:hAnsi="Georgia"/>
          <w:color w:val="000000" w:themeColor="text1"/>
        </w:rPr>
        <w:br/>
      </w:r>
      <w:r w:rsidRPr="00E7597C">
        <w:rPr>
          <w:rFonts w:ascii="Georgia" w:hAnsi="Georgia"/>
          <w:color w:val="000000" w:themeColor="text1"/>
        </w:rPr>
        <w:lastRenderedPageBreak/>
        <w:br/>
        <w:t>Овладение техникой плавания на дистанцию не менее 25 метров (при наличии материально-технической базы).</w:t>
      </w:r>
      <w:r w:rsidRPr="00E7597C">
        <w:rPr>
          <w:rFonts w:ascii="Georgia" w:hAnsi="Georgia"/>
          <w:color w:val="000000" w:themeColor="text1"/>
        </w:rPr>
        <w:br/>
      </w:r>
      <w:r w:rsidRPr="00E7597C">
        <w:rPr>
          <w:rFonts w:ascii="Georgia" w:hAnsi="Georgia"/>
          <w:color w:val="000000" w:themeColor="text1"/>
        </w:rPr>
        <w:br/>
        <w:t>Освоение правил вида спорта (на выбор), освоение физических упражнений для начальной подготовки по данному виду спорта.</w:t>
      </w:r>
      <w:r w:rsidRPr="00E7597C">
        <w:rPr>
          <w:rFonts w:ascii="Georgia" w:hAnsi="Georgia"/>
          <w:color w:val="000000" w:themeColor="text1"/>
        </w:rPr>
        <w:br/>
      </w:r>
      <w:r w:rsidRPr="00E7597C">
        <w:rPr>
          <w:rFonts w:ascii="Georgia" w:hAnsi="Georgia"/>
          <w:color w:val="000000" w:themeColor="text1"/>
        </w:rPr>
        <w:br/>
        <w:t>Выполнение заданий в ролевых играх и игровых заданий.</w:t>
      </w:r>
      <w:r w:rsidRPr="00E7597C">
        <w:rPr>
          <w:rFonts w:ascii="Georgia" w:hAnsi="Georgia"/>
          <w:color w:val="000000" w:themeColor="text1"/>
        </w:rPr>
        <w:br/>
      </w:r>
      <w:r w:rsidRPr="00E7597C">
        <w:rPr>
          <w:rFonts w:ascii="Georgia" w:hAnsi="Georgia"/>
          <w:color w:val="000000" w:themeColor="text1"/>
        </w:rPr>
        <w:br/>
        <w:t>Овладение техникой выполнения строевого шага и походного шага. Шеренги, перестроения и движение в шеренгах. Повороты на месте и в движении.</w:t>
      </w:r>
      <w:r w:rsidRPr="00E7597C">
        <w:rPr>
          <w:rFonts w:ascii="Georgia" w:hAnsi="Georgia"/>
          <w:color w:val="000000" w:themeColor="text1"/>
        </w:rPr>
        <w:br/>
      </w:r>
      <w:r w:rsidRPr="00E7597C">
        <w:rPr>
          <w:rFonts w:ascii="Georgia" w:hAnsi="Georgia"/>
          <w:color w:val="000000" w:themeColor="text1"/>
        </w:rPr>
        <w:br/>
        <w:t>Различные групповые выступления, в том числе освоение основных условий участия во флешмобах.</w:t>
      </w:r>
    </w:p>
    <w:p w:rsidR="0087198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168.2.6. Содержание обучения в 4 классе.</w:t>
      </w:r>
      <w:r w:rsidRPr="00E7597C">
        <w:rPr>
          <w:rFonts w:ascii="Georgia" w:hAnsi="Georgia"/>
          <w:color w:val="000000" w:themeColor="text1"/>
        </w:rPr>
        <w:br/>
      </w:r>
      <w:r w:rsidRPr="00E7597C">
        <w:rPr>
          <w:rFonts w:ascii="Georgia" w:hAnsi="Georgia"/>
          <w:color w:val="000000" w:themeColor="text1"/>
        </w:rPr>
        <w:br/>
        <w:t>Физическое воспитание и физическое совершенствование. Спорт и гимнастические виды спорта. Принципиальные различия спорта и физической культуры. Ознакомление с видами спорта (на выбор) и правилами проведения соревнований по виду спорта (на выбор).</w:t>
      </w:r>
      <w:r w:rsidRPr="00E7597C">
        <w:rPr>
          <w:rFonts w:ascii="Georgia" w:hAnsi="Georgia"/>
          <w:color w:val="000000" w:themeColor="text1"/>
        </w:rPr>
        <w:br/>
      </w:r>
      <w:r w:rsidRPr="00E7597C">
        <w:rPr>
          <w:rFonts w:ascii="Georgia" w:hAnsi="Georgia"/>
          <w:color w:val="000000" w:themeColor="text1"/>
        </w:rPr>
        <w:br/>
        <w:t>Освоение методов подбора упражнений для физического совершенствования и эффективного развития физических качеств по индивидуальной образовательной траектории, в том числе для утренней гимнастики, увеличения эффективности развития гибкости, координации. Самостоятельное проведение разминки по её видам.</w:t>
      </w:r>
      <w:r w:rsidRPr="00E7597C">
        <w:rPr>
          <w:rFonts w:ascii="Georgia" w:hAnsi="Georgia"/>
          <w:color w:val="000000" w:themeColor="text1"/>
        </w:rPr>
        <w:br/>
      </w:r>
      <w:r w:rsidRPr="00E7597C">
        <w:rPr>
          <w:rFonts w:ascii="Georgia" w:hAnsi="Georgia"/>
          <w:color w:val="000000" w:themeColor="text1"/>
        </w:rPr>
        <w:br/>
        <w:t>Освоение методов организации и проведения спортивных эстафет, игр и игровых заданий, принципы проведения эстафет при ролевом участии (капитан команды, участник, судья, организатор). Туристическая игровая и спортивная игровая деятельность. Обеспечение индивидуального и коллективного творчества по созданию эстафет, игровых заданий, флешмоба.</w:t>
      </w:r>
      <w:r w:rsidRPr="00E7597C">
        <w:rPr>
          <w:rFonts w:ascii="Georgia" w:hAnsi="Georgia"/>
          <w:color w:val="000000" w:themeColor="text1"/>
        </w:rPr>
        <w:br/>
      </w:r>
      <w:r w:rsidRPr="00E7597C">
        <w:rPr>
          <w:rFonts w:ascii="Georgia" w:hAnsi="Georgia"/>
          <w:color w:val="000000" w:themeColor="text1"/>
        </w:rPr>
        <w:br/>
        <w:t>Овладение техникой выполнения простейших форм борьбы. Игровые задания в рамках освоения упражнений единоборств и самообороны.</w:t>
      </w:r>
      <w:r w:rsidRPr="00E7597C">
        <w:rPr>
          <w:rFonts w:ascii="Georgia" w:hAnsi="Georgia"/>
          <w:color w:val="000000" w:themeColor="text1"/>
        </w:rPr>
        <w:br/>
      </w:r>
      <w:r w:rsidRPr="00E7597C">
        <w:rPr>
          <w:rFonts w:ascii="Georgia" w:hAnsi="Georgia"/>
          <w:color w:val="000000" w:themeColor="text1"/>
        </w:rPr>
        <w:lastRenderedPageBreak/>
        <w:br/>
        <w:t>Освоение навыков туристической деятельности, включая сбор базового снаряжения для туристического похода, составление маршрута на карте с использованием компаса.</w:t>
      </w:r>
      <w:r w:rsidRPr="00E7597C">
        <w:rPr>
          <w:rFonts w:ascii="Georgia" w:hAnsi="Georgia"/>
          <w:color w:val="000000" w:themeColor="text1"/>
        </w:rPr>
        <w:br/>
      </w:r>
      <w:r w:rsidRPr="00E7597C">
        <w:rPr>
          <w:rFonts w:ascii="Georgia" w:hAnsi="Georgia"/>
          <w:color w:val="000000" w:themeColor="text1"/>
        </w:rPr>
        <w:br/>
        <w:t>Освоение принципов определения максимально допустимой для себя нагрузки (амплитуды движения) при выполнении физического упражнения.</w:t>
      </w:r>
      <w:r w:rsidRPr="00E7597C">
        <w:rPr>
          <w:rFonts w:ascii="Georgia" w:hAnsi="Georgia"/>
          <w:color w:val="000000" w:themeColor="text1"/>
        </w:rPr>
        <w:br/>
      </w:r>
      <w:r w:rsidRPr="00E7597C">
        <w:rPr>
          <w:rFonts w:ascii="Georgia" w:hAnsi="Georgia"/>
          <w:color w:val="000000" w:themeColor="text1"/>
        </w:rPr>
        <w:br/>
        <w:t>Способы демонстрации результатов освоения программы по физической культуре.</w:t>
      </w:r>
      <w:r w:rsidRPr="00E7597C">
        <w:rPr>
          <w:rFonts w:ascii="Georgia" w:hAnsi="Georgia"/>
          <w:color w:val="000000" w:themeColor="text1"/>
        </w:rPr>
        <w:br/>
      </w:r>
      <w:r w:rsidRPr="00E7597C">
        <w:rPr>
          <w:rFonts w:ascii="Georgia" w:hAnsi="Georgia"/>
          <w:color w:val="000000" w:themeColor="text1"/>
        </w:rPr>
        <w:br/>
        <w:t>Спортивно-оздоровительная деятельность</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Овладение техникой выполнения комбинаций упражнений основной гимнастики с элементами акробатики и танцевальных шагов.</w:t>
      </w:r>
      <w:r w:rsidRPr="00E7597C">
        <w:rPr>
          <w:rFonts w:ascii="Georgia" w:hAnsi="Georgia"/>
          <w:color w:val="000000" w:themeColor="text1"/>
        </w:rPr>
        <w:br/>
      </w:r>
      <w:r w:rsidRPr="00E7597C">
        <w:rPr>
          <w:rFonts w:ascii="Georgia" w:hAnsi="Georgia"/>
          <w:color w:val="000000" w:themeColor="text1"/>
        </w:rPr>
        <w:br/>
        <w:t>Овладение техникой выполнения гимнастических упражнений для развития силы мышц рук (для удержания собственного веса).</w:t>
      </w:r>
      <w:r w:rsidRPr="00E7597C">
        <w:rPr>
          <w:rFonts w:ascii="Georgia" w:hAnsi="Georgia"/>
          <w:color w:val="000000" w:themeColor="text1"/>
        </w:rPr>
        <w:br/>
      </w:r>
      <w:r w:rsidRPr="00E7597C">
        <w:rPr>
          <w:rFonts w:ascii="Georgia" w:hAnsi="Georgia"/>
          <w:color w:val="000000" w:themeColor="text1"/>
        </w:rPr>
        <w:br/>
        <w:t>Овладение техникой выполнения гимнастических упражнений для сбалансированности веса и роста; эстетических движений.</w:t>
      </w:r>
      <w:r w:rsidRPr="00E7597C">
        <w:rPr>
          <w:rFonts w:ascii="Georgia" w:hAnsi="Georgia"/>
          <w:color w:val="000000" w:themeColor="text1"/>
        </w:rPr>
        <w:br/>
      </w:r>
      <w:r w:rsidRPr="00E7597C">
        <w:rPr>
          <w:rFonts w:ascii="Georgia" w:hAnsi="Georgia"/>
          <w:color w:val="000000" w:themeColor="text1"/>
        </w:rPr>
        <w:br/>
        <w:t>Овладение техникой выполнения гимнастических упражнений на укрепление мышц брюшного пресса, спины, мышц груди: "уголок" (усложнённый вариант), упражнение для рук, упражнение "волна" вперёд, назад, упражнение для укрепления мышц спины и увеличения эластичности мышц туловища.</w:t>
      </w:r>
      <w:r w:rsidRPr="00E7597C">
        <w:rPr>
          <w:rFonts w:ascii="Georgia" w:hAnsi="Georgia"/>
          <w:color w:val="000000" w:themeColor="text1"/>
        </w:rPr>
        <w:br/>
      </w:r>
      <w:r w:rsidRPr="00E7597C">
        <w:rPr>
          <w:rFonts w:ascii="Georgia" w:hAnsi="Georgia"/>
          <w:color w:val="000000" w:themeColor="text1"/>
        </w:rPr>
        <w:br/>
        <w:t>Освоение акробатических упражнений: мост из положения стоя и поднятие из моста, шпагаты: поперечный или продольный, стойка на руках, колесо.</w:t>
      </w:r>
      <w:r w:rsidRPr="00E7597C">
        <w:rPr>
          <w:rFonts w:ascii="Georgia" w:hAnsi="Georgia"/>
          <w:color w:val="000000" w:themeColor="text1"/>
        </w:rPr>
        <w:br/>
      </w:r>
      <w:r w:rsidRPr="00E7597C">
        <w:rPr>
          <w:rFonts w:ascii="Georgia" w:hAnsi="Georgia"/>
          <w:color w:val="000000" w:themeColor="text1"/>
        </w:rPr>
        <w:br/>
        <w:t>Овладение техникой выполнения гимнастической, строевой и туристической ходьбы и равномерного бега на 60 и 100 м.</w:t>
      </w:r>
      <w:r w:rsidRPr="00E7597C">
        <w:rPr>
          <w:rFonts w:ascii="Georgia" w:hAnsi="Georgia"/>
          <w:color w:val="000000" w:themeColor="text1"/>
        </w:rPr>
        <w:br/>
      </w:r>
      <w:r w:rsidRPr="00E7597C">
        <w:rPr>
          <w:rFonts w:ascii="Georgia" w:hAnsi="Georgia"/>
          <w:color w:val="000000" w:themeColor="text1"/>
        </w:rPr>
        <w:br/>
        <w:t xml:space="preserve">Освоение прыжков в длину и высоту с места толчком двумя ногами, в высоту с разбега (при наличии специального спортивного легкоатлетического </w:t>
      </w:r>
      <w:r w:rsidRPr="00E7597C">
        <w:rPr>
          <w:rFonts w:ascii="Georgia" w:hAnsi="Georgia"/>
          <w:color w:val="000000" w:themeColor="text1"/>
        </w:rPr>
        <w:lastRenderedPageBreak/>
        <w:t>оборудования).</w:t>
      </w:r>
      <w:r w:rsidRPr="00E7597C">
        <w:rPr>
          <w:rFonts w:ascii="Georgia" w:hAnsi="Georgia"/>
          <w:color w:val="000000" w:themeColor="text1"/>
        </w:rPr>
        <w:br/>
      </w:r>
      <w:r w:rsidRPr="00E7597C">
        <w:rPr>
          <w:rFonts w:ascii="Georgia" w:hAnsi="Georgia"/>
          <w:color w:val="000000" w:themeColor="text1"/>
        </w:rPr>
        <w:br/>
        <w:t>Овладение одним или более из спортивных стилей плавания на время и дистанцию (на выбор) при наличии материально-технического обеспечения).</w:t>
      </w:r>
      <w:r w:rsidRPr="00E7597C">
        <w:rPr>
          <w:rFonts w:ascii="Georgia" w:hAnsi="Georgia"/>
          <w:color w:val="000000" w:themeColor="text1"/>
        </w:rPr>
        <w:br/>
      </w:r>
      <w:r w:rsidRPr="00E7597C">
        <w:rPr>
          <w:rFonts w:ascii="Georgia" w:hAnsi="Georgia"/>
          <w:color w:val="000000" w:themeColor="text1"/>
        </w:rPr>
        <w:br/>
        <w:t>Освоение правил вида спорта (на выбор) и освоение физических упражнений для начальной подготовки по данному виду спорта в соответствии со стандартами спортивной подготовки.</w:t>
      </w:r>
      <w:r w:rsidRPr="00E7597C">
        <w:rPr>
          <w:rFonts w:ascii="Georgia" w:hAnsi="Georgia"/>
          <w:color w:val="000000" w:themeColor="text1"/>
        </w:rPr>
        <w:br/>
      </w:r>
      <w:r w:rsidRPr="00E7597C">
        <w:rPr>
          <w:rFonts w:ascii="Georgia" w:hAnsi="Georgia"/>
          <w:color w:val="000000" w:themeColor="text1"/>
        </w:rPr>
        <w:br/>
        <w:t>Демонстрация универсальных умений: выполнение бросков гимнастического мяча в заданную плоскость пространства одной рукой (попеременно), двумя руками, имитация падения в группировке с кувырками, перемещение на лыжах, бег (челночный), метание теннисного мяча в заданную цель, прыжки в высоту, в длину, плавание.</w:t>
      </w:r>
      <w:r w:rsidRPr="00E7597C">
        <w:rPr>
          <w:rFonts w:ascii="Georgia" w:hAnsi="Georgia"/>
          <w:color w:val="000000" w:themeColor="text1"/>
        </w:rPr>
        <w:br/>
      </w:r>
      <w:r w:rsidRPr="00E7597C">
        <w:rPr>
          <w:rFonts w:ascii="Georgia" w:hAnsi="Georgia"/>
          <w:color w:val="000000" w:themeColor="text1"/>
        </w:rPr>
        <w:br/>
        <w:t>Выполнение заданий в ролевых, туристических, спортивных играх.</w:t>
      </w:r>
      <w:r w:rsidRPr="00E7597C">
        <w:rPr>
          <w:rFonts w:ascii="Georgia" w:hAnsi="Georgia"/>
          <w:color w:val="000000" w:themeColor="text1"/>
        </w:rPr>
        <w:br/>
        <w:t>Освоение строевого шага и походного шага. Шеренги, перестроения и движение в шеренгах. Повороты на месте и в движении.</w:t>
      </w:r>
      <w:r w:rsidRPr="00E7597C">
        <w:rPr>
          <w:rFonts w:ascii="Georgia" w:hAnsi="Georgia"/>
          <w:color w:val="000000" w:themeColor="text1"/>
        </w:rPr>
        <w:br/>
      </w:r>
      <w:r w:rsidRPr="00E7597C">
        <w:rPr>
          <w:rFonts w:ascii="Georgia" w:hAnsi="Georgia"/>
          <w:color w:val="000000" w:themeColor="text1"/>
        </w:rPr>
        <w:br/>
        <w:t>Овладение техникой выполнения групповых гимнастических и спортивных упражнений.</w:t>
      </w:r>
      <w:r w:rsidRPr="00E7597C">
        <w:rPr>
          <w:rFonts w:ascii="Georgia" w:hAnsi="Georgia"/>
          <w:color w:val="000000" w:themeColor="text1"/>
        </w:rPr>
        <w:br/>
      </w:r>
      <w:r w:rsidRPr="00E7597C">
        <w:rPr>
          <w:rFonts w:ascii="Georgia" w:hAnsi="Georgia"/>
          <w:color w:val="000000" w:themeColor="text1"/>
        </w:rPr>
        <w:br/>
        <w:t>Демонстрация результатов освоения программы по физической культуре.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168.3. Вариант № 2.</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168.3.1. Пояснительная записка.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168.3.1.1. 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 xml:space="preserve">168.3.1.2. При создании программы по физической культуре учитывались потребности современного российского общества в физически крепком и деятельном подрастающем поколении, способном активно включаться в </w:t>
      </w:r>
      <w:r w:rsidRPr="00E7597C">
        <w:rPr>
          <w:rFonts w:ascii="Georgia" w:hAnsi="Georgia"/>
          <w:color w:val="000000" w:themeColor="text1"/>
        </w:rPr>
        <w:lastRenderedPageBreak/>
        <w:t>разнообразные формы здорового образа жизни, использовать ценности физической культуры для саморазвития, самоопределения и самореализации.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168.3.1.3. В программе по физической культуре нашли своё отражение объективно сложившиеся реалии современного социокультурного развития общества, условия деятельности образовательных организаций, запросы родителей обучающихся, педагогических работников на обновление содержания образовательного процесса, внедрение в его практику современных подходов, новых методик и технологий.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168.3.1.4. Изучение учебного предмета "Физическая культура" имеет важное значение в онтогенезе обучающихся. Оно активно воздействует на развитие их физической, психической и социальной природы, содействует укреплению здоровья, повышению защитных свойств организма, развитию памяти, внимания и мышления, предметно ориентируется на активное вовлечение обучающихся в самостоятельные занятия физической культурой и спортом.</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168.3.1.5. Целью образования по физической культуре на уровне начального общего образования является формирование у обучающихся основ здорового образа жизни, активной творческой самостоятельности в проведении разнообразных форм занятий физическими упражнениями. Достижение данной цели обеспечивается ориентацией учебного предмета на укрепление и сохранение здоровья обучающихся, приобретение ими знаний и способов самостоятельной деятельности, развитие физических качеств и освоение физических упражнений оздоровительной, спортивной и прикладно-ориентированной направленности.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168.3.1.6. Развивающая ориентация учебного предмета "Физическая культура" заключается в формировании у обучающихся необходимого и достаточного физического здоровья, уровня развития физических качеств и обучения физическим упражнениям разной функциональной направленности. Существенным достижением такой ориентации является постепенное вовлечение обучающихся в здоровый образ жизни за счёт овладения ими знаниями и умениями по организации самостоятельных занятий подвижными играми, коррекционной, дыхательной и зрительной гимнастикой, проведения физкультминуток и утренней зарядки, закаливающих процедур, наблюдений за физическим развитием и физической подготовленностью.</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168.3.1.7. Воспитывающее значение учебного предмета раскрывается в приобщении обучающихся к истории и традициям физической культуры и спорта народов России, формировании интереса к регулярным занятиям физической культурой и спортом, осознании роли занятий физической культурой в укреплении здоровья, организации активного отдыха и досуга. В процессе обучения у обучающихся активно формируются положительные навыки и способы поведения, общения и взаимодействия со сверстниками и учителями, оценивания своих действий и поступков в процессе совместной коллективной деятельности.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168.3.1.8. Методологической основой структуры и содержания программы по физической культуре для начального общего образования являются базовые положения личностно-деятельностного подхода, ориентирующие педагогический процесс на развитие целостной личности обучающихся. Достижение целостного развития становится возможным благодаря освоению обучающимися двигательной деятельности, представляющей собой основу содержания учебного предмета "Физическая культура". Двигательная деятельность оказывает активное влияние на развитие психической и социальной природы обучающихся. Как и любая деятельность, она включает в себя информационный, операциональный и мотивационно-процессуальный компоненты, которые находят своё отражение в соответствующих дидактических линиях учебного предмета.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168.3.1.9. В целях усиления мотивационной составляющей учебного предмета и подготовки обучающихся к выполнению комплекса ГТО в структуру программы по физической культуре в раздел "Физическое совершенствование" вводится образовательный модуль "Прикладно-ориентированная физическая культура". Данный модуль позволит удовлетворить интересы обучающихся в занятиях спортом и активном участии в спортивных соревнованиях, развитии национальных форм соревновательной деятельности и систем физического воспитания.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 xml:space="preserve">168.3.1.10. Содержание модуля "Прикладно-ориентированная физическая культура" обеспечивается программами по видам спорта, которые могут использоваться образовательными организациями исходя из интересов обучающихся, физкультурно-спортивных традиций, наличия необходимой материально-технической базы, квалификации педагогического состава. Образовательные организации могут разрабатывать своё содержание для модуля </w:t>
      </w:r>
      <w:r w:rsidRPr="00E7597C">
        <w:rPr>
          <w:rFonts w:ascii="Georgia" w:hAnsi="Georgia"/>
          <w:color w:val="000000" w:themeColor="text1"/>
        </w:rPr>
        <w:lastRenderedPageBreak/>
        <w:t>"Прикладно-ориентированная физическая культура" и включать в него популярные национальные виды спорта, подвижные игры и развлечения, основывающиеся на этнокультурных, исторических и современных традициях региона и школы.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168.3.1.11. Содержание программы по физической культуре изложено по годам обучения и раскрывает основные её содержательные линии, обязательные для изучения в каждом классе: "Знания о физической культуре", "Способы самостоятельной деятельности" и "Физическое совершенствование".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168.3.1.12. Планируемые результаты включают в себя личностные, метапредметные и предметные результаты.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168.3.1.13. Результативность освоения учебного предмета обучающимися достигается посредством современных научно-обоснованных инновационных средств, методов и форм обучения, информационно-коммуникативных технологий и передового педагогического опыта.</w:t>
      </w:r>
    </w:p>
    <w:p w:rsidR="0087198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168.3.1.14. Общее число часов, рекомендованных для изучения физической культуры - 405 часов: в 1 классе - 99 часов (3 часа в неделю), во 2 классе - 102 часа (3 часа в неделю), в 3 классе - 102 часа (3 часа в неделю), в 4 классе - 102 часа (3 часа в неделю).</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Общее число часов, рекомендованных для изучения физической культуры по варианту № 1 федерального учебного плана - 303 часа: в 1 классе - 99 часов (3 часа в неделю), во 2 классе - 68 часов (2 часа в неделю), в 3 классе - 68 часов (2 часа в неделю), в 4 классе - 68 часов (2 часа в неделю).</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Общее число часов, рекомендованных для изучения физической культуры по вариантам №№ 2, 3 - 5 федерального учебного плана - 270 часов: в 1 классе - 66 часов (2 часа в неделю), во 2 классе - 68 часов (2 часа в неделю), в 3 классе - 68 часов (2 часа в неделю), в 4 классе - 68 часов (2 часа в неделю).</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168.3.2. Содержание обучения в 1 классе.</w:t>
      </w:r>
    </w:p>
    <w:p w:rsidR="0087198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168.3.2.1. Знания о физической культуре.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 xml:space="preserve">Понятие "физическая культура" как занятия физическими упражнениями и спортом по укреплению здоровья, физическому развитию и физической </w:t>
      </w:r>
      <w:r w:rsidRPr="00E7597C">
        <w:rPr>
          <w:rFonts w:ascii="Georgia" w:hAnsi="Georgia"/>
          <w:color w:val="000000" w:themeColor="text1"/>
        </w:rPr>
        <w:lastRenderedPageBreak/>
        <w:t>подготовке. Связь физических упражнений с движениями животных и трудовыми действиями древних людей.</w:t>
      </w:r>
    </w:p>
    <w:p w:rsidR="0087198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168.3.2.2. Способы самостоятельной деятельности.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Режим дня и правила его составления и соблюдения.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168.3.2.3. Физическое совершенствование.</w:t>
      </w:r>
    </w:p>
    <w:p w:rsidR="0087198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168.3.2.3.1. Оздоровительная физическая культура.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Гигиена человека и требования к проведению гигиенических процедур. Осанка и комплексы упражнений для правильного её развития. Физические упражнения для физкультминуток и утренней зарядки.</w:t>
      </w:r>
    </w:p>
    <w:p w:rsidR="0087198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168.3.2.3.2. Спортивно-оздоровительная физическая культура.</w:t>
      </w:r>
      <w:r w:rsidRPr="00E7597C">
        <w:rPr>
          <w:rFonts w:ascii="Georgia" w:hAnsi="Georgia"/>
          <w:color w:val="000000" w:themeColor="text1"/>
        </w:rPr>
        <w:br/>
      </w:r>
      <w:r w:rsidRPr="00E7597C">
        <w:rPr>
          <w:rFonts w:ascii="Georgia" w:hAnsi="Georgia"/>
          <w:color w:val="000000" w:themeColor="text1"/>
        </w:rPr>
        <w:br/>
        <w:t>Правила поведения на уроках физической культуры, подбора одежды для занятий в спортивном зале и на открытом воздухе.</w:t>
      </w:r>
      <w:r w:rsidRPr="00E7597C">
        <w:rPr>
          <w:rFonts w:ascii="Georgia" w:hAnsi="Georgia"/>
          <w:color w:val="000000" w:themeColor="text1"/>
        </w:rPr>
        <w:br/>
      </w:r>
      <w:r w:rsidRPr="00E7597C">
        <w:rPr>
          <w:rFonts w:ascii="Georgia" w:hAnsi="Georgia"/>
          <w:color w:val="000000" w:themeColor="text1"/>
        </w:rPr>
        <w:br/>
        <w:t>Гимнастика с основами акробатики.</w:t>
      </w:r>
    </w:p>
    <w:p w:rsidR="0087198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Исходные положения в физических упражнениях: стойки, упоры, седы, положения лёжа. Строевые упражнения: построение и перестроение в одну и две шеренги, стоя на месте, повороты направо и налево, передвижение в колонне по одному с равномерной скоростью.</w:t>
      </w:r>
    </w:p>
    <w:p w:rsidR="0087198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Гимнастические упражнения: стилизованные способы передвижения ходьбой и бегом, упражнения с гимнастическим мячом и гимнастической скакалкой, стилизованные гимнастические прыжки.</w:t>
      </w:r>
    </w:p>
    <w:p w:rsidR="0087198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Акробатические упражнения: подъём туловища из положения лёжа на спине и животе, подъём ног из положения лёжа на животе, сгибание рук в положении упор лёжа, прыжки в группировке, толчком двумя ногами, прыжки в упоре на руки, толчком двумя ногами.</w:t>
      </w:r>
      <w:r w:rsidRPr="00E7597C">
        <w:rPr>
          <w:rFonts w:ascii="Georgia" w:hAnsi="Georgia"/>
          <w:color w:val="000000" w:themeColor="text1"/>
        </w:rPr>
        <w:br/>
      </w:r>
      <w:r w:rsidRPr="00E7597C">
        <w:rPr>
          <w:rFonts w:ascii="Georgia" w:hAnsi="Georgia"/>
          <w:color w:val="000000" w:themeColor="text1"/>
        </w:rPr>
        <w:lastRenderedPageBreak/>
        <w:br/>
        <w:t>Лыжная подготовка.</w:t>
      </w:r>
    </w:p>
    <w:p w:rsidR="0087198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Переноска лыж к месту занятия. Основная стойка лыжника. Передвижение на лыжах ступающим шагом (без палок). Передвижение на лыжах скользящим шагом (без палок).</w:t>
      </w:r>
    </w:p>
    <w:p w:rsidR="0087198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Лёгкая атлетика.</w:t>
      </w:r>
    </w:p>
    <w:p w:rsidR="0087198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Равномерная ходьба и равномерный бег. Прыжки в длину и высоту с места толчком двумя ногами, в высоту с прямого разбега.</w:t>
      </w:r>
      <w:r w:rsidRPr="00E7597C">
        <w:rPr>
          <w:rFonts w:ascii="Georgia" w:hAnsi="Georgia"/>
          <w:color w:val="000000" w:themeColor="text1"/>
        </w:rPr>
        <w:br/>
      </w:r>
      <w:r w:rsidRPr="00E7597C">
        <w:rPr>
          <w:rFonts w:ascii="Georgia" w:hAnsi="Georgia"/>
          <w:color w:val="000000" w:themeColor="text1"/>
        </w:rPr>
        <w:br/>
        <w:t>Подвижные и спортивные игры.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Считалки для самостоятельной организации подвижных игр.</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168.3.2.3.3. Прикладно-ориентированная физическая культура. Развитие основных физических качеств средствами спортивных и подвижных игр. Подготовка к выполнению нормативных требований комплекса ГТО.</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168.3.3. Содержание обучения во 2 классе.</w:t>
      </w:r>
    </w:p>
    <w:p w:rsidR="0087198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168.3.3.1. Знания о физической культуре.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Из истории возникновения физических упражнений и первых соревнований. Зарождение Олимпийских игр древности.</w:t>
      </w:r>
    </w:p>
    <w:p w:rsidR="0087198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168.3.3.2. Способы самостоятельной деятельности.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Физическое развитие и его измерение. Физические качества человека: сила, быстрота, выносливость, гибкость, координация и способы их измерения. Составление дневника наблюдений по физической культуре.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168.3.3.3. Физическое совершенствование.</w:t>
      </w:r>
    </w:p>
    <w:p w:rsidR="0087198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168.3.3.3.1. Оздоровительная физическая культура.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br/>
      </w:r>
      <w:r w:rsidRPr="00E7597C">
        <w:rPr>
          <w:rFonts w:ascii="Georgia" w:hAnsi="Georgia"/>
          <w:color w:val="000000" w:themeColor="text1"/>
        </w:rPr>
        <w:br/>
        <w:t>Закаливание организма обтиранием. Составление комплекса утренней зарядки и физкультминутки для занятий в домашних условиях.</w:t>
      </w:r>
    </w:p>
    <w:p w:rsidR="0087198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168.3.3.3.2. Спортивно-оздоровительная физическая культура. Гимнастика с основами акробатики.</w:t>
      </w:r>
    </w:p>
    <w:p w:rsidR="0087198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Правила поведения на занятиях гимнастикой и акробатикой. Строевые команды в построении и перестроении в одну шеренгу и колонну по одному; при поворотах направо и налево, стоя на месте и в движении. Передвижение в колонне по одному с равномерной и изменяющейся скоростью движения.</w:t>
      </w:r>
      <w:r w:rsidRPr="00E7597C">
        <w:rPr>
          <w:rFonts w:ascii="Georgia" w:hAnsi="Georgia"/>
          <w:color w:val="000000" w:themeColor="text1"/>
        </w:rPr>
        <w:br/>
      </w:r>
      <w:r w:rsidRPr="00E7597C">
        <w:rPr>
          <w:rFonts w:ascii="Georgia" w:hAnsi="Georgia"/>
          <w:color w:val="000000" w:themeColor="text1"/>
        </w:rPr>
        <w:br/>
        <w:t>Упражнения разминки перед выполнением гимнастических упражнений. Прыжки со скакалкой на двух ногах и поочерёдно на правой и левой ноге на месте. Упражнения с гимнастическим мячом: подбрасывание, перекаты и наклоны с мячом в руках. Танцевальный хороводный шаг, танец галоп.</w:t>
      </w:r>
      <w:r w:rsidRPr="00E7597C">
        <w:rPr>
          <w:rFonts w:ascii="Georgia" w:hAnsi="Georgia"/>
          <w:color w:val="000000" w:themeColor="text1"/>
        </w:rPr>
        <w:br/>
      </w:r>
      <w:r w:rsidRPr="00E7597C">
        <w:rPr>
          <w:rFonts w:ascii="Georgia" w:hAnsi="Georgia"/>
          <w:color w:val="000000" w:themeColor="text1"/>
        </w:rPr>
        <w:br/>
        <w:t>Лыжная подготовка.</w:t>
      </w:r>
    </w:p>
    <w:p w:rsidR="0087198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Правила поведения на занятиях лыжной подготовкой. Упражнения на лыжах: передвижение двухшажным попеременным ходом, спуск с небольшого склона в основной стойке, торможение лыжными палками на учебной трассе и падением на бок во время спуска.</w:t>
      </w:r>
    </w:p>
    <w:p w:rsidR="0087198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Лёгкая атлетика.</w:t>
      </w:r>
    </w:p>
    <w:p w:rsidR="0087198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Правила поведения на занятиях лёгкой атлетикой. Броски малого мяча в неподвижную мишень разными способами из положения стоя, сидя и лёжа. Разнообразные сложно-координированные прыжки толчком одной ногой и двумя ногами с места, в движении в разных направлениях, с разной амплитудой и траекторией полёта. Прыжок в высоту с прямого разбега. Ходьба по гимнастической скамейке с изменением скорости и направления движения. Беговые сложно-координационные упражнения: ускорения из разных исходных положений, змейкой, по кругу, обеганием предметов, с преодолением небольших препятствий.</w:t>
      </w:r>
      <w:r w:rsidRPr="00E7597C">
        <w:rPr>
          <w:rFonts w:ascii="Georgia" w:hAnsi="Georgia"/>
          <w:color w:val="000000" w:themeColor="text1"/>
        </w:rPr>
        <w:br/>
      </w:r>
      <w:r w:rsidRPr="00E7597C">
        <w:rPr>
          <w:rFonts w:ascii="Georgia" w:hAnsi="Georgia"/>
          <w:color w:val="000000" w:themeColor="text1"/>
        </w:rPr>
        <w:br/>
        <w:t>Подвижные игры.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Подвижные игры с техническими приёмами спортивных игр (баскетбол, футбол).</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168.3.3.3.3. Прикладно-ориентированная физическая культура.</w:t>
      </w:r>
      <w:r w:rsidRPr="00E7597C">
        <w:rPr>
          <w:rFonts w:ascii="Georgia" w:hAnsi="Georgia"/>
          <w:color w:val="000000" w:themeColor="text1"/>
        </w:rPr>
        <w:br/>
      </w:r>
      <w:r w:rsidRPr="00E7597C">
        <w:rPr>
          <w:rFonts w:ascii="Georgia" w:hAnsi="Georgia"/>
          <w:color w:val="000000" w:themeColor="text1"/>
        </w:rPr>
        <w:br/>
        <w:t>Подготовка к соревнованиям по комплексу ГТО. Развитие основных физических качеств средствами подвижных и спортивных игр.</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168.3.4. Содержание обучения в 3 классе.</w:t>
      </w:r>
    </w:p>
    <w:p w:rsidR="0087198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168.3.4.1. Знания о физической культуре.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Из истории развития физической культуры у древних народов, населявших территорию России. История появления современного спорта.</w:t>
      </w:r>
    </w:p>
    <w:p w:rsidR="0087198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168.3.4.2. Способы самостоятельной деятельности.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Виды физических упражнений, используемых на уроках физической культуры: общеразвивающие, подготовительные, соревновательные, их отличительные признаки и предназначение. Способы измерения пульса на занятиях физической культурой (наложение руки под грудь). Дозировка нагрузки при развитии физических качеств на уроках физической культуры. Дозирование физических упражнений для комплексов физкультминутки и утренней зарядки. Составление графика занятий по развитию физических качеств на учебный год.</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168.3.4.3. Физическое совершенствование.</w:t>
      </w:r>
    </w:p>
    <w:p w:rsidR="0087198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168.3.4.3.1. Оздоровительная физическая культура.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Закаливание организма при помощи обливания под душем. Упражнения дыхательной и зрительной гимнастики, их влияние на восстановление организма после умственной и физической нагрузки.</w:t>
      </w:r>
    </w:p>
    <w:p w:rsidR="0087198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168.3.4.3.2. Спортивно-оздоровительная физическая культура. Гимнастика с основами акробатики.</w:t>
      </w:r>
    </w:p>
    <w:p w:rsidR="0087198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 xml:space="preserve">Строевые упражнения в движении противоходом, перестроении из колонны по одному в колонну по три, стоя на месте и в движении. Упражнения в лазании по канату в три приёма. Упражнения на гимнастической скамейке в передвижении стилизованными способами ходьбы: вперёд, назад, с высоким подниманием колен и изменением положения рук, приставным шагом правым и левым боком. </w:t>
      </w:r>
      <w:r w:rsidRPr="00E7597C">
        <w:rPr>
          <w:rFonts w:ascii="Georgia" w:hAnsi="Georgia"/>
          <w:color w:val="000000" w:themeColor="text1"/>
        </w:rPr>
        <w:lastRenderedPageBreak/>
        <w:t>Передвижения по наклонной гимнастической скамейке: равномерной ходьбой с поворотом в разные стороны и движением руками, приставным шагом правым и левым боком.</w:t>
      </w:r>
    </w:p>
    <w:p w:rsidR="0087198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Упражнения в передвижении по гимнастической стенке: ходьба приставным шагом правым и левым боком по нижней жерди, лазанье разноимённым способом. Прыжки через скакалку с изменяющейся скоростью вращения на двух ногах и поочерёдно на правой и левой ноге, прыжки через скакалку назад с равномерной скоростью.</w:t>
      </w:r>
      <w:r w:rsidRPr="00E7597C">
        <w:rPr>
          <w:rFonts w:ascii="Georgia" w:hAnsi="Georgia"/>
          <w:color w:val="000000" w:themeColor="text1"/>
        </w:rPr>
        <w:br/>
      </w:r>
      <w:r w:rsidRPr="00E7597C">
        <w:rPr>
          <w:rFonts w:ascii="Georgia" w:hAnsi="Georgia"/>
          <w:color w:val="000000" w:themeColor="text1"/>
        </w:rPr>
        <w:br/>
        <w:t>Ритмическая гимнастика: стилизованные наклоны и повороты туловища с изменением положения рук, стилизованные шаги на месте в сочетании с движением рук, ног и туловища. Упражнения в танцах галоп и полька.</w:t>
      </w:r>
      <w:r w:rsidRPr="00E7597C">
        <w:rPr>
          <w:rFonts w:ascii="Georgia" w:hAnsi="Georgia"/>
          <w:color w:val="000000" w:themeColor="text1"/>
        </w:rPr>
        <w:br/>
      </w:r>
      <w:r w:rsidRPr="00E7597C">
        <w:rPr>
          <w:rFonts w:ascii="Georgia" w:hAnsi="Georgia"/>
          <w:color w:val="000000" w:themeColor="text1"/>
        </w:rPr>
        <w:br/>
        <w:t>Лёгкая атлетика.</w:t>
      </w:r>
    </w:p>
    <w:p w:rsidR="0087198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Прыжок в длину с разбега, способом согнув ноги. Броски набивного мяча из-за головы в положении сидя и стоя на месте. Беговые упражнения скоростной и координационной направленности: челночный бег, бег с преодолением препятствий, с ускорением и торможением, максимальной скоростью на дистанции 30 м.</w:t>
      </w:r>
    </w:p>
    <w:p w:rsidR="0087198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Лыжная подготовка.</w:t>
      </w:r>
    </w:p>
    <w:p w:rsidR="0087198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Передвижение одновременным двухшажным ходом. Упражнения в поворотах на лыжах переступанием стоя на месте и в движении. Торможение плугом.</w:t>
      </w:r>
      <w:r w:rsidRPr="00E7597C">
        <w:rPr>
          <w:rFonts w:ascii="Georgia" w:hAnsi="Georgia"/>
          <w:color w:val="000000" w:themeColor="text1"/>
        </w:rPr>
        <w:br/>
      </w:r>
      <w:r w:rsidRPr="00E7597C">
        <w:rPr>
          <w:rFonts w:ascii="Georgia" w:hAnsi="Georgia"/>
          <w:color w:val="000000" w:themeColor="text1"/>
        </w:rPr>
        <w:br/>
        <w:t>Плавательная подготовка.</w:t>
      </w:r>
    </w:p>
    <w:p w:rsidR="0087198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Правила поведения в бассейне. Виды современного спортивного плавания: кроль на груди и спине, брас. Упражнения ознакомительного плавания: передвижение по дну ходьбой и прыжками, погружение в воду и всплывание, скольжение на воде. Упражнения в плавании кролем на груди.</w:t>
      </w:r>
      <w:r w:rsidRPr="00E7597C">
        <w:rPr>
          <w:rFonts w:ascii="Georgia" w:hAnsi="Georgia"/>
          <w:color w:val="000000" w:themeColor="text1"/>
        </w:rPr>
        <w:br/>
      </w:r>
      <w:r w:rsidRPr="00E7597C">
        <w:rPr>
          <w:rFonts w:ascii="Georgia" w:hAnsi="Georgia"/>
          <w:color w:val="000000" w:themeColor="text1"/>
        </w:rPr>
        <w:br/>
        <w:t>Подвижные и спортивные игры.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Подвижные игры на точность движений с приёмами спортивных игр и лыжной подготовки. Баскетбол: ведение баскетбольного мяча, ловля и передача баскетбольного мяча. Волейбол: прямая нижняя подача, приём и передача мяча снизу двумя руками на месте и в движении. Футбол: ведение футбольного мяча, удар по неподвижному футбольному мячу.</w:t>
      </w:r>
    </w:p>
    <w:p w:rsidR="0087198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168.3.4.3.3. Прикладно-ориентированная физическая культура.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Развитие основных физических качеств средствами базовых видов спорта. Подготовка к выполнению нормативных требований комплекса ГТО.</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168.3.5. Содержание обучения в 4 классе.</w:t>
      </w:r>
    </w:p>
    <w:p w:rsidR="0087198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168.3.5.1. Знания о физической культуре.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Из истории развития физической культуры в России. Развитие национальных видов спорта в России.</w:t>
      </w:r>
    </w:p>
    <w:p w:rsidR="0087198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168.3.5.2. Способы самостоятельной деятельности.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Физическая подготовка. Влияние занятий физической подготовкой на работу организма. Регулирование физической нагрузки по пульсу на самостоятельных занятиях физической подготовкой. Определение тяжести нагрузки на самостоятельных занятиях физической подготовкой по внешним признакам и самочувствию. Определение возрастных особенностей физического развития и физической подготовленности посредством регулярного наблюдения. Оказание первой помощи при травмах во время самостоятельных занятий физической культурой.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168.3.5.3. Физическое совершенствование.</w:t>
      </w:r>
    </w:p>
    <w:p w:rsidR="0087198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168.3.5.3.1. Оздоровительная физическая культура.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Оценка состояния осанки, упражнения для профилактики её нарушения (на расслабление мышц спины и профилактику сутулости). Упражнения для снижения массы тела за счёт упражнений с высокой активностью работы больших мышечных групп. Закаливающие процедуры: купание в естественных водоёмах, солнечные и воздушные процедуры.</w:t>
      </w:r>
    </w:p>
    <w:p w:rsidR="0087198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168.3.5.3.2. Спортивно-оздоровительная физическая культура.</w:t>
      </w:r>
      <w:r w:rsidRPr="00E7597C">
        <w:rPr>
          <w:rFonts w:ascii="Georgia" w:hAnsi="Georgia"/>
          <w:color w:val="000000" w:themeColor="text1"/>
        </w:rPr>
        <w:br/>
      </w:r>
      <w:r w:rsidRPr="00E7597C">
        <w:rPr>
          <w:rFonts w:ascii="Georgia" w:hAnsi="Georgia"/>
          <w:color w:val="000000" w:themeColor="text1"/>
        </w:rPr>
        <w:br/>
        <w:t>Гимнастика с основами акробатики. Предупреждение травматизма при выполнении гимнастических и акробатических упражнений. Акробатические комбинации из хорошо освоенных упражнений. Опорный прыжок через гимнастического козла с разбега способом напрыгивания. Упражнения на низкой гимнастической перекладине: висы и упоры, подъём переворотом. Упражнения в танце "Летка-енка".</w:t>
      </w:r>
    </w:p>
    <w:p w:rsidR="0087198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Лёгкая атлетика. Предупреждение травматизма во время выполнения легкоатлетических упражнений. Прыжок в высоту с разбега перешагиванием. Технические действия при беге по легкоатлетической дистанции: низкий старт, стартовое ускорение, финиширование. Метание малого мяча на дальность стоя на месте.</w:t>
      </w:r>
      <w:r w:rsidRPr="00E7597C">
        <w:rPr>
          <w:rFonts w:ascii="Georgia" w:hAnsi="Georgia"/>
          <w:color w:val="000000" w:themeColor="text1"/>
        </w:rPr>
        <w:br/>
      </w:r>
      <w:r w:rsidRPr="00E7597C">
        <w:rPr>
          <w:rFonts w:ascii="Georgia" w:hAnsi="Georgia"/>
          <w:color w:val="000000" w:themeColor="text1"/>
        </w:rPr>
        <w:br/>
        <w:t>Лыжная подготовка.</w:t>
      </w:r>
    </w:p>
    <w:p w:rsidR="0087198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Предупреждение травматизма во время занятий лыжной подготовкой. Упражнения в передвижении на лыжах одновременным одношажным ходом.</w:t>
      </w:r>
      <w:r w:rsidRPr="00E7597C">
        <w:rPr>
          <w:rFonts w:ascii="Georgia" w:hAnsi="Georgia"/>
          <w:color w:val="000000" w:themeColor="text1"/>
        </w:rPr>
        <w:br/>
      </w:r>
      <w:r w:rsidRPr="00E7597C">
        <w:rPr>
          <w:rFonts w:ascii="Georgia" w:hAnsi="Georgia"/>
          <w:color w:val="000000" w:themeColor="text1"/>
        </w:rPr>
        <w:br/>
        <w:t>Плавательная подготовка.</w:t>
      </w:r>
    </w:p>
    <w:p w:rsidR="0087198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Предупреждение травматизма во время занятий плавательной подготовкой. Упражнения в плавании кролем на груди, ознакомительные упражнения в плавании кролем на спине.</w:t>
      </w:r>
    </w:p>
    <w:p w:rsidR="0087198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Подвижные и спортивные игры.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Предупреждение травматизма на занятиях подвижными играми. Подвижные игры общефизической подготовки. Волейбол: нижняя боковая подача, приём и передача мяча сверху, выполнение освоенных технических действий в условиях игровой деятельности. Баскетбол: бросок мяча двумя руками от груди с места, выполнение освоенных технических действий в условиях игровой деятельности.</w:t>
      </w:r>
      <w:r w:rsidRPr="00E7597C">
        <w:rPr>
          <w:rFonts w:ascii="Georgia" w:hAnsi="Georgia"/>
          <w:color w:val="000000" w:themeColor="text1"/>
        </w:rPr>
        <w:br/>
      </w:r>
      <w:r w:rsidRPr="00E7597C">
        <w:rPr>
          <w:rFonts w:ascii="Georgia" w:hAnsi="Georgia"/>
          <w:color w:val="000000" w:themeColor="text1"/>
        </w:rPr>
        <w:br/>
        <w:t>Футбол: остановки катящегося мяча внутренней стороной стопы, выполнение освоенных технических действий в условиях игровой деятельности.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168.3.5.3.3. Прикладно-ориентированная физическая культура.</w:t>
      </w:r>
      <w:r w:rsidRPr="00E7597C">
        <w:rPr>
          <w:rFonts w:ascii="Georgia" w:hAnsi="Georgia"/>
          <w:color w:val="000000" w:themeColor="text1"/>
        </w:rPr>
        <w:br/>
      </w:r>
      <w:r w:rsidRPr="00E7597C">
        <w:rPr>
          <w:rFonts w:ascii="Georgia" w:hAnsi="Georgia"/>
          <w:color w:val="000000" w:themeColor="text1"/>
        </w:rPr>
        <w:br/>
        <w:t>Упражнения физической подготовки на развитие основных физических качеств. Подготовка к выполнению нормативных требований комплекса ГТО.</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168.3.6. Планируемые результаты освоения программы по физической культуре на уровне начального общего образования.</w:t>
      </w:r>
    </w:p>
    <w:p w:rsidR="0087198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168.3.6.1. 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r w:rsidRPr="00E7597C">
        <w:rPr>
          <w:rFonts w:ascii="Georgia" w:hAnsi="Georgia"/>
          <w:color w:val="000000" w:themeColor="text1"/>
        </w:rPr>
        <w:br/>
      </w:r>
      <w:r w:rsidRPr="00E7597C">
        <w:rPr>
          <w:rFonts w:ascii="Georgia" w:hAnsi="Georgia"/>
          <w:color w:val="000000" w:themeColor="text1"/>
        </w:rPr>
        <w:br/>
        <w:t>В результате изучения физической культуры на уровне начального общего образования у обучающегося будут сформированы сл</w:t>
      </w:r>
      <w:r w:rsidR="00871983" w:rsidRPr="00E7597C">
        <w:rPr>
          <w:rFonts w:ascii="Georgia" w:hAnsi="Georgia"/>
          <w:color w:val="000000" w:themeColor="text1"/>
        </w:rPr>
        <w:t>едующие личностные результаты:</w:t>
      </w:r>
      <w:r w:rsidR="00871983" w:rsidRPr="00E7597C">
        <w:rPr>
          <w:rFonts w:ascii="Georgia" w:hAnsi="Georgia"/>
          <w:color w:val="000000" w:themeColor="text1"/>
        </w:rPr>
        <w:br/>
      </w:r>
      <w:r w:rsidRPr="00E7597C">
        <w:rPr>
          <w:rFonts w:ascii="Georgia" w:hAnsi="Georgia"/>
          <w:color w:val="000000" w:themeColor="text1"/>
        </w:rPr>
        <w:t>становление ценностного отношения к истории и развитию физической культуры народов России, осознание её связи с трудовой деятельностью и укреплением здоровья человека;</w:t>
      </w:r>
    </w:p>
    <w:p w:rsidR="0087198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формирование нравственно-этических норм поведения и правил межличностного общения во время подвижных игр и спортивных соревнований, выполнения совместных учебных заданий;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проявление уважительного отношения к соперникам во время соревновательной деятельности, стремление оказывать первую помощь при травмах и ушибах;</w:t>
      </w:r>
      <w:r w:rsidRPr="00E7597C">
        <w:rPr>
          <w:rFonts w:ascii="Georgia" w:hAnsi="Georgia"/>
          <w:color w:val="000000" w:themeColor="text1"/>
        </w:rPr>
        <w:br/>
      </w:r>
      <w:r w:rsidRPr="00E7597C">
        <w:rPr>
          <w:rFonts w:ascii="Georgia" w:hAnsi="Georgia"/>
          <w:color w:val="000000" w:themeColor="text1"/>
        </w:rPr>
        <w:br/>
        <w:t>уважительное отношение к содержанию национальных подвижных игр, этнокультурным формам и видам соревновательной деятельности;</w:t>
      </w:r>
      <w:r w:rsidRPr="00E7597C">
        <w:rPr>
          <w:rFonts w:ascii="Georgia" w:hAnsi="Georgia"/>
          <w:color w:val="000000" w:themeColor="text1"/>
        </w:rPr>
        <w:br/>
      </w:r>
      <w:r w:rsidRPr="00E7597C">
        <w:rPr>
          <w:rFonts w:ascii="Georgia" w:hAnsi="Georgia"/>
          <w:color w:val="000000" w:themeColor="text1"/>
        </w:rPr>
        <w:br/>
        <w:t>стремление к формированию культуры здоровья, соблюдению правил здорового образа жизни;</w:t>
      </w:r>
      <w:r w:rsidRPr="00E7597C">
        <w:rPr>
          <w:rFonts w:ascii="Georgia" w:hAnsi="Georgia"/>
          <w:color w:val="000000" w:themeColor="text1"/>
        </w:rPr>
        <w:br/>
      </w:r>
      <w:r w:rsidRPr="00E7597C">
        <w:rPr>
          <w:rFonts w:ascii="Georgia" w:hAnsi="Georgia"/>
          <w:color w:val="000000" w:themeColor="text1"/>
        </w:rPr>
        <w:br/>
        <w:t xml:space="preserve">проявление интереса к исследованию индивидуальных особенностей физического </w:t>
      </w:r>
      <w:r w:rsidRPr="00E7597C">
        <w:rPr>
          <w:rFonts w:ascii="Georgia" w:hAnsi="Georgia"/>
          <w:color w:val="000000" w:themeColor="text1"/>
        </w:rPr>
        <w:lastRenderedPageBreak/>
        <w:t>развития и физической подготовленности, влияния занятий физической культурой и спортом на их показатели.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168.3.6.2. 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168.3.6.3. По окончании 1 класса у обучающегося будут сформированы следующие универсальные учебные действия: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 xml:space="preserve">168.3.6.3.1. У обучающегося будут сформированы следующие базовые логические и исследовательские действия как часть познавательных </w:t>
      </w:r>
      <w:r w:rsidR="00B303E6" w:rsidRPr="00E7597C">
        <w:rPr>
          <w:rFonts w:ascii="Georgia" w:hAnsi="Georgia"/>
          <w:color w:val="000000" w:themeColor="text1"/>
        </w:rPr>
        <w:t>универсальных учебных действий:</w:t>
      </w:r>
      <w:r w:rsidRPr="00E7597C">
        <w:rPr>
          <w:rFonts w:ascii="Georgia" w:hAnsi="Georgia"/>
          <w:color w:val="000000" w:themeColor="text1"/>
        </w:rPr>
        <w:br/>
        <w:t>находить общие и отличительные признаки в пер</w:t>
      </w:r>
      <w:r w:rsidR="00B303E6" w:rsidRPr="00E7597C">
        <w:rPr>
          <w:rFonts w:ascii="Georgia" w:hAnsi="Georgia"/>
          <w:color w:val="000000" w:themeColor="text1"/>
        </w:rPr>
        <w:t>едвижениях человека и животных;</w:t>
      </w:r>
      <w:r w:rsidRPr="00E7597C">
        <w:rPr>
          <w:rFonts w:ascii="Georgia" w:hAnsi="Georgia"/>
          <w:color w:val="000000" w:themeColor="text1"/>
        </w:rPr>
        <w:br/>
        <w:t>устанавливать связь между бытовыми движениями древних людей и физическими упражнения</w:t>
      </w:r>
      <w:r w:rsidR="00B303E6" w:rsidRPr="00E7597C">
        <w:rPr>
          <w:rFonts w:ascii="Georgia" w:hAnsi="Georgia"/>
          <w:color w:val="000000" w:themeColor="text1"/>
        </w:rPr>
        <w:t>ми из современных видов спорта;</w:t>
      </w:r>
      <w:r w:rsidRPr="00E7597C">
        <w:rPr>
          <w:rFonts w:ascii="Georgia" w:hAnsi="Georgia"/>
          <w:color w:val="000000" w:themeColor="text1"/>
        </w:rPr>
        <w:br/>
        <w:t>сравнивать способы передвижения ходьбой и бегом, находить между ними общие и отличительные признаки;</w:t>
      </w:r>
      <w:r w:rsidRPr="00E7597C">
        <w:rPr>
          <w:rFonts w:ascii="Georgia" w:hAnsi="Georgia"/>
          <w:color w:val="000000" w:themeColor="text1"/>
        </w:rPr>
        <w:br/>
      </w:r>
      <w:r w:rsidRPr="00E7597C">
        <w:rPr>
          <w:rFonts w:ascii="Georgia" w:hAnsi="Georgia"/>
          <w:color w:val="000000" w:themeColor="text1"/>
        </w:rPr>
        <w:br/>
        <w:t>выявлять признаки правильной и неправильной осанки, приводить возможные причины её нарушений.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 xml:space="preserve">168.3.6.3.2. У обучающегося будут сформированы умения общения как часть коммуникативных </w:t>
      </w:r>
      <w:r w:rsidR="00B303E6" w:rsidRPr="00E7597C">
        <w:rPr>
          <w:rFonts w:ascii="Georgia" w:hAnsi="Georgia"/>
          <w:color w:val="000000" w:themeColor="text1"/>
        </w:rPr>
        <w:t>универсальных учебных действий:</w:t>
      </w:r>
      <w:r w:rsidRPr="00E7597C">
        <w:rPr>
          <w:rFonts w:ascii="Georgia" w:hAnsi="Georgia"/>
          <w:color w:val="000000" w:themeColor="text1"/>
        </w:rPr>
        <w:br/>
        <w:t>воспроизводить названия разучиваемых физических упра</w:t>
      </w:r>
      <w:r w:rsidR="00B303E6" w:rsidRPr="00E7597C">
        <w:rPr>
          <w:rFonts w:ascii="Georgia" w:hAnsi="Georgia"/>
          <w:color w:val="000000" w:themeColor="text1"/>
        </w:rPr>
        <w:t>жнений и их исходные положения;</w:t>
      </w:r>
      <w:r w:rsidRPr="00E7597C">
        <w:rPr>
          <w:rFonts w:ascii="Georgia" w:hAnsi="Georgia"/>
          <w:color w:val="000000" w:themeColor="text1"/>
        </w:rPr>
        <w:br/>
        <w:t>высказывать мнение о положительном влиянии занятий физической культурой, оценивать влияние гигиенических п</w:t>
      </w:r>
      <w:r w:rsidR="00B303E6" w:rsidRPr="00E7597C">
        <w:rPr>
          <w:rFonts w:ascii="Georgia" w:hAnsi="Georgia"/>
          <w:color w:val="000000" w:themeColor="text1"/>
        </w:rPr>
        <w:t>роцедур на укрепление здоровья;</w:t>
      </w:r>
      <w:r w:rsidRPr="00E7597C">
        <w:rPr>
          <w:rFonts w:ascii="Georgia" w:hAnsi="Georgia"/>
          <w:color w:val="000000" w:themeColor="text1"/>
        </w:rPr>
        <w:br/>
        <w:t>управлять эмоциями во время занятий физической культурой и проведения подвижных игр, соблюдать правила поведения и положительно относиться к замечаниям других обучающихся и учителя;</w:t>
      </w:r>
      <w:r w:rsidRPr="00E7597C">
        <w:rPr>
          <w:rFonts w:ascii="Georgia" w:hAnsi="Georgia"/>
          <w:color w:val="000000" w:themeColor="text1"/>
        </w:rPr>
        <w:br/>
      </w:r>
      <w:r w:rsidRPr="00E7597C">
        <w:rPr>
          <w:rFonts w:ascii="Georgia" w:hAnsi="Georgia"/>
          <w:color w:val="000000" w:themeColor="text1"/>
        </w:rPr>
        <w:br/>
        <w:t>обсуждать правила проведения подвижных игр, обосновывать объективность определения победителей.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168.3.6.3.3. У обучающегося будут сформированы умения самоорганизации и самоконтроля как часть регулятивных универсальных учебных действий:</w:t>
      </w:r>
      <w:r w:rsidRPr="00E7597C">
        <w:rPr>
          <w:rFonts w:ascii="Georgia" w:hAnsi="Georgia"/>
          <w:color w:val="000000" w:themeColor="text1"/>
        </w:rPr>
        <w:br/>
      </w:r>
      <w:r w:rsidRPr="00E7597C">
        <w:rPr>
          <w:rFonts w:ascii="Georgia" w:hAnsi="Georgia"/>
          <w:color w:val="000000" w:themeColor="text1"/>
        </w:rPr>
        <w:br/>
        <w:t>выполнять комплексы физкультминуток, утренней зарядки, упражнений по профилактике нарушения и коррекции осанки;</w:t>
      </w:r>
      <w:r w:rsidRPr="00E7597C">
        <w:rPr>
          <w:rFonts w:ascii="Georgia" w:hAnsi="Georgia"/>
          <w:color w:val="000000" w:themeColor="text1"/>
        </w:rPr>
        <w:br/>
      </w:r>
      <w:r w:rsidRPr="00E7597C">
        <w:rPr>
          <w:rFonts w:ascii="Georgia" w:hAnsi="Georgia"/>
          <w:color w:val="000000" w:themeColor="text1"/>
        </w:rPr>
        <w:br/>
        <w:t>выполнять учебные задания по обучению новым физическим упражнениям и развитию физических качеств;</w:t>
      </w:r>
      <w:r w:rsidRPr="00E7597C">
        <w:rPr>
          <w:rFonts w:ascii="Georgia" w:hAnsi="Georgia"/>
          <w:color w:val="000000" w:themeColor="text1"/>
        </w:rPr>
        <w:br/>
      </w:r>
      <w:r w:rsidRPr="00E7597C">
        <w:rPr>
          <w:rFonts w:ascii="Georgia" w:hAnsi="Georgia"/>
          <w:color w:val="000000" w:themeColor="text1"/>
        </w:rPr>
        <w:br/>
        <w:t>проявлять уважительное отношение к участникам совместной игровой и соревновательной деятельности.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168.3.6.4. По окончании 2 класса у обучающегося будут сформированы следующие универсальные учебные действия: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 xml:space="preserve">168.3.6.4.1. У обучающегося будут сформированы следующие базовые логические и исследовательские действия как часть познавательных </w:t>
      </w:r>
      <w:r w:rsidR="00B303E6" w:rsidRPr="00E7597C">
        <w:rPr>
          <w:rFonts w:ascii="Georgia" w:hAnsi="Georgia"/>
          <w:color w:val="000000" w:themeColor="text1"/>
        </w:rPr>
        <w:t>универсальных учебных действий:</w:t>
      </w:r>
      <w:r w:rsidRPr="00E7597C">
        <w:rPr>
          <w:rFonts w:ascii="Georgia" w:hAnsi="Georgia"/>
          <w:color w:val="000000" w:themeColor="text1"/>
        </w:rPr>
        <w:br/>
        <w:t>характеризовать понятие "физические качества", называть физические качества и опреде</w:t>
      </w:r>
      <w:r w:rsidR="00B303E6" w:rsidRPr="00E7597C">
        <w:rPr>
          <w:rFonts w:ascii="Georgia" w:hAnsi="Georgia"/>
          <w:color w:val="000000" w:themeColor="text1"/>
        </w:rPr>
        <w:t>лять их отличительные признаки;</w:t>
      </w:r>
      <w:r w:rsidRPr="00E7597C">
        <w:rPr>
          <w:rFonts w:ascii="Georgia" w:hAnsi="Georgia"/>
          <w:color w:val="000000" w:themeColor="text1"/>
        </w:rPr>
        <w:br/>
        <w:t>понимать связь между закаливающими проц</w:t>
      </w:r>
      <w:r w:rsidR="00B303E6" w:rsidRPr="00E7597C">
        <w:rPr>
          <w:rFonts w:ascii="Georgia" w:hAnsi="Georgia"/>
          <w:color w:val="000000" w:themeColor="text1"/>
        </w:rPr>
        <w:t>едурами и укреплением здоровья;</w:t>
      </w:r>
      <w:r w:rsidRPr="00E7597C">
        <w:rPr>
          <w:rFonts w:ascii="Georgia" w:hAnsi="Georgia"/>
          <w:color w:val="000000" w:themeColor="text1"/>
        </w:rPr>
        <w:br/>
        <w:t>выявлять отличительные признаки упражнений на развитие разных физических качеств, приводить примеры и демонстрировать их выполнение;</w:t>
      </w:r>
      <w:r w:rsidRPr="00E7597C">
        <w:rPr>
          <w:rFonts w:ascii="Georgia" w:hAnsi="Georgia"/>
          <w:color w:val="000000" w:themeColor="text1"/>
        </w:rPr>
        <w:br/>
      </w:r>
      <w:r w:rsidRPr="00E7597C">
        <w:rPr>
          <w:rFonts w:ascii="Georgia" w:hAnsi="Georgia"/>
          <w:color w:val="000000" w:themeColor="text1"/>
        </w:rPr>
        <w:br/>
        <w:t>обобщать знания, полученные в практической деятельности, составлять индивидуальные комплексы упражнений физкультминуток и утренней зарядки, упражнений на профилактику нарушения осанки;</w:t>
      </w:r>
      <w:r w:rsidRPr="00E7597C">
        <w:rPr>
          <w:rFonts w:ascii="Georgia" w:hAnsi="Georgia"/>
          <w:color w:val="000000" w:themeColor="text1"/>
        </w:rPr>
        <w:br/>
      </w:r>
      <w:r w:rsidRPr="00E7597C">
        <w:rPr>
          <w:rFonts w:ascii="Georgia" w:hAnsi="Georgia"/>
          <w:color w:val="000000" w:themeColor="text1"/>
        </w:rPr>
        <w:br/>
        <w:t>вести наблюдения за изменениями показателей физического развития и физических качеств, проводить процедуры их измерения.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168.3.6.4.2. У обучающегося будут сформированы умения общения как часть коммуникативных универсальных учебных действий:</w:t>
      </w:r>
      <w:r w:rsidRPr="00E7597C">
        <w:rPr>
          <w:rFonts w:ascii="Georgia" w:hAnsi="Georgia"/>
          <w:color w:val="000000" w:themeColor="text1"/>
        </w:rPr>
        <w:br/>
      </w:r>
      <w:r w:rsidRPr="00E7597C">
        <w:rPr>
          <w:rFonts w:ascii="Georgia" w:hAnsi="Georgia"/>
          <w:color w:val="000000" w:themeColor="text1"/>
        </w:rPr>
        <w:br/>
        <w:t>объяснять назначение упражнений утренней зарядки, приводить соответствующие примеры её положительного влияния на организм обучающихся (в пределах изученного);</w:t>
      </w:r>
      <w:r w:rsidRPr="00E7597C">
        <w:rPr>
          <w:rFonts w:ascii="Georgia" w:hAnsi="Georgia"/>
          <w:color w:val="000000" w:themeColor="text1"/>
        </w:rPr>
        <w:br/>
      </w:r>
      <w:r w:rsidRPr="00E7597C">
        <w:rPr>
          <w:rFonts w:ascii="Georgia" w:hAnsi="Georgia"/>
          <w:color w:val="000000" w:themeColor="text1"/>
        </w:rPr>
        <w:lastRenderedPageBreak/>
        <w:br/>
        <w:t>исполнять роль капитана и судьи в подвижных играх, аргументированно высказывать суждения о своих действиях и принятых решениях;</w:t>
      </w:r>
      <w:r w:rsidRPr="00E7597C">
        <w:rPr>
          <w:rFonts w:ascii="Georgia" w:hAnsi="Georgia"/>
          <w:color w:val="000000" w:themeColor="text1"/>
        </w:rPr>
        <w:br/>
      </w:r>
      <w:r w:rsidRPr="00E7597C">
        <w:rPr>
          <w:rFonts w:ascii="Georgia" w:hAnsi="Georgia"/>
          <w:color w:val="000000" w:themeColor="text1"/>
        </w:rPr>
        <w:br/>
        <w:t>выполнять небольшие сообщения по истории возникновения подвижных игр и спортивных соревнований, планированию режима дня, способам измерения показателей физического развития и физической подготовленности.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 xml:space="preserve">168.3.6.4.3. У обучающегося будут сформированы умения самоорганизации и самоконтроля как часть регулятивных </w:t>
      </w:r>
      <w:r w:rsidR="00B303E6" w:rsidRPr="00E7597C">
        <w:rPr>
          <w:rFonts w:ascii="Georgia" w:hAnsi="Georgia"/>
          <w:color w:val="000000" w:themeColor="text1"/>
        </w:rPr>
        <w:t>универсальных учебных действий:</w:t>
      </w:r>
      <w:r w:rsidRPr="00E7597C">
        <w:rPr>
          <w:rFonts w:ascii="Georgia" w:hAnsi="Georgia"/>
          <w:color w:val="000000" w:themeColor="text1"/>
        </w:rPr>
        <w:br/>
        <w:t>соблюдать правила поведения на уроках физической культуры с учётом их учебного содержания, находить в них различия (легкоатлетические, гимнастические и игровые уроки, занятия лыжной и плавательной подготовкой);</w:t>
      </w:r>
      <w:r w:rsidRPr="00E7597C">
        <w:rPr>
          <w:rFonts w:ascii="Georgia" w:hAnsi="Georgia"/>
          <w:color w:val="000000" w:themeColor="text1"/>
        </w:rPr>
        <w:br/>
        <w:t>выполнять учебные задания по освоению новых физических упражнений и развитию физических качеств в соответствии с указаниями и замечаниями учителя;</w:t>
      </w:r>
      <w:r w:rsidRPr="00E7597C">
        <w:rPr>
          <w:rFonts w:ascii="Georgia" w:hAnsi="Georgia"/>
          <w:color w:val="000000" w:themeColor="text1"/>
        </w:rPr>
        <w:br/>
      </w:r>
      <w:r w:rsidRPr="00E7597C">
        <w:rPr>
          <w:rFonts w:ascii="Georgia" w:hAnsi="Georgia"/>
          <w:color w:val="000000" w:themeColor="text1"/>
        </w:rPr>
        <w:br/>
        <w:t>взаимодействовать со сверстниками в процессе выполнения учебных заданий, соблюдать культуру общения и уважительного обращения к другим обучающимся;</w:t>
      </w:r>
      <w:r w:rsidRPr="00E7597C">
        <w:rPr>
          <w:rFonts w:ascii="Georgia" w:hAnsi="Georgia"/>
          <w:color w:val="000000" w:themeColor="text1"/>
        </w:rPr>
        <w:br/>
      </w:r>
      <w:r w:rsidRPr="00E7597C">
        <w:rPr>
          <w:rFonts w:ascii="Georgia" w:hAnsi="Georgia"/>
          <w:color w:val="000000" w:themeColor="text1"/>
        </w:rPr>
        <w:br/>
        <w:t>контролировать соответствие двигательных действий правилам подвижных игр, проявлять эмоциональную сдержанность при возникновении ошибок.</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168.3.6.5. По окончании 3 класса у обучающегося будут сформированы следующие УУД:</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168.3.6.5.1.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r w:rsidRPr="00E7597C">
        <w:rPr>
          <w:rFonts w:ascii="Georgia" w:hAnsi="Georgia"/>
          <w:color w:val="000000" w:themeColor="text1"/>
        </w:rPr>
        <w:br/>
      </w:r>
      <w:r w:rsidRPr="00E7597C">
        <w:rPr>
          <w:rFonts w:ascii="Georgia" w:hAnsi="Georgia"/>
          <w:color w:val="000000" w:themeColor="text1"/>
        </w:rPr>
        <w:br/>
        <w:t>понимать историческую связь развития физических упражнений с трудовыми действиями, приводить примеры упражнений древних людей в современных спортивных соревнованиях;</w:t>
      </w:r>
      <w:r w:rsidRPr="00E7597C">
        <w:rPr>
          <w:rFonts w:ascii="Georgia" w:hAnsi="Georgia"/>
          <w:color w:val="000000" w:themeColor="text1"/>
        </w:rPr>
        <w:br/>
      </w:r>
      <w:r w:rsidRPr="00E7597C">
        <w:rPr>
          <w:rFonts w:ascii="Georgia" w:hAnsi="Georgia"/>
          <w:color w:val="000000" w:themeColor="text1"/>
        </w:rPr>
        <w:br/>
        <w:t>объяснять понятие "дозировка нагрузки", правильно применять способы её регулирования на занятиях физической культурой;</w:t>
      </w:r>
      <w:r w:rsidRPr="00E7597C">
        <w:rPr>
          <w:rFonts w:ascii="Georgia" w:hAnsi="Georgia"/>
          <w:color w:val="000000" w:themeColor="text1"/>
        </w:rPr>
        <w:br/>
      </w:r>
      <w:r w:rsidRPr="00E7597C">
        <w:rPr>
          <w:rFonts w:ascii="Georgia" w:hAnsi="Georgia"/>
          <w:color w:val="000000" w:themeColor="text1"/>
        </w:rPr>
        <w:lastRenderedPageBreak/>
        <w:br/>
        <w:t>понимать влияние дыхательной и зрительной гимнастики на предупреждение развития утомления при выполнении фи</w:t>
      </w:r>
      <w:r w:rsidR="00B303E6" w:rsidRPr="00E7597C">
        <w:rPr>
          <w:rFonts w:ascii="Georgia" w:hAnsi="Georgia"/>
          <w:color w:val="000000" w:themeColor="text1"/>
        </w:rPr>
        <w:t>зических и умственных нагрузок;</w:t>
      </w:r>
      <w:r w:rsidRPr="00E7597C">
        <w:rPr>
          <w:rFonts w:ascii="Georgia" w:hAnsi="Georgia"/>
          <w:color w:val="000000" w:themeColor="text1"/>
        </w:rPr>
        <w:br/>
        <w:t>обобщать знания, полученные в практической деятельности, выполнять правила поведения на уроках физической культуры, проводить закаливающие процедуры, занятия по п</w:t>
      </w:r>
      <w:r w:rsidR="00B303E6" w:rsidRPr="00E7597C">
        <w:rPr>
          <w:rFonts w:ascii="Georgia" w:hAnsi="Georgia"/>
          <w:color w:val="000000" w:themeColor="text1"/>
        </w:rPr>
        <w:t>редупреждению нарушения осанки;</w:t>
      </w:r>
      <w:r w:rsidRPr="00E7597C">
        <w:rPr>
          <w:rFonts w:ascii="Georgia" w:hAnsi="Georgia"/>
          <w:color w:val="000000" w:themeColor="text1"/>
        </w:rPr>
        <w:br/>
        <w:t>вести наблюдения за динамикой показателей физического развития и физических качеств в течение учебного года, определять их приросты по учебным четвертям (триместрам).</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168.3.6.5.2. У обучающегося будут сформированы умения общения как часть коммуникативных универсальных учебных действий:</w:t>
      </w:r>
      <w:r w:rsidRPr="00E7597C">
        <w:rPr>
          <w:rFonts w:ascii="Georgia" w:hAnsi="Georgia"/>
          <w:color w:val="000000" w:themeColor="text1"/>
        </w:rPr>
        <w:br/>
      </w:r>
      <w:r w:rsidRPr="00E7597C">
        <w:rPr>
          <w:rFonts w:ascii="Georgia" w:hAnsi="Georgia"/>
          <w:color w:val="000000" w:themeColor="text1"/>
        </w:rPr>
        <w:br/>
        <w:t>организовывать совместные подвижные игры, принимать в них активное участие с соблюдением правил и норм этического поведения;</w:t>
      </w:r>
      <w:r w:rsidRPr="00E7597C">
        <w:rPr>
          <w:rFonts w:ascii="Georgia" w:hAnsi="Georgia"/>
          <w:color w:val="000000" w:themeColor="text1"/>
        </w:rPr>
        <w:br/>
      </w:r>
      <w:r w:rsidRPr="00E7597C">
        <w:rPr>
          <w:rFonts w:ascii="Georgia" w:hAnsi="Georgia"/>
          <w:color w:val="000000" w:themeColor="text1"/>
        </w:rPr>
        <w:br/>
        <w:t>правильно использовать строевые команды, названия упражнений и способов деятельности во время совместного выполнения учебных заданий;</w:t>
      </w:r>
      <w:r w:rsidRPr="00E7597C">
        <w:rPr>
          <w:rFonts w:ascii="Georgia" w:hAnsi="Georgia"/>
          <w:color w:val="000000" w:themeColor="text1"/>
        </w:rPr>
        <w:br/>
      </w:r>
      <w:r w:rsidRPr="00E7597C">
        <w:rPr>
          <w:rFonts w:ascii="Georgia" w:hAnsi="Georgia"/>
          <w:color w:val="000000" w:themeColor="text1"/>
        </w:rPr>
        <w:br/>
        <w:t>активно участвовать в обсуждении учебных заданий, анализе выполнения физических упражнений и технических действий из осваиваемых видов спорта;</w:t>
      </w:r>
      <w:r w:rsidRPr="00E7597C">
        <w:rPr>
          <w:rFonts w:ascii="Georgia" w:hAnsi="Georgia"/>
          <w:color w:val="000000" w:themeColor="text1"/>
        </w:rPr>
        <w:br/>
      </w:r>
      <w:r w:rsidRPr="00E7597C">
        <w:rPr>
          <w:rFonts w:ascii="Georgia" w:hAnsi="Georgia"/>
          <w:color w:val="000000" w:themeColor="text1"/>
        </w:rPr>
        <w:br/>
        <w:t>выполнять 38.10.1</w:t>
      </w:r>
      <w:r w:rsidRPr="00E7597C">
        <w:rPr>
          <w:rFonts w:ascii="Georgia" w:hAnsi="Georgia"/>
          <w:color w:val="000000" w:themeColor="text1"/>
        </w:rPr>
        <w:br/>
      </w:r>
      <w:r w:rsidRPr="00E7597C">
        <w:rPr>
          <w:rFonts w:ascii="Georgia" w:hAnsi="Georgia"/>
          <w:color w:val="000000" w:themeColor="text1"/>
        </w:rPr>
        <w:br/>
        <w:t>небольшие сообщения по результатам выполнения учебных заданий, организации и проведения самостоятельных занятий физической культурой.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 xml:space="preserve">168.3.6.5.3. У обучающегося будут сформированы умения самоорганизации и самоконтроля как часть регулятивных </w:t>
      </w:r>
      <w:r w:rsidR="00B303E6" w:rsidRPr="00E7597C">
        <w:rPr>
          <w:rFonts w:ascii="Georgia" w:hAnsi="Georgia"/>
          <w:color w:val="000000" w:themeColor="text1"/>
        </w:rPr>
        <w:t>универсальных учебных действий:</w:t>
      </w:r>
      <w:r w:rsidRPr="00E7597C">
        <w:rPr>
          <w:rFonts w:ascii="Georgia" w:hAnsi="Georgia"/>
          <w:color w:val="000000" w:themeColor="text1"/>
        </w:rPr>
        <w:br/>
        <w:t>контролировать выполнение физических упражнений, корректировать их на основе с</w:t>
      </w:r>
      <w:r w:rsidR="00B303E6" w:rsidRPr="00E7597C">
        <w:rPr>
          <w:rFonts w:ascii="Georgia" w:hAnsi="Georgia"/>
          <w:color w:val="000000" w:themeColor="text1"/>
        </w:rPr>
        <w:t>равнения с заданными образцами;</w:t>
      </w:r>
      <w:r w:rsidRPr="00E7597C">
        <w:rPr>
          <w:rFonts w:ascii="Georgia" w:hAnsi="Georgia"/>
          <w:color w:val="000000" w:themeColor="text1"/>
        </w:rPr>
        <w:br/>
        <w:t>взаимодействовать со сверстниками в процессе учебной и игровой деятельности, контролировать соответствие выполнения игровых д</w:t>
      </w:r>
      <w:r w:rsidR="00B303E6" w:rsidRPr="00E7597C">
        <w:rPr>
          <w:rFonts w:ascii="Georgia" w:hAnsi="Georgia"/>
          <w:color w:val="000000" w:themeColor="text1"/>
        </w:rPr>
        <w:t>ействий правилам подвижных игр;</w:t>
      </w:r>
      <w:r w:rsidRPr="00E7597C">
        <w:rPr>
          <w:rFonts w:ascii="Georgia" w:hAnsi="Georgia"/>
          <w:color w:val="000000" w:themeColor="text1"/>
        </w:rPr>
        <w:br/>
        <w:t>оценивать сложность возникающих игровых задач, предлагать их совместное коллективное решение.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168.3.6.6. По окончании 4 класса у обучающегося будут сформированы следующие УУД:</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168.3.6.6.1.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r w:rsidRPr="00E7597C">
        <w:rPr>
          <w:rFonts w:ascii="Georgia" w:hAnsi="Georgia"/>
          <w:color w:val="000000" w:themeColor="text1"/>
        </w:rPr>
        <w:br/>
      </w:r>
      <w:r w:rsidRPr="00E7597C">
        <w:rPr>
          <w:rFonts w:ascii="Georgia" w:hAnsi="Georgia"/>
          <w:color w:val="000000" w:themeColor="text1"/>
        </w:rPr>
        <w:br/>
        <w:t>сравнивать показатели индивидуального физического развития и физической подготовленности с возрастными стандартами, находить общие и отличительные особенности;</w:t>
      </w:r>
      <w:r w:rsidRPr="00E7597C">
        <w:rPr>
          <w:rFonts w:ascii="Georgia" w:hAnsi="Georgia"/>
          <w:color w:val="000000" w:themeColor="text1"/>
        </w:rPr>
        <w:br/>
      </w:r>
      <w:r w:rsidRPr="00E7597C">
        <w:rPr>
          <w:rFonts w:ascii="Georgia" w:hAnsi="Georgia"/>
          <w:color w:val="000000" w:themeColor="text1"/>
        </w:rPr>
        <w:br/>
        <w:t>выявлять отставание в развитии физических качеств от возрастных стандартов, приводить примеры физических упражнений по их устранению;</w:t>
      </w:r>
      <w:r w:rsidRPr="00E7597C">
        <w:rPr>
          <w:rFonts w:ascii="Georgia" w:hAnsi="Georgia"/>
          <w:color w:val="000000" w:themeColor="text1"/>
        </w:rPr>
        <w:br/>
      </w:r>
      <w:r w:rsidRPr="00E7597C">
        <w:rPr>
          <w:rFonts w:ascii="Georgia" w:hAnsi="Georgia"/>
          <w:color w:val="000000" w:themeColor="text1"/>
        </w:rPr>
        <w:br/>
        <w:t>объединять физические упражнения по их целевому предназначению: на профилактику нарушения осанки, развитие силы, быстроты и выносливости.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168.3.6.6.2. У обучающегося будут сформированы умения общения как часть коммуникативных у</w:t>
      </w:r>
      <w:r w:rsidR="00B303E6" w:rsidRPr="00E7597C">
        <w:rPr>
          <w:rFonts w:ascii="Georgia" w:hAnsi="Georgia"/>
          <w:color w:val="000000" w:themeColor="text1"/>
        </w:rPr>
        <w:t>ниверсальных учебных действий:</w:t>
      </w:r>
      <w:r w:rsidR="00B303E6" w:rsidRPr="00E7597C">
        <w:rPr>
          <w:rFonts w:ascii="Georgia" w:hAnsi="Georgia"/>
          <w:color w:val="000000" w:themeColor="text1"/>
        </w:rPr>
        <w:br/>
      </w:r>
      <w:r w:rsidRPr="00E7597C">
        <w:rPr>
          <w:rFonts w:ascii="Georgia" w:hAnsi="Georgia"/>
          <w:color w:val="000000" w:themeColor="text1"/>
        </w:rPr>
        <w:t>взаимодействовать с учителем и обучающимися, воспроизводить ранее изученный материал и отвечать на вопро</w:t>
      </w:r>
      <w:r w:rsidR="00B303E6" w:rsidRPr="00E7597C">
        <w:rPr>
          <w:rFonts w:ascii="Georgia" w:hAnsi="Georgia"/>
          <w:color w:val="000000" w:themeColor="text1"/>
        </w:rPr>
        <w:t>сы в процессе учебного диалога;</w:t>
      </w:r>
      <w:r w:rsidRPr="00E7597C">
        <w:rPr>
          <w:rFonts w:ascii="Georgia" w:hAnsi="Georgia"/>
          <w:color w:val="000000" w:themeColor="text1"/>
        </w:rPr>
        <w:br/>
        <w:t>использовать специальные термины и понятия в общении с учителем и обучающимися, применять термины при обучении новым физическим упражнениям, развитии физических качеств;</w:t>
      </w:r>
      <w:r w:rsidRPr="00E7597C">
        <w:rPr>
          <w:rFonts w:ascii="Georgia" w:hAnsi="Georgia"/>
          <w:color w:val="000000" w:themeColor="text1"/>
        </w:rPr>
        <w:br/>
      </w:r>
      <w:r w:rsidRPr="00E7597C">
        <w:rPr>
          <w:rFonts w:ascii="Georgia" w:hAnsi="Georgia"/>
          <w:color w:val="000000" w:themeColor="text1"/>
        </w:rPr>
        <w:br/>
        <w:t>оказывать посильную первую помощь во время занятий физической культурой.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 xml:space="preserve">168.3.6.6.3. У обучающегося будут сформированы умения самоорганизации и самоконтроля как часть регулятивных </w:t>
      </w:r>
      <w:r w:rsidR="00B303E6" w:rsidRPr="00E7597C">
        <w:rPr>
          <w:rFonts w:ascii="Georgia" w:hAnsi="Georgia"/>
          <w:color w:val="000000" w:themeColor="text1"/>
        </w:rPr>
        <w:t>универсальных учебных действий:</w:t>
      </w:r>
      <w:r w:rsidRPr="00E7597C">
        <w:rPr>
          <w:rFonts w:ascii="Georgia" w:hAnsi="Georgia"/>
          <w:color w:val="000000" w:themeColor="text1"/>
        </w:rPr>
        <w:br/>
        <w:t xml:space="preserve">выполнять указания учителя, проявлять активность и самостоятельность </w:t>
      </w:r>
      <w:r w:rsidR="00B303E6" w:rsidRPr="00E7597C">
        <w:rPr>
          <w:rFonts w:ascii="Georgia" w:hAnsi="Georgia"/>
          <w:color w:val="000000" w:themeColor="text1"/>
        </w:rPr>
        <w:t>при выполнении учебных заданий;</w:t>
      </w:r>
      <w:r w:rsidRPr="00E7597C">
        <w:rPr>
          <w:rFonts w:ascii="Georgia" w:hAnsi="Georgia"/>
          <w:color w:val="000000" w:themeColor="text1"/>
        </w:rPr>
        <w:br/>
        <w:t xml:space="preserve">самостоятельно проводить занятия на основе изученного материала и </w:t>
      </w:r>
      <w:r w:rsidR="00B303E6" w:rsidRPr="00E7597C">
        <w:rPr>
          <w:rFonts w:ascii="Georgia" w:hAnsi="Georgia"/>
          <w:color w:val="000000" w:themeColor="text1"/>
        </w:rPr>
        <w:t>с учётом собственных интересов;</w:t>
      </w:r>
      <w:r w:rsidRPr="00E7597C">
        <w:rPr>
          <w:rFonts w:ascii="Georgia" w:hAnsi="Georgia"/>
          <w:color w:val="000000" w:themeColor="text1"/>
        </w:rPr>
        <w:br/>
        <w:t>оценивать свои успехи в занятиях физической культурой, проявлять стремление к развитию физических качеств, выполнению нормативных требований комплекса ГТО.</w:t>
      </w:r>
    </w:p>
    <w:p w:rsidR="0087198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168.3.6.7. К концу обучения в 1 классе обучающийся достигнет следующих предметных результатов по отдельным темам программы по физической культуре:</w:t>
      </w:r>
      <w:r w:rsidRPr="00E7597C">
        <w:rPr>
          <w:rFonts w:ascii="Georgia" w:hAnsi="Georgia"/>
          <w:color w:val="000000" w:themeColor="text1"/>
        </w:rPr>
        <w:br/>
      </w:r>
      <w:r w:rsidRPr="00E7597C">
        <w:rPr>
          <w:rFonts w:ascii="Georgia" w:hAnsi="Georgia"/>
          <w:color w:val="000000" w:themeColor="text1"/>
        </w:rPr>
        <w:br/>
        <w:t>приводить примеры основных дневных дел и их распределение в индивидуальном режиме дня;</w:t>
      </w:r>
    </w:p>
    <w:p w:rsidR="0087198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соблюдать правила поведения на уроках физической культурой, приводить примеры подбора одежды для самостоятельных занятий;</w:t>
      </w:r>
      <w:r w:rsidRPr="00E7597C">
        <w:rPr>
          <w:rFonts w:ascii="Georgia" w:hAnsi="Georgia"/>
          <w:color w:val="000000" w:themeColor="text1"/>
        </w:rPr>
        <w:br/>
      </w:r>
      <w:r w:rsidRPr="00E7597C">
        <w:rPr>
          <w:rFonts w:ascii="Georgia" w:hAnsi="Georgia"/>
          <w:color w:val="000000" w:themeColor="text1"/>
        </w:rPr>
        <w:br/>
        <w:t>выполнять упражнения утренней зарядки и физкультминуток;</w:t>
      </w:r>
      <w:r w:rsidRPr="00E7597C">
        <w:rPr>
          <w:rFonts w:ascii="Georgia" w:hAnsi="Georgia"/>
          <w:color w:val="000000" w:themeColor="text1"/>
        </w:rPr>
        <w:br/>
      </w:r>
      <w:r w:rsidRPr="00E7597C">
        <w:rPr>
          <w:rFonts w:ascii="Georgia" w:hAnsi="Georgia"/>
          <w:color w:val="000000" w:themeColor="text1"/>
        </w:rPr>
        <w:br/>
        <w:t>анализировать причины нарушения осанки и демонстрировать упражнени</w:t>
      </w:r>
      <w:r w:rsidR="00B303E6" w:rsidRPr="00E7597C">
        <w:rPr>
          <w:rFonts w:ascii="Georgia" w:hAnsi="Georgia"/>
          <w:color w:val="000000" w:themeColor="text1"/>
        </w:rPr>
        <w:t>я по профилактике её нарушения;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демонстрировать построение и перестроение из одной шеренги в две и в колонну по одному, выполнять ходьбу и бег с равномерной и измен</w:t>
      </w:r>
      <w:r w:rsidR="00B303E6" w:rsidRPr="00E7597C">
        <w:rPr>
          <w:rFonts w:ascii="Georgia" w:hAnsi="Georgia"/>
          <w:color w:val="000000" w:themeColor="text1"/>
        </w:rPr>
        <w:t>яющейся скоростью передвижения;</w:t>
      </w:r>
      <w:r w:rsidRPr="00E7597C">
        <w:rPr>
          <w:rFonts w:ascii="Georgia" w:hAnsi="Georgia"/>
          <w:color w:val="000000" w:themeColor="text1"/>
        </w:rPr>
        <w:br/>
        <w:t>демонстрировать передвижения стилизованным гимнастическим шагом и бегом, прыжки на месте с поворотами в разные стороны и</w:t>
      </w:r>
      <w:r w:rsidR="00871983" w:rsidRPr="00E7597C">
        <w:rPr>
          <w:rFonts w:ascii="Georgia" w:hAnsi="Georgia"/>
          <w:color w:val="000000" w:themeColor="text1"/>
        </w:rPr>
        <w:t xml:space="preserve"> в длину толчком двумя ногами;</w:t>
      </w:r>
      <w:r w:rsidR="00871983" w:rsidRPr="00E7597C">
        <w:rPr>
          <w:rFonts w:ascii="Georgia" w:hAnsi="Georgia"/>
          <w:color w:val="000000" w:themeColor="text1"/>
        </w:rPr>
        <w:br/>
      </w:r>
      <w:r w:rsidRPr="00E7597C">
        <w:rPr>
          <w:rFonts w:ascii="Georgia" w:hAnsi="Georgia"/>
          <w:color w:val="000000" w:themeColor="text1"/>
        </w:rPr>
        <w:t>передвигаться на лыжах ступающим и скользящим шагом (без палок);</w:t>
      </w:r>
      <w:r w:rsidRPr="00E7597C">
        <w:rPr>
          <w:rFonts w:ascii="Georgia" w:hAnsi="Georgia"/>
          <w:color w:val="000000" w:themeColor="text1"/>
        </w:rPr>
        <w:br/>
      </w:r>
      <w:r w:rsidRPr="00E7597C">
        <w:rPr>
          <w:rFonts w:ascii="Georgia" w:hAnsi="Georgia"/>
          <w:color w:val="000000" w:themeColor="text1"/>
        </w:rPr>
        <w:br/>
        <w:t>играть в подвижные игры с общеразвивающей направленностью.</w:t>
      </w:r>
    </w:p>
    <w:p w:rsidR="0087198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168.3.6.8. К концу обучения во 2 классе обучающийся достигнет следующих предметных результатов по отдельным темам пр</w:t>
      </w:r>
      <w:r w:rsidR="00B303E6" w:rsidRPr="00E7597C">
        <w:rPr>
          <w:rFonts w:ascii="Georgia" w:hAnsi="Georgia"/>
          <w:color w:val="000000" w:themeColor="text1"/>
        </w:rPr>
        <w:t>ограммы по физической культуре:</w:t>
      </w:r>
      <w:r w:rsidRPr="00E7597C">
        <w:rPr>
          <w:rFonts w:ascii="Georgia" w:hAnsi="Georgia"/>
          <w:color w:val="000000" w:themeColor="text1"/>
        </w:rPr>
        <w:br/>
        <w:t>демонстрировать примеры основных физических качеств и высказывать своё суждение об их связи с укреплением з</w:t>
      </w:r>
      <w:r w:rsidR="00B303E6" w:rsidRPr="00E7597C">
        <w:rPr>
          <w:rFonts w:ascii="Georgia" w:hAnsi="Georgia"/>
          <w:color w:val="000000" w:themeColor="text1"/>
        </w:rPr>
        <w:t>доровья и физическим развитием;</w:t>
      </w:r>
      <w:r w:rsidRPr="00E7597C">
        <w:rPr>
          <w:rFonts w:ascii="Georgia" w:hAnsi="Georgia"/>
          <w:color w:val="000000" w:themeColor="text1"/>
        </w:rPr>
        <w:br/>
        <w:t>измерять показатели длины и массы тела, физических качеств с помощью специальных тестовых упражнений, вести наблюдения за их изменениями;</w:t>
      </w:r>
      <w:r w:rsidRPr="00E7597C">
        <w:rPr>
          <w:rFonts w:ascii="Georgia" w:hAnsi="Georgia"/>
          <w:color w:val="000000" w:themeColor="text1"/>
        </w:rPr>
        <w:br/>
      </w:r>
      <w:r w:rsidRPr="00E7597C">
        <w:rPr>
          <w:rFonts w:ascii="Georgia" w:hAnsi="Georgia"/>
          <w:color w:val="000000" w:themeColor="text1"/>
        </w:rPr>
        <w:br/>
        <w:t>выполнять броски малого (теннисного) мяча в мишень из разных исходных положений и разными способами, демонстрировать упражнения в подбрасывании гимнастического мяча правой и левой рукой, перебрасывании его</w:t>
      </w:r>
      <w:r w:rsidR="00B303E6" w:rsidRPr="00E7597C">
        <w:rPr>
          <w:rFonts w:ascii="Georgia" w:hAnsi="Georgia"/>
          <w:color w:val="000000" w:themeColor="text1"/>
        </w:rPr>
        <w:t xml:space="preserve"> с руки на руку, перекатыванию;</w:t>
      </w:r>
    </w:p>
    <w:p w:rsidR="0087198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br/>
        <w:t>демонстрировать танцевальный хороводный</w:t>
      </w:r>
      <w:r w:rsidR="00B303E6" w:rsidRPr="00E7597C">
        <w:rPr>
          <w:rFonts w:ascii="Georgia" w:hAnsi="Georgia"/>
          <w:color w:val="000000" w:themeColor="text1"/>
        </w:rPr>
        <w:t xml:space="preserve"> шаг в совместном передвижении;</w:t>
      </w:r>
      <w:r w:rsidRPr="00E7597C">
        <w:rPr>
          <w:rFonts w:ascii="Georgia" w:hAnsi="Georgia"/>
          <w:color w:val="000000" w:themeColor="text1"/>
        </w:rPr>
        <w:br/>
        <w:t>выполнять прыжки по разметкам на разное расстояние и с разной амплитудой, в высоту с прямого разбега;</w:t>
      </w:r>
    </w:p>
    <w:p w:rsidR="0087198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передвигаться на лыжах двухшажным переменным ходом, спускаться с пологого склона и тормозить падением;</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организовывать и играть в подвижные игры на развитие основных физических качеств, с использованием технических приёмов из спортивных игр;</w:t>
      </w:r>
      <w:r w:rsidRPr="00E7597C">
        <w:rPr>
          <w:rFonts w:ascii="Georgia" w:hAnsi="Georgia"/>
          <w:color w:val="000000" w:themeColor="text1"/>
        </w:rPr>
        <w:br/>
      </w:r>
      <w:r w:rsidRPr="00E7597C">
        <w:rPr>
          <w:rFonts w:ascii="Georgia" w:hAnsi="Georgia"/>
          <w:color w:val="000000" w:themeColor="text1"/>
        </w:rPr>
        <w:br/>
        <w:t>выполнять упражнения на развитие физических качеств.</w:t>
      </w:r>
    </w:p>
    <w:p w:rsidR="0087198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168.3.6.9. К концу обучения в 3 классе обучающийся достигнет следующих предметных результатов по отдельным темам программы по физической культуре:</w:t>
      </w:r>
      <w:r w:rsidRPr="00E7597C">
        <w:rPr>
          <w:rFonts w:ascii="Georgia" w:hAnsi="Georgia"/>
          <w:color w:val="000000" w:themeColor="text1"/>
        </w:rPr>
        <w:br/>
      </w:r>
      <w:r w:rsidRPr="00E7597C">
        <w:rPr>
          <w:rFonts w:ascii="Georgia" w:hAnsi="Georgia"/>
          <w:color w:val="000000" w:themeColor="text1"/>
        </w:rPr>
        <w:br/>
        <w:t>соблюдать правила во время выполнения гимнастических и акробатических упражнений, легкоатлетической, лыжной, игровой и плавательной подготовки;</w:t>
      </w:r>
      <w:r w:rsidRPr="00E7597C">
        <w:rPr>
          <w:rFonts w:ascii="Georgia" w:hAnsi="Georgia"/>
          <w:color w:val="000000" w:themeColor="text1"/>
        </w:rPr>
        <w:br/>
      </w:r>
      <w:r w:rsidRPr="00E7597C">
        <w:rPr>
          <w:rFonts w:ascii="Georgia" w:hAnsi="Georgia"/>
          <w:color w:val="000000" w:themeColor="text1"/>
        </w:rPr>
        <w:br/>
        <w:t>демонстрировать примеры упражнений общеразвивающей, подготовительной и соревновательной направленности, раскрывать их целевое предназначение на занятиях физической культурой;</w:t>
      </w:r>
    </w:p>
    <w:p w:rsidR="00871983" w:rsidRPr="00E7597C" w:rsidRDefault="00871983"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r>
      <w:r w:rsidR="00D80231" w:rsidRPr="00E7597C">
        <w:rPr>
          <w:rFonts w:ascii="Georgia" w:hAnsi="Georgia"/>
          <w:color w:val="000000" w:themeColor="text1"/>
        </w:rPr>
        <w:t>измерять частоту пульса и определять физическую нагрузку по её значениям с помощью таблицы стандартных нагрузок;</w:t>
      </w:r>
    </w:p>
    <w:p w:rsidR="0087198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выполнять упражнения дыхательной и зрительной гимнастики, объяснять их связь с предупреждением появления утомления;</w:t>
      </w:r>
    </w:p>
    <w:p w:rsidR="0087198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выполнять движение противоходом в колонне по одному, перестраиваться из колонны по одному в колонну по три на месте и в движении;</w:t>
      </w:r>
      <w:r w:rsidRPr="00E7597C">
        <w:rPr>
          <w:rFonts w:ascii="Georgia" w:hAnsi="Georgia"/>
          <w:color w:val="000000" w:themeColor="text1"/>
        </w:rPr>
        <w:br/>
      </w:r>
      <w:r w:rsidRPr="00E7597C">
        <w:rPr>
          <w:rFonts w:ascii="Georgia" w:hAnsi="Georgia"/>
          <w:color w:val="000000" w:themeColor="text1"/>
        </w:rPr>
        <w:br/>
        <w:t>выполнять ходьбу по гимнастической скамейке с высоким подниманием колен и изменением положения рук, поворотами в правую и левую сторону, двигаться приставным шагом левым</w:t>
      </w:r>
      <w:r w:rsidR="00B303E6" w:rsidRPr="00E7597C">
        <w:rPr>
          <w:rFonts w:ascii="Georgia" w:hAnsi="Georgia"/>
          <w:color w:val="000000" w:themeColor="text1"/>
        </w:rPr>
        <w:t xml:space="preserve"> и правым боком, спиной вперёд;</w:t>
      </w:r>
      <w:r w:rsidRPr="00E7597C">
        <w:rPr>
          <w:rFonts w:ascii="Georgia" w:hAnsi="Georgia"/>
          <w:color w:val="000000" w:themeColor="text1"/>
        </w:rPr>
        <w:br/>
        <w:t xml:space="preserve">передвигаться по нижней жерди гимнастической стенки приставным шагом в </w:t>
      </w:r>
      <w:r w:rsidRPr="00E7597C">
        <w:rPr>
          <w:rFonts w:ascii="Georgia" w:hAnsi="Georgia"/>
          <w:color w:val="000000" w:themeColor="text1"/>
        </w:rPr>
        <w:lastRenderedPageBreak/>
        <w:t>правую и левую сторону, лазать разноимённы</w:t>
      </w:r>
      <w:r w:rsidR="00B303E6" w:rsidRPr="00E7597C">
        <w:rPr>
          <w:rFonts w:ascii="Georgia" w:hAnsi="Georgia"/>
          <w:color w:val="000000" w:themeColor="text1"/>
        </w:rPr>
        <w:t>м способом;</w:t>
      </w:r>
      <w:r w:rsidRPr="00E7597C">
        <w:rPr>
          <w:rFonts w:ascii="Georgia" w:hAnsi="Georgia"/>
          <w:color w:val="000000" w:themeColor="text1"/>
        </w:rPr>
        <w:br/>
        <w:t>демонстрировать прыжки через скакалку на двух ногах и попеременно на правой и левой ноге;</w:t>
      </w:r>
    </w:p>
    <w:p w:rsidR="0087198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демонстрировать упражнения ритмической гимнастики, движения танцев галоп и полька;</w:t>
      </w:r>
      <w:r w:rsidRPr="00E7597C">
        <w:rPr>
          <w:rFonts w:ascii="Georgia" w:hAnsi="Georgia"/>
          <w:color w:val="000000" w:themeColor="text1"/>
        </w:rPr>
        <w:br/>
      </w:r>
      <w:r w:rsidRPr="00E7597C">
        <w:rPr>
          <w:rFonts w:ascii="Georgia" w:hAnsi="Georgia"/>
          <w:color w:val="000000" w:themeColor="text1"/>
        </w:rPr>
        <w:br/>
        <w:t>выполнять бег с преодолением небольших препятствий с разной скоростью, прыжки в длину с разбега способом согнув ноги, броски набивного мяча из положения сидя и стоя;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передвигаться на лыжах одновременным двухшажным ходом, спускаться с пологого склона в стойке лыжника и тормозить плугом;</w:t>
      </w:r>
      <w:r w:rsidRPr="00E7597C">
        <w:rPr>
          <w:rFonts w:ascii="Georgia" w:hAnsi="Georgia"/>
          <w:color w:val="000000" w:themeColor="text1"/>
        </w:rPr>
        <w:br/>
      </w:r>
      <w:r w:rsidRPr="00E7597C">
        <w:rPr>
          <w:rFonts w:ascii="Georgia" w:hAnsi="Georgia"/>
          <w:color w:val="000000" w:themeColor="text1"/>
        </w:rPr>
        <w:br/>
        <w:t>выполнять технические действия спортивных игр: баскетбол (ведение баскетбольного мяча на месте и движении), волейбол (приём мяча снизу и нижняя передача в парах), футбол (ведение футбольного мяча змейкой);</w:t>
      </w:r>
      <w:r w:rsidRPr="00E7597C">
        <w:rPr>
          <w:rFonts w:ascii="Georgia" w:hAnsi="Georgia"/>
          <w:color w:val="000000" w:themeColor="text1"/>
        </w:rPr>
        <w:br/>
      </w:r>
      <w:r w:rsidRPr="00E7597C">
        <w:rPr>
          <w:rFonts w:ascii="Georgia" w:hAnsi="Georgia"/>
          <w:color w:val="000000" w:themeColor="text1"/>
        </w:rPr>
        <w:br/>
        <w:t>выполнять упражнения на развитие физических качеств, демонстрировать приросты в их показателях.</w:t>
      </w:r>
    </w:p>
    <w:p w:rsidR="007033C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168.3.6.10. К концу обучения в 4 классе обучающийся достигнет следующих предметных результатов по отдельным темам программы по физической культуре:</w:t>
      </w:r>
      <w:r w:rsidRPr="00E7597C">
        <w:rPr>
          <w:rFonts w:ascii="Georgia" w:hAnsi="Georgia"/>
          <w:color w:val="000000" w:themeColor="text1"/>
        </w:rPr>
        <w:br/>
      </w:r>
      <w:r w:rsidRPr="00E7597C">
        <w:rPr>
          <w:rFonts w:ascii="Georgia" w:hAnsi="Georgia"/>
          <w:color w:val="000000" w:themeColor="text1"/>
        </w:rPr>
        <w:br/>
        <w:t>объяснять назначение комплекса ГТО и выявлять его связь с подготовкой к труду и защите Родины;</w:t>
      </w:r>
    </w:p>
    <w:p w:rsidR="007033C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осознавать положительное влияние занятий физической подготовкой на укрепление здоровья, развитие сердечно-сосудистой и дыхательной систем;</w:t>
      </w:r>
      <w:r w:rsidRPr="00E7597C">
        <w:rPr>
          <w:rFonts w:ascii="Georgia" w:hAnsi="Georgia"/>
          <w:color w:val="000000" w:themeColor="text1"/>
        </w:rPr>
        <w:br/>
      </w:r>
      <w:r w:rsidRPr="00E7597C">
        <w:rPr>
          <w:rFonts w:ascii="Georgia" w:hAnsi="Georgia"/>
          <w:color w:val="000000" w:themeColor="text1"/>
        </w:rPr>
        <w:br/>
        <w:t>приводить примеры регулирования физической нагрузки по пульсу при развитии физических качеств: силы, быстроты, выно</w:t>
      </w:r>
      <w:r w:rsidR="00B303E6" w:rsidRPr="00E7597C">
        <w:rPr>
          <w:rFonts w:ascii="Georgia" w:hAnsi="Georgia"/>
          <w:color w:val="000000" w:themeColor="text1"/>
        </w:rPr>
        <w:t>сливости и гибкости;</w:t>
      </w:r>
      <w:r w:rsidRPr="00E7597C">
        <w:rPr>
          <w:rFonts w:ascii="Georgia" w:hAnsi="Georgia"/>
          <w:color w:val="000000" w:themeColor="text1"/>
        </w:rPr>
        <w:br/>
        <w:t>приводить примеры оказания первой помощи при травмах во время самостоятельных занятий физической культурой и спортом, характеризовать причины их появления на занятиях гимнастикой и лёгкой атлетикой, лыж</w:t>
      </w:r>
      <w:r w:rsidR="00B303E6" w:rsidRPr="00E7597C">
        <w:rPr>
          <w:rFonts w:ascii="Georgia" w:hAnsi="Georgia"/>
          <w:color w:val="000000" w:themeColor="text1"/>
        </w:rPr>
        <w:t>ной и плавательной подготовкой;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br/>
        <w:t>проявлять готовность оказать первую помощь в случае необходимости;</w:t>
      </w:r>
      <w:r w:rsidRPr="00E7597C">
        <w:rPr>
          <w:rFonts w:ascii="Georgia" w:hAnsi="Georgia"/>
          <w:color w:val="000000" w:themeColor="text1"/>
        </w:rPr>
        <w:br/>
      </w:r>
      <w:r w:rsidRPr="00E7597C">
        <w:rPr>
          <w:rFonts w:ascii="Georgia" w:hAnsi="Georgia"/>
          <w:color w:val="000000" w:themeColor="text1"/>
        </w:rPr>
        <w:br/>
        <w:t xml:space="preserve">демонстрировать акробатические комбинации из 5-7 хорошо освоенных </w:t>
      </w:r>
      <w:r w:rsidR="00B303E6" w:rsidRPr="00E7597C">
        <w:rPr>
          <w:rFonts w:ascii="Georgia" w:hAnsi="Georgia"/>
          <w:color w:val="000000" w:themeColor="text1"/>
        </w:rPr>
        <w:t>упражнений (с помощью учителя);</w:t>
      </w:r>
      <w:r w:rsidRPr="00E7597C">
        <w:rPr>
          <w:rFonts w:ascii="Georgia" w:hAnsi="Georgia"/>
          <w:color w:val="000000" w:themeColor="text1"/>
        </w:rPr>
        <w:br/>
        <w:t>демонстрировать опорный прыжок через гимнастического козла с разбега способом напрыгивания;</w:t>
      </w:r>
      <w:r w:rsidRPr="00E7597C">
        <w:rPr>
          <w:rFonts w:ascii="Georgia" w:hAnsi="Georgia"/>
          <w:color w:val="000000" w:themeColor="text1"/>
        </w:rPr>
        <w:br/>
        <w:t>демонстрировать движения танца "Летка-енка" в групповом исполнении</w:t>
      </w:r>
      <w:r w:rsidR="00B303E6" w:rsidRPr="00E7597C">
        <w:rPr>
          <w:rFonts w:ascii="Georgia" w:hAnsi="Georgia"/>
          <w:color w:val="000000" w:themeColor="text1"/>
        </w:rPr>
        <w:t xml:space="preserve"> под музыкальное сопровождение;</w:t>
      </w:r>
      <w:r w:rsidRPr="00E7597C">
        <w:rPr>
          <w:rFonts w:ascii="Georgia" w:hAnsi="Georgia"/>
          <w:color w:val="000000" w:themeColor="text1"/>
        </w:rPr>
        <w:br/>
        <w:t>выполнять прыжок в в</w:t>
      </w:r>
      <w:r w:rsidR="00B303E6" w:rsidRPr="00E7597C">
        <w:rPr>
          <w:rFonts w:ascii="Georgia" w:hAnsi="Georgia"/>
          <w:color w:val="000000" w:themeColor="text1"/>
        </w:rPr>
        <w:t>ысоту с разбега перешагиванием;</w:t>
      </w:r>
      <w:r w:rsidRPr="00E7597C">
        <w:rPr>
          <w:rFonts w:ascii="Georgia" w:hAnsi="Georgia"/>
          <w:color w:val="000000" w:themeColor="text1"/>
        </w:rPr>
        <w:br/>
        <w:t xml:space="preserve">выполнять метание малого </w:t>
      </w:r>
      <w:r w:rsidR="00B303E6" w:rsidRPr="00E7597C">
        <w:rPr>
          <w:rFonts w:ascii="Georgia" w:hAnsi="Georgia"/>
          <w:color w:val="000000" w:themeColor="text1"/>
        </w:rPr>
        <w:t>(теннисного) мяча на дальность;</w:t>
      </w:r>
      <w:r w:rsidRPr="00E7597C">
        <w:rPr>
          <w:rFonts w:ascii="Georgia" w:hAnsi="Georgia"/>
          <w:color w:val="000000" w:themeColor="text1"/>
        </w:rPr>
        <w:br/>
        <w:t>демонстрировать проплывание учебной дистанции кролем на груди или кролем на спине (по выбору обучающегося);</w:t>
      </w:r>
      <w:r w:rsidRPr="00E7597C">
        <w:rPr>
          <w:rFonts w:ascii="Georgia" w:hAnsi="Georgia"/>
          <w:color w:val="000000" w:themeColor="text1"/>
        </w:rPr>
        <w:br/>
      </w:r>
      <w:r w:rsidRPr="00E7597C">
        <w:rPr>
          <w:rFonts w:ascii="Georgia" w:hAnsi="Georgia"/>
          <w:color w:val="000000" w:themeColor="text1"/>
        </w:rPr>
        <w:br/>
        <w:t>выполнять освоенные технические действия спортивных игр баскетбол, волейбол и футбол в условиях игровой деятельности;</w:t>
      </w:r>
      <w:r w:rsidRPr="00E7597C">
        <w:rPr>
          <w:rFonts w:ascii="Georgia" w:hAnsi="Georgia"/>
          <w:color w:val="000000" w:themeColor="text1"/>
        </w:rPr>
        <w:br/>
      </w:r>
      <w:r w:rsidRPr="00E7597C">
        <w:rPr>
          <w:rFonts w:ascii="Georgia" w:hAnsi="Georgia"/>
          <w:color w:val="000000" w:themeColor="text1"/>
        </w:rPr>
        <w:br/>
        <w:t>выполнять упражнения на развитие физических качеств, демонстрировать приросты в их показателях.</w:t>
      </w:r>
    </w:p>
    <w:p w:rsidR="0091298E" w:rsidRPr="00E7597C" w:rsidRDefault="00596748"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 Р</w:t>
      </w:r>
      <w:r w:rsidR="00D80231" w:rsidRPr="00E7597C">
        <w:rPr>
          <w:rFonts w:ascii="Georgia" w:hAnsi="Georgia"/>
          <w:color w:val="000000" w:themeColor="text1"/>
        </w:rPr>
        <w:t>абочая программа воспитания.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170.1. Пояснительная записка.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w:t>
      </w:r>
      <w:r w:rsidR="00596748" w:rsidRPr="00E7597C">
        <w:rPr>
          <w:rFonts w:ascii="Georgia" w:hAnsi="Georgia"/>
          <w:color w:val="000000" w:themeColor="text1"/>
        </w:rPr>
        <w:t>1.1. Р</w:t>
      </w:r>
      <w:r w:rsidRPr="00E7597C">
        <w:rPr>
          <w:rFonts w:ascii="Georgia" w:hAnsi="Georgia"/>
          <w:color w:val="000000" w:themeColor="text1"/>
        </w:rPr>
        <w:t>абочая программа воспитания для образовательных организаций (далее - программа воспитания) служит основой для разработки рабочей программы воспитания ООП НОО. Программа воспитания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для образовательных организаций дошкольного и среднего профессионального образования.</w:t>
      </w:r>
    </w:p>
    <w:p w:rsidR="007033C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170.1.2. Программа воспитания: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170.1.3. Программа воспитания включает три раздела: целевой, содержательный, организационный.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 xml:space="preserve">170.1.4. При разработке или обновлении рабочей программы воспитания её содержание, за исключением целевого раздела, может изменяться в соответствии </w:t>
      </w:r>
      <w:r w:rsidRPr="00E7597C">
        <w:rPr>
          <w:rFonts w:ascii="Georgia" w:hAnsi="Georgia"/>
          <w:color w:val="000000" w:themeColor="text1"/>
        </w:rPr>
        <w:lastRenderedPageBreak/>
        <w:t>с особенностями образовательной организации: организационно-правовой формой, контингентом обучающихся и их родителей (законных представителей), направленностью образовательной программы, в том числе предусматривающей углублённое изучение отдельных учебных предметов, учитывающей этнокультурные интересы, особые образовательные потребности обучающихся.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170.2. Целевой раздел.</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170.2.1. Содержание воспитания обучающихся в образовательной организации определяется содержанием российских базовых (гражданских, национальных) норм и ценностей, которые закреплены в</w:t>
      </w:r>
      <w:hyperlink r:id="rId24" w:anchor="/document/99/9004937/XA00M6G2N3/" w:history="1">
        <w:r w:rsidRPr="00E7597C">
          <w:rPr>
            <w:rStyle w:val="a4"/>
            <w:rFonts w:ascii="Georgia" w:hAnsi="Georgia"/>
            <w:color w:val="000000" w:themeColor="text1"/>
          </w:rPr>
          <w:t>Конституции Российской Федерации</w:t>
        </w:r>
      </w:hyperlink>
      <w:r w:rsidRPr="00E7597C">
        <w:rPr>
          <w:rFonts w:ascii="Georgia" w:hAnsi="Georgia"/>
          <w:color w:val="000000" w:themeColor="text1"/>
        </w:rPr>
        <w:t>.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170.2.2. 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170.2.3. Цель воспитания обучающихся в образовательной организации:</w:t>
      </w:r>
      <w:r w:rsidRPr="00E7597C">
        <w:rPr>
          <w:rFonts w:ascii="Georgia" w:hAnsi="Georgia"/>
          <w:color w:val="000000" w:themeColor="text1"/>
        </w:rPr>
        <w:br/>
      </w:r>
      <w:r w:rsidRPr="00E7597C">
        <w:rPr>
          <w:rFonts w:ascii="Georgia" w:hAnsi="Georgia"/>
          <w:color w:val="000000" w:themeColor="text1"/>
        </w:rPr>
        <w:br/>
        <w:t>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r w:rsidRPr="00E7597C">
        <w:rPr>
          <w:rFonts w:ascii="Georgia" w:hAnsi="Georgia"/>
          <w:color w:val="000000" w:themeColor="text1"/>
        </w:rPr>
        <w:br/>
      </w:r>
      <w:r w:rsidRPr="00E7597C">
        <w:rPr>
          <w:rFonts w:ascii="Georgia" w:hAnsi="Georgia"/>
          <w:color w:val="000000" w:themeColor="text1"/>
        </w:rPr>
        <w:b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7033C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170.2.4. Задачи воспитания обучающихся в образовательной организации:</w:t>
      </w:r>
      <w:r w:rsidRPr="00E7597C">
        <w:rPr>
          <w:rFonts w:ascii="Georgia" w:hAnsi="Georgia"/>
          <w:color w:val="000000" w:themeColor="text1"/>
        </w:rPr>
        <w:br/>
      </w:r>
      <w:r w:rsidRPr="00E7597C">
        <w:rPr>
          <w:rFonts w:ascii="Georgia" w:hAnsi="Georgia"/>
          <w:color w:val="000000" w:themeColor="text1"/>
        </w:rPr>
        <w:br/>
        <w:t>усвоение обучающимися знаний норм, духовно-нравственных ценностей, традиций, которые выработало российское общество (социально значимых знаний);</w:t>
      </w:r>
      <w:r w:rsidRPr="00E7597C">
        <w:rPr>
          <w:rFonts w:ascii="Georgia" w:hAnsi="Georgia"/>
          <w:color w:val="000000" w:themeColor="text1"/>
        </w:rPr>
        <w:br/>
      </w:r>
      <w:r w:rsidRPr="00E7597C">
        <w:rPr>
          <w:rFonts w:ascii="Georgia" w:hAnsi="Georgia"/>
          <w:color w:val="000000" w:themeColor="text1"/>
        </w:rPr>
        <w:br/>
        <w:t>формирование и развитие личностных отношений к этим нормам, ценностям, традициям (их освоение, принятие);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w:t>
      </w:r>
      <w:r w:rsidRPr="00E7597C">
        <w:rPr>
          <w:rFonts w:ascii="Georgia" w:hAnsi="Georgia"/>
          <w:color w:val="000000" w:themeColor="text1"/>
        </w:rPr>
        <w:br/>
      </w:r>
      <w:r w:rsidRPr="00E7597C">
        <w:rPr>
          <w:rFonts w:ascii="Georgia" w:hAnsi="Georgia"/>
          <w:color w:val="000000" w:themeColor="text1"/>
        </w:rPr>
        <w:br/>
        <w:t>достижение личностных результатов освоения общеобразовательных программ в соответствии с ФГОС НОО.</w:t>
      </w:r>
    </w:p>
    <w:p w:rsidR="007033C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170.2.5. Личностные результаты освоения обучающимися образовательных программ включают:</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осознание российской гражданской идентичности;</w:t>
      </w:r>
      <w:r w:rsidRPr="00E7597C">
        <w:rPr>
          <w:rFonts w:ascii="Georgia" w:hAnsi="Georgia"/>
          <w:color w:val="000000" w:themeColor="text1"/>
        </w:rPr>
        <w:br/>
      </w:r>
      <w:r w:rsidRPr="00E7597C">
        <w:rPr>
          <w:rFonts w:ascii="Georgia" w:hAnsi="Georgia"/>
          <w:color w:val="000000" w:themeColor="text1"/>
        </w:rPr>
        <w:br/>
        <w:t>сформированность ценностей самостоятельности и инициативы;</w:t>
      </w:r>
      <w:r w:rsidRPr="00E7597C">
        <w:rPr>
          <w:rFonts w:ascii="Georgia" w:hAnsi="Georgia"/>
          <w:color w:val="000000" w:themeColor="text1"/>
        </w:rPr>
        <w:br/>
      </w:r>
      <w:r w:rsidRPr="00E7597C">
        <w:rPr>
          <w:rFonts w:ascii="Georgia" w:hAnsi="Georgia"/>
          <w:color w:val="000000" w:themeColor="text1"/>
        </w:rPr>
        <w:br/>
        <w:t>готовность обучающихся к саморазвитию, самостоятельности и личностному самоопределению;</w:t>
      </w:r>
      <w:r w:rsidRPr="00E7597C">
        <w:rPr>
          <w:rFonts w:ascii="Georgia" w:hAnsi="Georgia"/>
          <w:color w:val="000000" w:themeColor="text1"/>
        </w:rPr>
        <w:br/>
      </w:r>
      <w:r w:rsidRPr="00E7597C">
        <w:rPr>
          <w:rFonts w:ascii="Georgia" w:hAnsi="Georgia"/>
          <w:color w:val="000000" w:themeColor="text1"/>
        </w:rPr>
        <w:br/>
        <w:t>наличие мотивации к целенаправленной социально значимой деятельности;</w:t>
      </w:r>
      <w:r w:rsidRPr="00E7597C">
        <w:rPr>
          <w:rFonts w:ascii="Georgia" w:hAnsi="Georgia"/>
          <w:color w:val="000000" w:themeColor="text1"/>
        </w:rPr>
        <w:br/>
      </w:r>
      <w:r w:rsidRPr="00E7597C">
        <w:rPr>
          <w:rFonts w:ascii="Georgia" w:hAnsi="Georgia"/>
          <w:color w:val="000000" w:themeColor="text1"/>
        </w:rPr>
        <w:br/>
        <w:t>сформированность внутренней позиции личности как особого ценностного отношения к себе, окружающим людям и жизни в целом.</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 xml:space="preserve">170.2.6. 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w:t>
      </w:r>
      <w:r w:rsidRPr="00E7597C">
        <w:rPr>
          <w:rFonts w:ascii="Georgia" w:hAnsi="Georgia"/>
          <w:color w:val="000000" w:themeColor="text1"/>
        </w:rPr>
        <w:lastRenderedPageBreak/>
        <w:t>следования нравственному примеру, безопасной жизнедеятельности, инклюзивности, возрастосообразности.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170.2.7. 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ФГОС НОО и отражает готовность обучающихся руководствоваться ценностями и приобретать первоначальный опыт деятельности на их основе, в том числе в части: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 гражданского воспитания,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2) патриотического воспитания, основанного на 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3) духовно-нравственного воспитания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4) эстетического воспитания, способствующего формированию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5) физического воспитания, ориентированного на формирование культуры здорового образа жизни и эмоционального благополучия -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 xml:space="preserve">6) трудового воспитания, основанного на 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w:t>
      </w:r>
      <w:r w:rsidRPr="00E7597C">
        <w:rPr>
          <w:rFonts w:ascii="Georgia" w:hAnsi="Georgia"/>
          <w:color w:val="000000" w:themeColor="text1"/>
        </w:rPr>
        <w:lastRenderedPageBreak/>
        <w:t>нравственно достойном труде в российском обществе, достижение выдающихся результатов в профессиональной деятельности.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7) экологического воспитания, 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8) ценности научного познания, ориентированного на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rsidR="007033C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170.2.8. Целевые ориентиры результатов воспитания.</w:t>
      </w:r>
      <w:r w:rsidRPr="00E7597C">
        <w:rPr>
          <w:rFonts w:ascii="Georgia" w:hAnsi="Georgia"/>
          <w:color w:val="000000" w:themeColor="text1"/>
        </w:rPr>
        <w:br/>
      </w:r>
      <w:r w:rsidRPr="00E7597C">
        <w:rPr>
          <w:rFonts w:ascii="Georgia" w:hAnsi="Georgia"/>
          <w:color w:val="000000" w:themeColor="text1"/>
        </w:rPr>
        <w:br/>
        <w:t>Требования к личностным результатам освоения обучающимися ООП НОО установлены ФГОС НОО.</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НОО.</w:t>
      </w:r>
      <w:r w:rsidRPr="00E7597C">
        <w:rPr>
          <w:rFonts w:ascii="Georgia" w:hAnsi="Georgia"/>
          <w:color w:val="000000" w:themeColor="text1"/>
        </w:rPr>
        <w:br/>
      </w:r>
      <w:r w:rsidRPr="00E7597C">
        <w:rPr>
          <w:rFonts w:ascii="Georgia" w:hAnsi="Georgia"/>
          <w:color w:val="000000" w:themeColor="text1"/>
        </w:rPr>
        <w:br/>
        <w:t>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170.2.9. Целевые ориентиры результатов воспитания на уровне начального общего образования.</w:t>
      </w:r>
    </w:p>
    <w:p w:rsidR="007033C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170.2.9.1. Гражданско-патриотическое воспитание: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знающий и любящий свою малую родину, свой край, имеющий представление о Родине - России, её территории, расположении;</w:t>
      </w:r>
      <w:r w:rsidRPr="00E7597C">
        <w:rPr>
          <w:rFonts w:ascii="Georgia" w:hAnsi="Georgia"/>
          <w:color w:val="000000" w:themeColor="text1"/>
        </w:rPr>
        <w:br/>
      </w:r>
      <w:r w:rsidRPr="00E7597C">
        <w:rPr>
          <w:rFonts w:ascii="Georgia" w:hAnsi="Georgia"/>
          <w:color w:val="000000" w:themeColor="text1"/>
        </w:rPr>
        <w:br/>
        <w:t>сознающий принадлежность к своему народу и к общности граждан России, проявляющий уважение к своему и другим народам;</w:t>
      </w: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понимающий свою сопричастность к прошлому, настоящему и будущему родного края, своей Родины - России, Российского государства;</w:t>
      </w:r>
      <w:r w:rsidRPr="00E7597C">
        <w:rPr>
          <w:rFonts w:ascii="Georgia" w:hAnsi="Georgia"/>
          <w:color w:val="000000" w:themeColor="text1"/>
        </w:rPr>
        <w:br/>
      </w:r>
      <w:r w:rsidRPr="00E7597C">
        <w:rPr>
          <w:rFonts w:ascii="Georgia" w:hAnsi="Georgia"/>
          <w:color w:val="000000" w:themeColor="text1"/>
        </w:rPr>
        <w:br/>
        <w:t>понимающий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w:t>
      </w:r>
      <w:r w:rsidRPr="00E7597C">
        <w:rPr>
          <w:rFonts w:ascii="Georgia" w:hAnsi="Georgia"/>
          <w:color w:val="000000" w:themeColor="text1"/>
        </w:rPr>
        <w:br/>
      </w:r>
      <w:r w:rsidRPr="00E7597C">
        <w:rPr>
          <w:rFonts w:ascii="Georgia" w:hAnsi="Georgia"/>
          <w:color w:val="000000" w:themeColor="text1"/>
        </w:rPr>
        <w:br/>
        <w:t>имеющий первоначальные представления о правах и ответственности человека в обществе, гражданских правах и обязанностях;</w:t>
      </w:r>
      <w:r w:rsidRPr="00E7597C">
        <w:rPr>
          <w:rFonts w:ascii="Georgia" w:hAnsi="Georgia"/>
          <w:color w:val="000000" w:themeColor="text1"/>
        </w:rPr>
        <w:br/>
      </w:r>
      <w:r w:rsidRPr="00E7597C">
        <w:rPr>
          <w:rFonts w:ascii="Georgia" w:hAnsi="Georgia"/>
          <w:color w:val="000000" w:themeColor="text1"/>
        </w:rPr>
        <w:br/>
        <w:t>принимающий участие в жизни класса, общеобразовательной организации, в доступной по возрасту социально значимой деятельности.</w:t>
      </w:r>
    </w:p>
    <w:p w:rsidR="007033C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170.2.9.2. Д</w:t>
      </w:r>
      <w:r w:rsidR="00B303E6" w:rsidRPr="00E7597C">
        <w:rPr>
          <w:rFonts w:ascii="Georgia" w:hAnsi="Georgia"/>
          <w:color w:val="000000" w:themeColor="text1"/>
        </w:rPr>
        <w:t>уховно-нравственное воспитание:</w:t>
      </w:r>
      <w:r w:rsidRPr="00E7597C">
        <w:rPr>
          <w:rFonts w:ascii="Georgia" w:hAnsi="Georgia"/>
          <w:color w:val="000000" w:themeColor="text1"/>
        </w:rPr>
        <w:br/>
        <w:t>уважающий духовно-нравственную культуру своей семьи, своего народа, семейные ценности с учётом национальн</w:t>
      </w:r>
      <w:r w:rsidR="00B303E6" w:rsidRPr="00E7597C">
        <w:rPr>
          <w:rFonts w:ascii="Georgia" w:hAnsi="Georgia"/>
          <w:color w:val="000000" w:themeColor="text1"/>
        </w:rPr>
        <w:t>ой, религиозной принадлежности;</w:t>
      </w:r>
      <w:r w:rsidRPr="00E7597C">
        <w:rPr>
          <w:rFonts w:ascii="Georgia" w:hAnsi="Georgia"/>
          <w:color w:val="000000" w:themeColor="text1"/>
        </w:rPr>
        <w:br/>
        <w:t xml:space="preserve">сознающий ценность каждой человеческой жизни, признающий индивидуальность </w:t>
      </w:r>
      <w:r w:rsidR="00B303E6" w:rsidRPr="00E7597C">
        <w:rPr>
          <w:rFonts w:ascii="Georgia" w:hAnsi="Georgia"/>
          <w:color w:val="000000" w:themeColor="text1"/>
        </w:rPr>
        <w:t>и достоинство каждого человека;</w:t>
      </w:r>
      <w:r w:rsidRPr="00E7597C">
        <w:rPr>
          <w:rFonts w:ascii="Georgia" w:hAnsi="Georgia"/>
          <w:color w:val="000000" w:themeColor="text1"/>
        </w:rPr>
        <w:br/>
        <w:t>доброжелательный, проявляющий сопереживание, готовность оказывать помощь, выражающий неприятие поведения, причиняющего физический и моральный вред другим людям, ува</w:t>
      </w:r>
      <w:r w:rsidR="00B303E6" w:rsidRPr="00E7597C">
        <w:rPr>
          <w:rFonts w:ascii="Georgia" w:hAnsi="Georgia"/>
          <w:color w:val="000000" w:themeColor="text1"/>
        </w:rPr>
        <w:t>жающий старших;</w:t>
      </w:r>
      <w:r w:rsidRPr="00E7597C">
        <w:rPr>
          <w:rFonts w:ascii="Georgia" w:hAnsi="Georgia"/>
          <w:color w:val="000000" w:themeColor="text1"/>
        </w:rPr>
        <w:br/>
        <w:t>умеющий оценивать поступки с позиции их соответствия нравственным нормам, осознающий ответственность за свои поступки;</w:t>
      </w:r>
      <w:r w:rsidRPr="00E7597C">
        <w:rPr>
          <w:rFonts w:ascii="Georgia" w:hAnsi="Georgia"/>
          <w:color w:val="000000" w:themeColor="text1"/>
        </w:rPr>
        <w:br/>
      </w:r>
      <w:r w:rsidRPr="00E7597C">
        <w:rPr>
          <w:rFonts w:ascii="Georgia" w:hAnsi="Georgia"/>
          <w:color w:val="000000" w:themeColor="text1"/>
        </w:rPr>
        <w:br/>
        <w:t>владеющий представлениями о многообразии языкового и культурного пространства России, имеющий первоначальные навыки общения с людьми разных народов, вероисповеданий;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сознающий нравственную и эстетическую ценность литературы, родного языка, русского языка, проявляющий интерес к чтению.</w:t>
      </w:r>
    </w:p>
    <w:p w:rsidR="007033C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w:t>
      </w:r>
      <w:r w:rsidR="00B303E6" w:rsidRPr="00E7597C">
        <w:rPr>
          <w:rFonts w:ascii="Georgia" w:hAnsi="Georgia"/>
          <w:color w:val="000000" w:themeColor="text1"/>
        </w:rPr>
        <w:t>2.9.3. Эстетическое воспитание: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способный воспринимать и чувствовать прекрасное в быту, природе, искусстве, творчестве людей;</w:t>
      </w:r>
      <w:r w:rsidRPr="00E7597C">
        <w:rPr>
          <w:rFonts w:ascii="Georgia" w:hAnsi="Georgia"/>
          <w:color w:val="000000" w:themeColor="text1"/>
        </w:rPr>
        <w:br/>
        <w:t>проявляющий интерес и уважение к отечественной и м</w:t>
      </w:r>
      <w:r w:rsidR="00B303E6" w:rsidRPr="00E7597C">
        <w:rPr>
          <w:rFonts w:ascii="Georgia" w:hAnsi="Georgia"/>
          <w:color w:val="000000" w:themeColor="text1"/>
        </w:rPr>
        <w:t>ировой художественной культуре;</w:t>
      </w:r>
      <w:r w:rsidRPr="00E7597C">
        <w:rPr>
          <w:rFonts w:ascii="Georgia" w:hAnsi="Georgia"/>
          <w:color w:val="000000" w:themeColor="text1"/>
        </w:rPr>
        <w:br/>
      </w:r>
      <w:r w:rsidRPr="00E7597C">
        <w:rPr>
          <w:rFonts w:ascii="Georgia" w:hAnsi="Georgia"/>
          <w:color w:val="000000" w:themeColor="text1"/>
        </w:rPr>
        <w:lastRenderedPageBreak/>
        <w:t>проявляющий стремление к самовыражению в разных видах художественной деятельности, искусстве.</w:t>
      </w:r>
    </w:p>
    <w:p w:rsidR="007033C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170.2.9.4. Физическое воспитание, формирование культуры здоровья</w:t>
      </w:r>
      <w:r w:rsidR="00B303E6" w:rsidRPr="00E7597C">
        <w:rPr>
          <w:rFonts w:ascii="Georgia" w:hAnsi="Georgia"/>
          <w:color w:val="000000" w:themeColor="text1"/>
        </w:rPr>
        <w:t xml:space="preserve"> и эмоционального благополучия: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бережно относящийся к физическому здоровью, соблюдающий основные правила здорового и безопасного для себя и других людей образа жизни, в то</w:t>
      </w:r>
      <w:r w:rsidR="00B303E6" w:rsidRPr="00E7597C">
        <w:rPr>
          <w:rFonts w:ascii="Georgia" w:hAnsi="Georgia"/>
          <w:color w:val="000000" w:themeColor="text1"/>
        </w:rPr>
        <w:t>м числе в информационной среде;</w:t>
      </w:r>
      <w:r w:rsidRPr="00E7597C">
        <w:rPr>
          <w:rFonts w:ascii="Georgia" w:hAnsi="Georgia"/>
          <w:color w:val="000000" w:themeColor="text1"/>
        </w:rPr>
        <w:br/>
        <w:t>владеющий основными навыками личной и общественной гигиены, безопасного повед</w:t>
      </w:r>
      <w:r w:rsidR="00B303E6" w:rsidRPr="00E7597C">
        <w:rPr>
          <w:rFonts w:ascii="Georgia" w:hAnsi="Georgia"/>
          <w:color w:val="000000" w:themeColor="text1"/>
        </w:rPr>
        <w:t>ения в быту, природе, обществе;</w:t>
      </w:r>
      <w:r w:rsidRPr="00E7597C">
        <w:rPr>
          <w:rFonts w:ascii="Georgia" w:hAnsi="Georgia"/>
          <w:color w:val="000000" w:themeColor="text1"/>
        </w:rPr>
        <w:br/>
        <w:t>ориентированный на физическое развитие с учётом возможностей здоровья, занятия физкультурой и спортом;</w:t>
      </w:r>
      <w:r w:rsidRPr="00E7597C">
        <w:rPr>
          <w:rFonts w:ascii="Georgia" w:hAnsi="Georgia"/>
          <w:color w:val="000000" w:themeColor="text1"/>
        </w:rPr>
        <w:br/>
      </w:r>
      <w:r w:rsidRPr="00E7597C">
        <w:rPr>
          <w:rFonts w:ascii="Georgia" w:hAnsi="Georgia"/>
          <w:color w:val="000000" w:themeColor="text1"/>
        </w:rPr>
        <w:br/>
        <w:t>сознающий и принимающий свою половую принадлежность, соответствующие ей психофизические и поведенческие особенности с учётом возраста.</w:t>
      </w:r>
    </w:p>
    <w:p w:rsidR="0091298E" w:rsidRPr="00E7597C" w:rsidRDefault="00D80231" w:rsidP="007033C3">
      <w:pPr>
        <w:spacing w:after="223" w:line="360" w:lineRule="auto"/>
        <w:ind w:right="3"/>
        <w:divId w:val="921988316"/>
        <w:rPr>
          <w:rFonts w:ascii="Georgia" w:hAnsi="Georgia"/>
          <w:color w:val="000000" w:themeColor="text1"/>
        </w:rPr>
      </w:pPr>
      <w:r w:rsidRPr="00E7597C">
        <w:rPr>
          <w:rFonts w:ascii="Georgia" w:hAnsi="Georgia"/>
          <w:color w:val="000000" w:themeColor="text1"/>
        </w:rPr>
        <w:t>170.2.9.5. Трудовое воспитание:</w:t>
      </w:r>
      <w:r w:rsidRPr="00E7597C">
        <w:rPr>
          <w:rFonts w:ascii="Georgia" w:hAnsi="Georgia"/>
          <w:color w:val="000000" w:themeColor="text1"/>
        </w:rPr>
        <w:br/>
      </w:r>
      <w:r w:rsidRPr="00E7597C">
        <w:rPr>
          <w:rFonts w:ascii="Georgia" w:hAnsi="Georgia"/>
          <w:color w:val="000000" w:themeColor="text1"/>
        </w:rPr>
        <w:br/>
        <w:t>сознающий ценность труда в жизни человека, семьи, общества;</w:t>
      </w:r>
      <w:r w:rsidRPr="00E7597C">
        <w:rPr>
          <w:rFonts w:ascii="Georgia" w:hAnsi="Georgia"/>
          <w:color w:val="000000" w:themeColor="text1"/>
        </w:rPr>
        <w:br/>
      </w:r>
      <w:r w:rsidRPr="00E7597C">
        <w:rPr>
          <w:rFonts w:ascii="Georgia" w:hAnsi="Georgia"/>
          <w:color w:val="000000" w:themeColor="text1"/>
        </w:rPr>
        <w:br/>
        <w:t>проявляющий уважение к труду, людям труда, бережное отношение к результатам труда, ответственное потребление;</w:t>
      </w:r>
      <w:r w:rsidRPr="00E7597C">
        <w:rPr>
          <w:rFonts w:ascii="Georgia" w:hAnsi="Georgia"/>
          <w:color w:val="000000" w:themeColor="text1"/>
        </w:rPr>
        <w:br/>
      </w:r>
      <w:r w:rsidRPr="00E7597C">
        <w:rPr>
          <w:rFonts w:ascii="Georgia" w:hAnsi="Georgia"/>
          <w:color w:val="000000" w:themeColor="text1"/>
        </w:rPr>
        <w:br/>
        <w:t>проявляющий интерес к разным профессиям;</w:t>
      </w:r>
      <w:r w:rsidRPr="00E7597C">
        <w:rPr>
          <w:rFonts w:ascii="Georgia" w:hAnsi="Georgia"/>
          <w:color w:val="000000" w:themeColor="text1"/>
        </w:rPr>
        <w:br/>
      </w:r>
      <w:r w:rsidRPr="00E7597C">
        <w:rPr>
          <w:rFonts w:ascii="Georgia" w:hAnsi="Georgia"/>
          <w:color w:val="000000" w:themeColor="text1"/>
        </w:rPr>
        <w:br/>
        <w:t>участвующий в различных видах доступного по возрасту труда, трудовой деятельности.</w:t>
      </w:r>
    </w:p>
    <w:p w:rsidR="0091298E" w:rsidRPr="00E7597C" w:rsidRDefault="00D80231" w:rsidP="007033C3">
      <w:pPr>
        <w:spacing w:after="223" w:line="360" w:lineRule="auto"/>
        <w:ind w:right="3"/>
        <w:divId w:val="921988316"/>
        <w:rPr>
          <w:rFonts w:ascii="Georgia" w:hAnsi="Georgia"/>
          <w:color w:val="000000" w:themeColor="text1"/>
        </w:rPr>
      </w:pPr>
      <w:r w:rsidRPr="00E7597C">
        <w:rPr>
          <w:rFonts w:ascii="Georgia" w:hAnsi="Georgia"/>
          <w:color w:val="000000" w:themeColor="text1"/>
        </w:rPr>
        <w:t>170.2.9.6. Экологическое воспитание:</w:t>
      </w:r>
      <w:r w:rsidRPr="00E7597C">
        <w:rPr>
          <w:rFonts w:ascii="Georgia" w:hAnsi="Georgia"/>
          <w:color w:val="000000" w:themeColor="text1"/>
        </w:rPr>
        <w:br/>
      </w:r>
      <w:r w:rsidRPr="00E7597C">
        <w:rPr>
          <w:rFonts w:ascii="Georgia" w:hAnsi="Georgia"/>
          <w:color w:val="000000" w:themeColor="text1"/>
        </w:rPr>
        <w:br/>
        <w:t>понимающий ценность природы, зависимость жизни людей от природы, влияние людей на природу, окружающую среду;</w:t>
      </w:r>
      <w:r w:rsidRPr="00E7597C">
        <w:rPr>
          <w:rFonts w:ascii="Georgia" w:hAnsi="Georgia"/>
          <w:color w:val="000000" w:themeColor="text1"/>
        </w:rPr>
        <w:br/>
      </w:r>
      <w:r w:rsidRPr="00E7597C">
        <w:rPr>
          <w:rFonts w:ascii="Georgia" w:hAnsi="Georgia"/>
          <w:color w:val="000000" w:themeColor="text1"/>
        </w:rPr>
        <w:br/>
        <w:t>проявляющий любовь и бережное отношение к природе, неприятие действий, приносящих вред природе, особенно живым существам;</w:t>
      </w: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выражающий готовность в своей деятельности придерживаться экологических норм.</w:t>
      </w:r>
    </w:p>
    <w:p w:rsidR="0091298E" w:rsidRPr="00E7597C" w:rsidRDefault="00D80231" w:rsidP="007033C3">
      <w:pPr>
        <w:spacing w:after="223" w:line="360" w:lineRule="auto"/>
        <w:ind w:right="3"/>
        <w:divId w:val="921988316"/>
        <w:rPr>
          <w:rFonts w:ascii="Georgia" w:hAnsi="Georgia"/>
          <w:color w:val="000000" w:themeColor="text1"/>
        </w:rPr>
      </w:pPr>
      <w:r w:rsidRPr="00E7597C">
        <w:rPr>
          <w:rFonts w:ascii="Georgia" w:hAnsi="Georgia"/>
          <w:color w:val="000000" w:themeColor="text1"/>
        </w:rPr>
        <w:t>170.2.9.7. Ценност</w:t>
      </w:r>
      <w:r w:rsidR="00B303E6" w:rsidRPr="00E7597C">
        <w:rPr>
          <w:rFonts w:ascii="Georgia" w:hAnsi="Georgia"/>
          <w:color w:val="000000" w:themeColor="text1"/>
        </w:rPr>
        <w:t>и научного познания:</w:t>
      </w:r>
      <w:r w:rsidRPr="00E7597C">
        <w:rPr>
          <w:rFonts w:ascii="Georgia" w:hAnsi="Georgia"/>
          <w:color w:val="000000" w:themeColor="text1"/>
        </w:rPr>
        <w:br/>
        <w:t>выражающий познавательные интересы, активность, любознательность и самостоятельность в познании, интерес и ува</w:t>
      </w:r>
      <w:r w:rsidR="00B303E6" w:rsidRPr="00E7597C">
        <w:rPr>
          <w:rFonts w:ascii="Georgia" w:hAnsi="Georgia"/>
          <w:color w:val="000000" w:themeColor="text1"/>
        </w:rPr>
        <w:t>жение к научным знаниям, науке;</w:t>
      </w:r>
      <w:r w:rsidRPr="00E7597C">
        <w:rPr>
          <w:rFonts w:ascii="Georgia" w:hAnsi="Georgia"/>
          <w:color w:val="000000" w:themeColor="text1"/>
        </w:rPr>
        <w:br/>
        <w:t>обладающий первоначальными представлениями о природных и социальных объектах, многообразии объектов и явлений природы, связи живой и неживой пр</w:t>
      </w:r>
      <w:r w:rsidR="00B303E6" w:rsidRPr="00E7597C">
        <w:rPr>
          <w:rFonts w:ascii="Georgia" w:hAnsi="Georgia"/>
          <w:color w:val="000000" w:themeColor="text1"/>
        </w:rPr>
        <w:t>ироды, о науке, научном знании;</w:t>
      </w:r>
      <w:r w:rsidRPr="00E7597C">
        <w:rPr>
          <w:rFonts w:ascii="Georgia" w:hAnsi="Georgia"/>
          <w:color w:val="000000" w:themeColor="text1"/>
        </w:rPr>
        <w:br/>
        <w:t>имеющий первоначальные навыки наблюдений, систематизации и осмысления опыта в естественно-научной и гуманитарной областях знания.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170.3. Содержательный раздел.</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170.3.1. Уклад образовательной организации.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170.3.1.1. В данном разделе раскрываются основные особенности уклада образовательной организации.</w:t>
      </w:r>
      <w:r w:rsidRPr="00E7597C">
        <w:rPr>
          <w:rFonts w:ascii="Georgia" w:hAnsi="Georgia"/>
          <w:color w:val="000000" w:themeColor="text1"/>
        </w:rPr>
        <w:br/>
      </w:r>
      <w:r w:rsidRPr="00E7597C">
        <w:rPr>
          <w:rFonts w:ascii="Georgia" w:hAnsi="Georgia"/>
          <w:color w:val="000000" w:themeColor="text1"/>
        </w:rPr>
        <w:br/>
        <w:t>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образовательной организации удерживает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общеобразовательной организации и её репутацию в окружающем образовательном пространстве, социуме.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170.3.1.2. Ниже приведён перечень ряда основных и дополнительных характеристик, значимых для описания уклада, особенностей условий воспитания в образовательной организации.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170.3.1.3. Основные характеристики (целесообразно учитывать в описании):</w:t>
      </w:r>
      <w:r w:rsidRPr="00E7597C">
        <w:rPr>
          <w:rFonts w:ascii="Georgia" w:hAnsi="Georgia"/>
          <w:color w:val="000000" w:themeColor="text1"/>
        </w:rPr>
        <w:br/>
      </w:r>
      <w:r w:rsidRPr="00E7597C">
        <w:rPr>
          <w:rFonts w:ascii="Georgia" w:hAnsi="Georgia"/>
          <w:color w:val="000000" w:themeColor="text1"/>
        </w:rPr>
        <w:br/>
        <w:t>основные вехи истории образовательной организации, выдающиеся события, деятели в её истории;</w:t>
      </w:r>
      <w:r w:rsidRPr="00E7597C">
        <w:rPr>
          <w:rFonts w:ascii="Georgia" w:hAnsi="Georgia"/>
          <w:color w:val="000000" w:themeColor="text1"/>
        </w:rPr>
        <w:br/>
      </w:r>
      <w:r w:rsidRPr="00E7597C">
        <w:rPr>
          <w:rFonts w:ascii="Georgia" w:hAnsi="Georgia"/>
          <w:color w:val="000000" w:themeColor="text1"/>
        </w:rPr>
        <w:br/>
        <w:t>цель образовательной организации в самосознании её педагогического коллектива;</w:t>
      </w:r>
      <w:r w:rsidRPr="00E7597C">
        <w:rPr>
          <w:rFonts w:ascii="Georgia" w:hAnsi="Georgia"/>
          <w:color w:val="000000" w:themeColor="text1"/>
        </w:rPr>
        <w:br/>
      </w:r>
      <w:r w:rsidRPr="00E7597C">
        <w:rPr>
          <w:rFonts w:ascii="Georgia" w:hAnsi="Georgia"/>
          <w:color w:val="000000" w:themeColor="text1"/>
        </w:rPr>
        <w:lastRenderedPageBreak/>
        <w:br/>
        <w:t>наиболее значимые традиционные дела, события, мероприятия в образовательной организации, составляющие основу воспитательной системы;</w:t>
      </w:r>
      <w:r w:rsidRPr="00E7597C">
        <w:rPr>
          <w:rFonts w:ascii="Georgia" w:hAnsi="Georgia"/>
          <w:color w:val="000000" w:themeColor="text1"/>
        </w:rPr>
        <w:br/>
      </w:r>
      <w:r w:rsidRPr="00E7597C">
        <w:rPr>
          <w:rFonts w:ascii="Georgia" w:hAnsi="Georgia"/>
          <w:color w:val="000000" w:themeColor="text1"/>
        </w:rPr>
        <w:br/>
        <w:t>традиции и ритуалы, символика, особые нормы этикета в образовательной организации;</w:t>
      </w:r>
      <w:r w:rsidRPr="00E7597C">
        <w:rPr>
          <w:rFonts w:ascii="Georgia" w:hAnsi="Georgia"/>
          <w:color w:val="000000" w:themeColor="text1"/>
        </w:rPr>
        <w:br/>
      </w:r>
      <w:r w:rsidRPr="00E7597C">
        <w:rPr>
          <w:rFonts w:ascii="Georgia" w:hAnsi="Georgia"/>
          <w:color w:val="000000" w:themeColor="text1"/>
        </w:rPr>
        <w:br/>
        <w:t>социальные партнёры образовательной организации, их роль, возможности в развитии, совершенствовании условий воспитани</w:t>
      </w:r>
      <w:r w:rsidR="00B303E6" w:rsidRPr="00E7597C">
        <w:rPr>
          <w:rFonts w:ascii="Georgia" w:hAnsi="Georgia"/>
          <w:color w:val="000000" w:themeColor="text1"/>
        </w:rPr>
        <w:t>я, воспитательной деятельности;</w:t>
      </w:r>
      <w:r w:rsidRPr="00E7597C">
        <w:rPr>
          <w:rFonts w:ascii="Georgia" w:hAnsi="Georgia"/>
          <w:color w:val="000000" w:themeColor="text1"/>
        </w:rPr>
        <w:br/>
        <w:t>значимые для воспитания проекты и программы, в которых образовательная организация уже участвует или планирует участвовать (федеральные, региональные, муниципальные, международные, сетевые и другие), включённые в систе</w:t>
      </w:r>
      <w:r w:rsidR="00B303E6" w:rsidRPr="00E7597C">
        <w:rPr>
          <w:rFonts w:ascii="Georgia" w:hAnsi="Georgia"/>
          <w:color w:val="000000" w:themeColor="text1"/>
        </w:rPr>
        <w:t>му воспитательной деятельности;</w:t>
      </w:r>
      <w:r w:rsidRPr="00E7597C">
        <w:rPr>
          <w:rFonts w:ascii="Georgia" w:hAnsi="Georgia"/>
          <w:color w:val="000000" w:themeColor="text1"/>
        </w:rPr>
        <w:br/>
        <w:t>реализуемые инновационные, перспективные воспитательные практики, определяющие "уникальность" образовательной организации; результаты их реализации, трансляции в системе образования;</w:t>
      </w:r>
      <w:r w:rsidRPr="00E7597C">
        <w:rPr>
          <w:rFonts w:ascii="Georgia" w:hAnsi="Georgia"/>
          <w:color w:val="000000" w:themeColor="text1"/>
        </w:rPr>
        <w:br/>
      </w:r>
      <w:r w:rsidRPr="00E7597C">
        <w:rPr>
          <w:rFonts w:ascii="Georgia" w:hAnsi="Georgia"/>
          <w:color w:val="000000" w:themeColor="text1"/>
        </w:rPr>
        <w:br/>
        <w:t>наличие "препятствий" к достижению эффективных результатов в воспитательной деятельности и решения этих проблем, отсутствующие или недостаточно выраженные в массовой практике.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 xml:space="preserve">170.3.1.4. Дополнительные характеристики </w:t>
      </w:r>
      <w:r w:rsidR="00B303E6" w:rsidRPr="00E7597C">
        <w:rPr>
          <w:rFonts w:ascii="Georgia" w:hAnsi="Georgia"/>
          <w:color w:val="000000" w:themeColor="text1"/>
        </w:rPr>
        <w:t>(могут учитываться в описании):</w:t>
      </w:r>
      <w:r w:rsidRPr="00E7597C">
        <w:rPr>
          <w:rFonts w:ascii="Georgia" w:hAnsi="Georgia"/>
          <w:color w:val="000000" w:themeColor="text1"/>
        </w:rPr>
        <w:br/>
        <w:t>особенности местоположения и социокультурного окружения образовательной организации, историко-культурная, этнокультурная, конфессиональная специфика населения местности, включённость в историко-культурный к</w:t>
      </w:r>
      <w:r w:rsidR="00B303E6" w:rsidRPr="00E7597C">
        <w:rPr>
          <w:rFonts w:ascii="Georgia" w:hAnsi="Georgia"/>
          <w:color w:val="000000" w:themeColor="text1"/>
        </w:rPr>
        <w:t>онтекст территории;</w:t>
      </w:r>
      <w:r w:rsidRPr="00E7597C">
        <w:rPr>
          <w:rFonts w:ascii="Georgia" w:hAnsi="Georgia"/>
          <w:color w:val="000000" w:themeColor="text1"/>
        </w:rPr>
        <w:br/>
        <w:t>контингент обучающихся, их семей, его социально-культурные, этнокультурные, конфессиональные и иные особенности, состав (стабильный или нет), наличие и состав обучающихся с особыми образовательными потребностями, обучающихся с ОВЗ, находящихся в трудной жизненной ситуации и другие;</w:t>
      </w:r>
      <w:r w:rsidRPr="00E7597C">
        <w:rPr>
          <w:rFonts w:ascii="Georgia" w:hAnsi="Georgia"/>
          <w:color w:val="000000" w:themeColor="text1"/>
        </w:rPr>
        <w:br/>
      </w:r>
      <w:r w:rsidRPr="00E7597C">
        <w:rPr>
          <w:rFonts w:ascii="Georgia" w:hAnsi="Georgia"/>
          <w:color w:val="000000" w:themeColor="text1"/>
        </w:rPr>
        <w:br/>
        <w:t>организационно-правовая форма образовательной организации, наличие разных уровней общего образования, направленность образовательных программ, в том числе наличие образовательных программ с углублённым изучением учебных предметов;</w:t>
      </w: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режим деятельности образовательной организации, в том числе характеристики по решению участников образовательных отношений (форма обучающихся, организация питания и другие);</w:t>
      </w:r>
      <w:r w:rsidRPr="00E7597C">
        <w:rPr>
          <w:rFonts w:ascii="Georgia" w:hAnsi="Georgia"/>
          <w:color w:val="000000" w:themeColor="text1"/>
        </w:rPr>
        <w:br/>
      </w:r>
      <w:r w:rsidRPr="00E7597C">
        <w:rPr>
          <w:rFonts w:ascii="Georgia" w:hAnsi="Georgia"/>
          <w:color w:val="000000" w:themeColor="text1"/>
        </w:rPr>
        <w:br/>
        <w:t>наличие вариативных учебных курсов, практик гражданской, духовно-нравственной, социокультурной, экологической и другой воспитательной направленности, в том числе включённых в учебные планы по решению участников образовательных отношений, авторских курсов, программ воспитательной направленности, самостоятельно разработанных и реализуемых педагогическими работниками образовательной организации.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170.3.2. Виды, формы и содержание воспитательной деятельности.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170.3.2.1. Виды, формы и содержание воспитательной деятельности в этом разделе планируются, представляются по модулям.</w:t>
      </w:r>
      <w:r w:rsidRPr="00E7597C">
        <w:rPr>
          <w:rFonts w:ascii="Georgia" w:hAnsi="Georgia"/>
          <w:color w:val="000000" w:themeColor="text1"/>
        </w:rPr>
        <w:br/>
      </w:r>
      <w:r w:rsidRPr="00E7597C">
        <w:rPr>
          <w:rFonts w:ascii="Georgia" w:hAnsi="Georgia"/>
          <w:color w:val="000000" w:themeColor="text1"/>
        </w:rPr>
        <w:br/>
        <w:t>В модуле описываются виды, формы и содержание воспитательной работы в учебном году в рамках определённого направления деятельности в образовательной организации. Каждый из модулей обладает воспитательным потенциалом с особыми условиями, средствами, возможностями воспитания (урочная деятельность, внеурочная деятельность, взаимодействие с родителями и другие).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170.3.2.2. В федеральной рабочей программе воспитания представлены описания воспитательной работы в рамках основных (инвариантных) модулей, согласно правовым условиям реализации образовательных программ (урочная деятельность, внеурочная деятельность и другие). Раздел можно дополнить описанием дополнительных (вариативных) модулей, если такая деятельность реализуется в общеобразовательной организации (дополнительное образование, детские общественные объединения, школьные медиа, школьный музей, добровольческая деятельность (волонтёрство), школьные спортивные клубы, школьные театры, наставничество), а также описанием иных модулей, разработанных образовательной организацией.</w:t>
      </w:r>
      <w:r w:rsidRPr="00E7597C">
        <w:rPr>
          <w:rFonts w:ascii="Georgia" w:hAnsi="Georgia"/>
          <w:color w:val="000000" w:themeColor="text1"/>
        </w:rPr>
        <w:br/>
      </w:r>
      <w:r w:rsidRPr="00E7597C">
        <w:rPr>
          <w:rFonts w:ascii="Georgia" w:hAnsi="Georgia"/>
          <w:color w:val="000000" w:themeColor="text1"/>
        </w:rPr>
        <w:br/>
        <w:t xml:space="preserve">Последовательность описания модулей является ориентировочной, в рабочей программе воспитания образовательной организации их можно расположить в последовательности, соответствующей значимости в воспитательной </w:t>
      </w:r>
      <w:r w:rsidRPr="00E7597C">
        <w:rPr>
          <w:rFonts w:ascii="Georgia" w:hAnsi="Georgia"/>
          <w:color w:val="000000" w:themeColor="text1"/>
        </w:rPr>
        <w:lastRenderedPageBreak/>
        <w:t>деятельности образовательной организации по самооценке педагогического коллектива.</w:t>
      </w:r>
    </w:p>
    <w:p w:rsidR="007033C3" w:rsidRPr="00E7597C" w:rsidRDefault="00D80231" w:rsidP="007033C3">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170.3.2.3. Модуль "Урочная деятельность".</w:t>
      </w:r>
    </w:p>
    <w:p w:rsidR="0091298E" w:rsidRPr="00E7597C" w:rsidRDefault="00D80231" w:rsidP="007033C3">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Реализация воспитательного потенциала уроков (урочной деятельности, аудиторных занятий в рамках максимально допустимой учебной нагрузки) может предусматривать (указываются конкретные позиции, имеющиеся в образовательной организации или запланированные):</w:t>
      </w:r>
      <w:r w:rsidRPr="00E7597C">
        <w:rPr>
          <w:rFonts w:ascii="Georgia" w:hAnsi="Georgia"/>
          <w:color w:val="000000" w:themeColor="text1"/>
        </w:rPr>
        <w:br/>
      </w:r>
      <w:r w:rsidRPr="00E7597C">
        <w:rPr>
          <w:rFonts w:ascii="Georgia" w:hAnsi="Georgia"/>
          <w:color w:val="000000" w:themeColor="text1"/>
        </w:rPr>
        <w:b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r w:rsidRPr="00E7597C">
        <w:rPr>
          <w:rFonts w:ascii="Georgia" w:hAnsi="Georgia"/>
          <w:color w:val="000000" w:themeColor="text1"/>
        </w:rPr>
        <w:br/>
      </w:r>
      <w:r w:rsidRPr="00E7597C">
        <w:rPr>
          <w:rFonts w:ascii="Georgia" w:hAnsi="Georgia"/>
          <w:color w:val="000000" w:themeColor="text1"/>
        </w:rPr>
        <w:br/>
        <w:t>включение учителями в рабочие программы по учебным предметам, курсам, модулям целевых ориентиров результатов воспитания, их учёт в определении воспитательных задач уроков, занятий;</w:t>
      </w:r>
      <w:r w:rsidRPr="00E7597C">
        <w:rPr>
          <w:rFonts w:ascii="Georgia" w:hAnsi="Georgia"/>
          <w:color w:val="000000" w:themeColor="text1"/>
        </w:rPr>
        <w:br/>
      </w:r>
      <w:r w:rsidRPr="00E7597C">
        <w:rPr>
          <w:rFonts w:ascii="Georgia" w:hAnsi="Georgia"/>
          <w:color w:val="000000" w:themeColor="text1"/>
        </w:rPr>
        <w:br/>
        <w:t>включение учителями в рабочие программы учебных предметов, курсов, модулей тематики в соответствии с календарным планом воспитательной работы;</w:t>
      </w:r>
      <w:r w:rsidRPr="00E7597C">
        <w:rPr>
          <w:rFonts w:ascii="Georgia" w:hAnsi="Georgia"/>
          <w:color w:val="000000" w:themeColor="text1"/>
        </w:rPr>
        <w:br/>
      </w:r>
      <w:r w:rsidRPr="00E7597C">
        <w:rPr>
          <w:rFonts w:ascii="Georgia" w:hAnsi="Georgia"/>
          <w:color w:val="000000" w:themeColor="text1"/>
        </w:rPr>
        <w:br/>
        <w:t>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w:t>
      </w:r>
      <w:r w:rsidR="00B303E6" w:rsidRPr="00E7597C">
        <w:rPr>
          <w:rFonts w:ascii="Georgia" w:hAnsi="Georgia"/>
          <w:color w:val="000000" w:themeColor="text1"/>
        </w:rPr>
        <w:t>питания в учебной деятельности;</w:t>
      </w:r>
      <w:r w:rsidRPr="00E7597C">
        <w:rPr>
          <w:rFonts w:ascii="Georgia" w:hAnsi="Georgia"/>
          <w:color w:val="000000" w:themeColor="text1"/>
        </w:rPr>
        <w:br/>
        <w:t>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r w:rsidRPr="00E7597C">
        <w:rPr>
          <w:rFonts w:ascii="Georgia" w:hAnsi="Georgia"/>
          <w:color w:val="000000" w:themeColor="text1"/>
        </w:rPr>
        <w:br/>
      </w:r>
      <w:r w:rsidRPr="00E7597C">
        <w:rPr>
          <w:rFonts w:ascii="Georgia" w:hAnsi="Georgia"/>
          <w:color w:val="000000" w:themeColor="text1"/>
        </w:rPr>
        <w:br/>
        <w:t xml:space="preserve">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w:t>
      </w:r>
      <w:r w:rsidRPr="00E7597C">
        <w:rPr>
          <w:rFonts w:ascii="Georgia" w:hAnsi="Georgia"/>
          <w:color w:val="000000" w:themeColor="text1"/>
        </w:rPr>
        <w:lastRenderedPageBreak/>
        <w:t xml:space="preserve">групповой работы, которая учит строить отношения и действовать в команде, способствует </w:t>
      </w:r>
      <w:r w:rsidR="00B303E6" w:rsidRPr="00E7597C">
        <w:rPr>
          <w:rFonts w:ascii="Georgia" w:hAnsi="Georgia"/>
          <w:color w:val="000000" w:themeColor="text1"/>
        </w:rPr>
        <w:t>развитию критического мышления;</w:t>
      </w:r>
      <w:r w:rsidRPr="00E7597C">
        <w:rPr>
          <w:rFonts w:ascii="Georgia" w:hAnsi="Georgia"/>
          <w:color w:val="000000" w:themeColor="text1"/>
        </w:rPr>
        <w:br/>
        <w:t>побуждение обучающихся соблюдать нормы поведения, правила общения со сверстниками и педагогическими работниками, соответствующие укладу общеобразовательной организации, установление и поддержку доброжелательной атмосферы;</w:t>
      </w:r>
      <w:r w:rsidRPr="00E7597C">
        <w:rPr>
          <w:rFonts w:ascii="Georgia" w:hAnsi="Georgia"/>
          <w:color w:val="000000" w:themeColor="text1"/>
        </w:rPr>
        <w:br/>
      </w:r>
      <w:r w:rsidRPr="00E7597C">
        <w:rPr>
          <w:rFonts w:ascii="Georgia" w:hAnsi="Georgia"/>
          <w:color w:val="000000" w:themeColor="text1"/>
        </w:rPr>
        <w:br/>
        <w:t>организацию наставничества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r w:rsidRPr="00E7597C">
        <w:rPr>
          <w:rFonts w:ascii="Georgia" w:hAnsi="Georgia"/>
          <w:color w:val="000000" w:themeColor="text1"/>
        </w:rPr>
        <w:br/>
      </w:r>
      <w:r w:rsidRPr="00E7597C">
        <w:rPr>
          <w:rFonts w:ascii="Georgia" w:hAnsi="Georgia"/>
          <w:color w:val="000000" w:themeColor="text1"/>
        </w:rPr>
        <w:br/>
        <w:t>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170.3.2.4. Модуль "Внеурочная деятельность".</w:t>
      </w:r>
      <w:r w:rsidRPr="00E7597C">
        <w:rPr>
          <w:rFonts w:ascii="Georgia" w:hAnsi="Georgia"/>
          <w:color w:val="000000" w:themeColor="text1"/>
        </w:rPr>
        <w:br/>
      </w:r>
      <w:r w:rsidRPr="00E7597C">
        <w:rPr>
          <w:rFonts w:ascii="Georgia" w:hAnsi="Georgia"/>
          <w:color w:val="000000" w:themeColor="text1"/>
        </w:rPr>
        <w:br/>
        <w:t>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занятий (указываются конкретные курсы, занятия, другие формы работы в рамках внеурочной деятельности, реализуемые в образовательной организации или запланированные):</w:t>
      </w:r>
      <w:r w:rsidRPr="00E7597C">
        <w:rPr>
          <w:rFonts w:ascii="Georgia" w:hAnsi="Georgia"/>
          <w:color w:val="000000" w:themeColor="text1"/>
        </w:rPr>
        <w:br/>
      </w:r>
      <w:r w:rsidRPr="00E7597C">
        <w:rPr>
          <w:rFonts w:ascii="Georgia" w:hAnsi="Georgia"/>
          <w:color w:val="000000" w:themeColor="text1"/>
        </w:rPr>
        <w:br/>
        <w:t>курсы, занятия патриотической, гражданско-патриотической, военно-патриотической, краеведческой, историко-культурной направленности;</w:t>
      </w:r>
      <w:r w:rsidRPr="00E7597C">
        <w:rPr>
          <w:rFonts w:ascii="Georgia" w:hAnsi="Georgia"/>
          <w:color w:val="000000" w:themeColor="text1"/>
        </w:rPr>
        <w:br/>
      </w:r>
      <w:r w:rsidRPr="00E7597C">
        <w:rPr>
          <w:rFonts w:ascii="Georgia" w:hAnsi="Georgia"/>
          <w:color w:val="000000" w:themeColor="text1"/>
        </w:rPr>
        <w:br/>
        <w:t>курсы, занятия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w:t>
      </w:r>
      <w:r w:rsidRPr="00E7597C">
        <w:rPr>
          <w:rFonts w:ascii="Georgia" w:hAnsi="Georgia"/>
          <w:color w:val="000000" w:themeColor="text1"/>
        </w:rPr>
        <w:br/>
      </w:r>
      <w:r w:rsidRPr="00E7597C">
        <w:rPr>
          <w:rFonts w:ascii="Georgia" w:hAnsi="Georgia"/>
          <w:color w:val="000000" w:themeColor="text1"/>
        </w:rPr>
        <w:br/>
        <w:t>курсы, занятия познавательной, научной, исследовательской, просветительской направленности;</w:t>
      </w:r>
      <w:r w:rsidRPr="00E7597C">
        <w:rPr>
          <w:rFonts w:ascii="Georgia" w:hAnsi="Georgia"/>
          <w:color w:val="000000" w:themeColor="text1"/>
        </w:rPr>
        <w:br/>
      </w:r>
      <w:r w:rsidRPr="00E7597C">
        <w:rPr>
          <w:rFonts w:ascii="Georgia" w:hAnsi="Georgia"/>
          <w:color w:val="000000" w:themeColor="text1"/>
        </w:rPr>
        <w:br/>
        <w:t>курсы, занятия экологической, природоохранной направленности;</w:t>
      </w: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курсы, занятия в области искусств, художественного творчества разных видов и жанров;</w:t>
      </w:r>
      <w:r w:rsidRPr="00E7597C">
        <w:rPr>
          <w:rFonts w:ascii="Georgia" w:hAnsi="Georgia"/>
          <w:color w:val="000000" w:themeColor="text1"/>
        </w:rPr>
        <w:br/>
      </w:r>
      <w:r w:rsidRPr="00E7597C">
        <w:rPr>
          <w:rFonts w:ascii="Georgia" w:hAnsi="Georgia"/>
          <w:color w:val="000000" w:themeColor="text1"/>
        </w:rPr>
        <w:br/>
        <w:t>курсы, занятия туристско-краеведческой направленности;</w:t>
      </w:r>
      <w:r w:rsidRPr="00E7597C">
        <w:rPr>
          <w:rFonts w:ascii="Georgia" w:hAnsi="Georgia"/>
          <w:color w:val="000000" w:themeColor="text1"/>
        </w:rPr>
        <w:br/>
      </w:r>
      <w:r w:rsidRPr="00E7597C">
        <w:rPr>
          <w:rFonts w:ascii="Georgia" w:hAnsi="Georgia"/>
          <w:color w:val="000000" w:themeColor="text1"/>
        </w:rPr>
        <w:br/>
        <w:t>курсы, занятия оздоровительной и спортивной направленности.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170.3.2.5. Модуль "Классное руководство".</w:t>
      </w:r>
      <w:r w:rsidRPr="00E7597C">
        <w:rPr>
          <w:rFonts w:ascii="Georgia" w:hAnsi="Georgia"/>
          <w:color w:val="000000" w:themeColor="text1"/>
        </w:rPr>
        <w:br/>
      </w:r>
      <w:r w:rsidRPr="00E7597C">
        <w:rPr>
          <w:rFonts w:ascii="Georgia" w:hAnsi="Georgia"/>
          <w:color w:val="000000" w:themeColor="text1"/>
        </w:rPr>
        <w:br/>
        <w:t>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может предусматривать (указываются конкретные позиции, имеющиеся в образовательной организации или запланированные):</w:t>
      </w:r>
      <w:r w:rsidRPr="00E7597C">
        <w:rPr>
          <w:rFonts w:ascii="Georgia" w:hAnsi="Georgia"/>
          <w:color w:val="000000" w:themeColor="text1"/>
        </w:rPr>
        <w:br/>
      </w:r>
      <w:r w:rsidRPr="00E7597C">
        <w:rPr>
          <w:rFonts w:ascii="Georgia" w:hAnsi="Georgia"/>
          <w:color w:val="000000" w:themeColor="text1"/>
        </w:rPr>
        <w:br/>
        <w:t>планирование и проведение классных часов целевой воспитательной тематической направленности;</w:t>
      </w:r>
      <w:r w:rsidRPr="00E7597C">
        <w:rPr>
          <w:rFonts w:ascii="Georgia" w:hAnsi="Georgia"/>
          <w:color w:val="000000" w:themeColor="text1"/>
        </w:rPr>
        <w:br/>
      </w:r>
      <w:r w:rsidRPr="00E7597C">
        <w:rPr>
          <w:rFonts w:ascii="Georgia" w:hAnsi="Georgia"/>
          <w:color w:val="000000" w:themeColor="text1"/>
        </w:rPr>
        <w:br/>
        <w:t>инициирование и поддержку классными руководителями участия классов в общешкольных делах, мероприятиях, оказание необходимой помощи обучающимся в их подготовке, проведении и анализе;</w:t>
      </w:r>
      <w:r w:rsidRPr="00E7597C">
        <w:rPr>
          <w:rFonts w:ascii="Georgia" w:hAnsi="Georgia"/>
          <w:color w:val="000000" w:themeColor="text1"/>
        </w:rPr>
        <w:br/>
      </w:r>
      <w:r w:rsidRPr="00E7597C">
        <w:rPr>
          <w:rFonts w:ascii="Georgia" w:hAnsi="Georgia"/>
          <w:color w:val="000000" w:themeColor="text1"/>
        </w:rPr>
        <w:br/>
        <w:t>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w:t>
      </w:r>
      <w:r w:rsidRPr="00E7597C">
        <w:rPr>
          <w:rFonts w:ascii="Georgia" w:hAnsi="Georgia"/>
          <w:color w:val="000000" w:themeColor="text1"/>
        </w:rPr>
        <w:br/>
      </w:r>
      <w:r w:rsidRPr="00E7597C">
        <w:rPr>
          <w:rFonts w:ascii="Georgia" w:hAnsi="Georgia"/>
          <w:color w:val="000000" w:themeColor="text1"/>
        </w:rPr>
        <w:br/>
        <w:t>сплочение коллектива класса через игры и тренинги на командообразование, внеучебные и внешкольные мероприятия, походы, экскурсии, празднования дней рождения обучающихся, классные вечера;</w:t>
      </w:r>
      <w:r w:rsidRPr="00E7597C">
        <w:rPr>
          <w:rFonts w:ascii="Georgia" w:hAnsi="Georgia"/>
          <w:color w:val="000000" w:themeColor="text1"/>
        </w:rPr>
        <w:br/>
      </w:r>
      <w:r w:rsidRPr="00E7597C">
        <w:rPr>
          <w:rFonts w:ascii="Georgia" w:hAnsi="Georgia"/>
          <w:color w:val="000000" w:themeColor="text1"/>
        </w:rPr>
        <w:br/>
        <w:t>выработку совместно с обучающимися правил поведения класса, участие в выработке таких правил поведения в образовательной организации;</w:t>
      </w:r>
      <w:r w:rsidRPr="00E7597C">
        <w:rPr>
          <w:rFonts w:ascii="Georgia" w:hAnsi="Georgia"/>
          <w:color w:val="000000" w:themeColor="text1"/>
        </w:rPr>
        <w:br/>
      </w:r>
      <w:r w:rsidRPr="00E7597C">
        <w:rPr>
          <w:rFonts w:ascii="Georgia" w:hAnsi="Georgia"/>
          <w:color w:val="000000" w:themeColor="text1"/>
        </w:rPr>
        <w:br/>
        <w:t xml:space="preserve">изучение особенностей личностного развития обучающихся путём наблюдения за </w:t>
      </w:r>
      <w:r w:rsidRPr="00E7597C">
        <w:rPr>
          <w:rFonts w:ascii="Georgia" w:hAnsi="Georgia"/>
          <w:color w:val="000000" w:themeColor="text1"/>
        </w:rPr>
        <w:lastRenderedPageBreak/>
        <w:t>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учителями, а также (при необходимости) с педагогом-психологом;</w:t>
      </w:r>
      <w:r w:rsidRPr="00E7597C">
        <w:rPr>
          <w:rFonts w:ascii="Georgia" w:hAnsi="Georgia"/>
          <w:color w:val="000000" w:themeColor="text1"/>
        </w:rPr>
        <w:br/>
      </w:r>
      <w:r w:rsidRPr="00E7597C">
        <w:rPr>
          <w:rFonts w:ascii="Georgia" w:hAnsi="Georgia"/>
          <w:color w:val="000000" w:themeColor="text1"/>
        </w:rPr>
        <w:br/>
        <w:t>доверительное общение и поддержку обучающихся в решении проблем (налаживание взаимоотношений с одноклассниками или педагогами, успеваемость и другие), совместный поиск решений проблем, коррекцию поведения обучающихся через частные беседы индивидуально и вместе с их родителями, с другими обучающимися класса;</w:t>
      </w:r>
      <w:r w:rsidRPr="00E7597C">
        <w:rPr>
          <w:rFonts w:ascii="Georgia" w:hAnsi="Georgia"/>
          <w:color w:val="000000" w:themeColor="text1"/>
        </w:rPr>
        <w:br/>
      </w:r>
      <w:r w:rsidRPr="00E7597C">
        <w:rPr>
          <w:rFonts w:ascii="Georgia" w:hAnsi="Georgia"/>
          <w:color w:val="000000" w:themeColor="text1"/>
        </w:rPr>
        <w:br/>
        <w:t>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w:t>
      </w:r>
      <w:r w:rsidRPr="00E7597C">
        <w:rPr>
          <w:rFonts w:ascii="Georgia" w:hAnsi="Georgia"/>
          <w:color w:val="000000" w:themeColor="text1"/>
        </w:rPr>
        <w:br/>
      </w:r>
      <w:r w:rsidRPr="00E7597C">
        <w:rPr>
          <w:rFonts w:ascii="Georgia" w:hAnsi="Georgia"/>
          <w:color w:val="000000" w:themeColor="text1"/>
        </w:rPr>
        <w:br/>
        <w:t>регулярные консультации с учителями-предметниками, направленные на формирование единства требований по вопросам воспитания и обучения, предупреждение и (или) разрешение конфликтов между учителями и обучающимися;</w:t>
      </w:r>
      <w:r w:rsidRPr="00E7597C">
        <w:rPr>
          <w:rFonts w:ascii="Georgia" w:hAnsi="Georgia"/>
          <w:color w:val="000000" w:themeColor="text1"/>
        </w:rPr>
        <w:br/>
      </w:r>
      <w:r w:rsidRPr="00E7597C">
        <w:rPr>
          <w:rFonts w:ascii="Georgia" w:hAnsi="Georgia"/>
          <w:color w:val="000000" w:themeColor="text1"/>
        </w:rPr>
        <w:br/>
        <w:t>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r w:rsidRPr="00E7597C">
        <w:rPr>
          <w:rFonts w:ascii="Georgia" w:hAnsi="Georgia"/>
          <w:color w:val="000000" w:themeColor="text1"/>
        </w:rPr>
        <w:br/>
      </w:r>
      <w:r w:rsidRPr="00E7597C">
        <w:rPr>
          <w:rFonts w:ascii="Georgia" w:hAnsi="Georgia"/>
          <w:color w:val="000000" w:themeColor="text1"/>
        </w:rPr>
        <w:br/>
        <w:t>организацию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родителям и иным членам семьи в отношениях с учителями, администрацией;</w:t>
      </w:r>
      <w:r w:rsidRPr="00E7597C">
        <w:rPr>
          <w:rFonts w:ascii="Georgia" w:hAnsi="Georgia"/>
          <w:color w:val="000000" w:themeColor="text1"/>
        </w:rPr>
        <w:br/>
      </w:r>
      <w:r w:rsidRPr="00E7597C">
        <w:rPr>
          <w:rFonts w:ascii="Georgia" w:hAnsi="Georgia"/>
          <w:color w:val="000000" w:themeColor="text1"/>
        </w:rPr>
        <w:br/>
        <w:t>создание и организацию работы родительского комитета класса, участвующего в решении вопросов воспитания и обучения в классе, общеобразовательной организации;</w:t>
      </w: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привлечение родителей (законных представителей), членов семей обучающихся к организации и проведению воспитательных дел, мероприятий в классе и общеобразовательной организации;</w:t>
      </w:r>
      <w:r w:rsidRPr="00E7597C">
        <w:rPr>
          <w:rFonts w:ascii="Georgia" w:hAnsi="Georgia"/>
          <w:color w:val="000000" w:themeColor="text1"/>
        </w:rPr>
        <w:br/>
      </w:r>
      <w:r w:rsidRPr="00E7597C">
        <w:rPr>
          <w:rFonts w:ascii="Georgia" w:hAnsi="Georgia"/>
          <w:color w:val="000000" w:themeColor="text1"/>
        </w:rPr>
        <w:br/>
        <w:t>проведение в классе праздников, конкурсов, соревнований и других мероприятий.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170.3.2.6. Модуль "Основные школьные дела".</w:t>
      </w:r>
      <w:r w:rsidRPr="00E7597C">
        <w:rPr>
          <w:rFonts w:ascii="Georgia" w:hAnsi="Georgia"/>
          <w:color w:val="000000" w:themeColor="text1"/>
        </w:rPr>
        <w:br/>
      </w:r>
      <w:r w:rsidRPr="00E7597C">
        <w:rPr>
          <w:rFonts w:ascii="Georgia" w:hAnsi="Georgia"/>
          <w:color w:val="000000" w:themeColor="text1"/>
        </w:rPr>
        <w:br/>
        <w:t>Реализация воспитательного потенциала основных школьных дел может предусматривать (указываются конкретные позиции, имеющиеся в образовательной организации или запланированные):</w:t>
      </w:r>
      <w:r w:rsidRPr="00E7597C">
        <w:rPr>
          <w:rFonts w:ascii="Georgia" w:hAnsi="Georgia"/>
          <w:color w:val="000000" w:themeColor="text1"/>
        </w:rPr>
        <w:br/>
      </w:r>
      <w:r w:rsidRPr="00E7597C">
        <w:rPr>
          <w:rFonts w:ascii="Georgia" w:hAnsi="Georgia"/>
          <w:color w:val="000000" w:themeColor="text1"/>
        </w:rPr>
        <w:br/>
        <w:t>общешкольные праздники, ежегодные творческие (театрализованные, музыкальные, литературные и другие) мероприятия, связанные с общероссийскими, региональными праздниками, памятными датами, в которых участвуют все классы;</w:t>
      </w:r>
      <w:r w:rsidRPr="00E7597C">
        <w:rPr>
          <w:rFonts w:ascii="Georgia" w:hAnsi="Georgia"/>
          <w:color w:val="000000" w:themeColor="text1"/>
        </w:rPr>
        <w:br/>
      </w:r>
      <w:r w:rsidRPr="00E7597C">
        <w:rPr>
          <w:rFonts w:ascii="Georgia" w:hAnsi="Georgia"/>
          <w:color w:val="000000" w:themeColor="text1"/>
        </w:rPr>
        <w:br/>
        <w:t>участие во всероссийских акциях, посвященных значимым событиям в России, мире;</w:t>
      </w:r>
      <w:r w:rsidRPr="00E7597C">
        <w:rPr>
          <w:rFonts w:ascii="Georgia" w:hAnsi="Georgia"/>
          <w:color w:val="000000" w:themeColor="text1"/>
        </w:rPr>
        <w:br/>
      </w:r>
      <w:r w:rsidRPr="00E7597C">
        <w:rPr>
          <w:rFonts w:ascii="Georgia" w:hAnsi="Georgia"/>
          <w:color w:val="000000" w:themeColor="text1"/>
        </w:rPr>
        <w:br/>
        <w:t>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образовательной организации, обществе;</w:t>
      </w:r>
      <w:r w:rsidRPr="00E7597C">
        <w:rPr>
          <w:rFonts w:ascii="Georgia" w:hAnsi="Georgia"/>
          <w:color w:val="000000" w:themeColor="text1"/>
        </w:rPr>
        <w:br/>
      </w:r>
      <w:r w:rsidRPr="00E7597C">
        <w:rPr>
          <w:rFonts w:ascii="Georgia" w:hAnsi="Georgia"/>
          <w:color w:val="000000" w:themeColor="text1"/>
        </w:rPr>
        <w:br/>
        <w:t>церемонии награждения (по итогам учебного периода, года) обучающихся и педагогов за участие в жизни образовательной организации, достижения в конкурсах, соревнованиях, олимпиадах, вклад в развитие образовательной организации, своей местности;</w:t>
      </w:r>
      <w:r w:rsidRPr="00E7597C">
        <w:rPr>
          <w:rFonts w:ascii="Georgia" w:hAnsi="Georgia"/>
          <w:color w:val="000000" w:themeColor="text1"/>
        </w:rPr>
        <w:br/>
      </w:r>
      <w:r w:rsidRPr="00E7597C">
        <w:rPr>
          <w:rFonts w:ascii="Georgia" w:hAnsi="Georgia"/>
          <w:color w:val="000000" w:themeColor="text1"/>
        </w:rPr>
        <w:br/>
        <w:t>социальные проекты в образовательной организации, совместно разрабатываемые и реализуемые обучающимися и педагогическими работниками, в том числе с участием социальных партнёров, комплексы дел благотворительной, экологической, патриотической, трудовой и другой направленности;</w:t>
      </w:r>
      <w:r w:rsidRPr="00E7597C">
        <w:rPr>
          <w:rFonts w:ascii="Georgia" w:hAnsi="Georgia"/>
          <w:color w:val="000000" w:themeColor="text1"/>
        </w:rPr>
        <w:br/>
      </w:r>
      <w:r w:rsidRPr="00E7597C">
        <w:rPr>
          <w:rFonts w:ascii="Georgia" w:hAnsi="Georgia"/>
          <w:color w:val="000000" w:themeColor="text1"/>
        </w:rPr>
        <w:br/>
        <w:t xml:space="preserve">праздники, фестивали, представления в связи с памятными датами, значимыми </w:t>
      </w:r>
      <w:r w:rsidRPr="00E7597C">
        <w:rPr>
          <w:rFonts w:ascii="Georgia" w:hAnsi="Georgia"/>
          <w:color w:val="000000" w:themeColor="text1"/>
        </w:rPr>
        <w:lastRenderedPageBreak/>
        <w:t>событиями, проводимые для жителей населенного пункта и совместно с семьями обучающихся;</w:t>
      </w:r>
      <w:r w:rsidRPr="00E7597C">
        <w:rPr>
          <w:rFonts w:ascii="Georgia" w:hAnsi="Georgia"/>
          <w:color w:val="000000" w:themeColor="text1"/>
        </w:rPr>
        <w:br/>
      </w:r>
      <w:r w:rsidRPr="00E7597C">
        <w:rPr>
          <w:rFonts w:ascii="Georgia" w:hAnsi="Georgia"/>
          <w:color w:val="000000" w:themeColor="text1"/>
        </w:rPr>
        <w:br/>
        <w:t>разновозрастные сборы, многодневные выездные события, включающие в себя комплекс коллективных творческих дел гражданской, патриотической, историко-краеведческой, экологической, трудовой, спортивно-оздоровительной и другой направленности;</w:t>
      </w:r>
      <w:r w:rsidRPr="00E7597C">
        <w:rPr>
          <w:rFonts w:ascii="Georgia" w:hAnsi="Georgia"/>
          <w:color w:val="000000" w:themeColor="text1"/>
        </w:rPr>
        <w:br/>
      </w:r>
      <w:r w:rsidRPr="00E7597C">
        <w:rPr>
          <w:rFonts w:ascii="Georgia" w:hAnsi="Georgia"/>
          <w:color w:val="000000" w:themeColor="text1"/>
        </w:rPr>
        <w:br/>
        <w:t>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других), помощь обучающимся в освоении навыков подготовки, проведения, анализа общешкольных дел;</w:t>
      </w:r>
      <w:r w:rsidRPr="00E7597C">
        <w:rPr>
          <w:rFonts w:ascii="Georgia" w:hAnsi="Georgia"/>
          <w:color w:val="000000" w:themeColor="text1"/>
        </w:rPr>
        <w:br/>
      </w:r>
      <w:r w:rsidRPr="00E7597C">
        <w:rPr>
          <w:rFonts w:ascii="Georgia" w:hAnsi="Georgia"/>
          <w:color w:val="000000" w:themeColor="text1"/>
        </w:rPr>
        <w:br/>
        <w:t>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педагогическими работниками и другими взрослыми.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170.3.2.7. Модуль "Внешкольные мероприятия".</w:t>
      </w:r>
      <w:r w:rsidRPr="00E7597C">
        <w:rPr>
          <w:rFonts w:ascii="Georgia" w:hAnsi="Georgia"/>
          <w:color w:val="000000" w:themeColor="text1"/>
        </w:rPr>
        <w:br/>
      </w:r>
      <w:r w:rsidRPr="00E7597C">
        <w:rPr>
          <w:rFonts w:ascii="Georgia" w:hAnsi="Georgia"/>
          <w:color w:val="000000" w:themeColor="text1"/>
        </w:rPr>
        <w:br/>
        <w:t>Реализация воспитательного потенциала внешкольных мероприятий может предусматривать (указываются конкретные позиции, имеющиеся в образовательной организации или запланированные):</w:t>
      </w:r>
      <w:r w:rsidRPr="00E7597C">
        <w:rPr>
          <w:rFonts w:ascii="Georgia" w:hAnsi="Georgia"/>
          <w:color w:val="000000" w:themeColor="text1"/>
        </w:rPr>
        <w:br/>
      </w:r>
      <w:r w:rsidRPr="00E7597C">
        <w:rPr>
          <w:rFonts w:ascii="Georgia" w:hAnsi="Georgia"/>
          <w:color w:val="000000" w:themeColor="text1"/>
        </w:rPr>
        <w:br/>
        <w:t>общие внешкольные мероприятия, в том числе организуемые совместно с социальными партнёрами образовательной организации;</w:t>
      </w:r>
      <w:r w:rsidRPr="00E7597C">
        <w:rPr>
          <w:rFonts w:ascii="Georgia" w:hAnsi="Georgia"/>
          <w:color w:val="000000" w:themeColor="text1"/>
        </w:rPr>
        <w:br/>
      </w:r>
      <w:r w:rsidRPr="00E7597C">
        <w:rPr>
          <w:rFonts w:ascii="Georgia" w:hAnsi="Georgia"/>
          <w:color w:val="000000" w:themeColor="text1"/>
        </w:rPr>
        <w:br/>
        <w:t>внешкольные тематические мероприятия воспитательной направленности, организуемые педагогами по изучаемым в образовательной организации учебным предметам, курсам, модулям;</w:t>
      </w:r>
      <w:r w:rsidRPr="00E7597C">
        <w:rPr>
          <w:rFonts w:ascii="Georgia" w:hAnsi="Georgia"/>
          <w:color w:val="000000" w:themeColor="text1"/>
        </w:rPr>
        <w:br/>
      </w:r>
      <w:r w:rsidRPr="00E7597C">
        <w:rPr>
          <w:rFonts w:ascii="Georgia" w:hAnsi="Georgia"/>
          <w:color w:val="000000" w:themeColor="text1"/>
        </w:rPr>
        <w:br/>
        <w:t xml:space="preserve">экскурсии, походы выходного дня (в музей, картинную галерею, технопарк, на предприятие и другие),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w:t>
      </w:r>
      <w:r w:rsidRPr="00E7597C">
        <w:rPr>
          <w:rFonts w:ascii="Georgia" w:hAnsi="Georgia"/>
          <w:color w:val="000000" w:themeColor="text1"/>
        </w:rPr>
        <w:lastRenderedPageBreak/>
        <w:t>мероприятия;</w:t>
      </w:r>
      <w:r w:rsidRPr="00E7597C">
        <w:rPr>
          <w:rFonts w:ascii="Georgia" w:hAnsi="Georgia"/>
          <w:color w:val="000000" w:themeColor="text1"/>
        </w:rPr>
        <w:br/>
      </w:r>
      <w:r w:rsidRPr="00E7597C">
        <w:rPr>
          <w:rFonts w:ascii="Georgia" w:hAnsi="Georgia"/>
          <w:color w:val="000000" w:themeColor="text1"/>
        </w:rPr>
        <w:br/>
        <w:t>литературные, исторические, экологические и другие походы, экскурсии, экспедиции, слёты и другие, организуемые педагогическими работниками,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другого;</w:t>
      </w:r>
      <w:r w:rsidRPr="00E7597C">
        <w:rPr>
          <w:rFonts w:ascii="Georgia" w:hAnsi="Georgia"/>
          <w:color w:val="000000" w:themeColor="text1"/>
        </w:rPr>
        <w:br/>
      </w:r>
      <w:r w:rsidRPr="00E7597C">
        <w:rPr>
          <w:rFonts w:ascii="Georgia" w:hAnsi="Georgia"/>
          <w:color w:val="000000" w:themeColor="text1"/>
        </w:rPr>
        <w:b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7033C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170.3.2.8. Модуль "Организация предметно-пространственной среды".</w:t>
      </w:r>
      <w:r w:rsidRPr="00E7597C">
        <w:rPr>
          <w:rFonts w:ascii="Georgia" w:hAnsi="Georgia"/>
          <w:color w:val="000000" w:themeColor="text1"/>
        </w:rPr>
        <w:br/>
      </w:r>
      <w:r w:rsidRPr="00E7597C">
        <w:rPr>
          <w:rFonts w:ascii="Georgia" w:hAnsi="Georgia"/>
          <w:color w:val="000000" w:themeColor="text1"/>
        </w:rPr>
        <w:br/>
        <w:t>Реализация воспитательного потенциала предметно-пространственной среды может предусматривать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 (указываются конкретные позиции, имеющиеся в образовательной организации или запланированные):</w:t>
      </w:r>
      <w:r w:rsidRPr="00E7597C">
        <w:rPr>
          <w:rFonts w:ascii="Georgia" w:hAnsi="Georgia"/>
          <w:color w:val="000000" w:themeColor="text1"/>
        </w:rPr>
        <w:br/>
      </w:r>
      <w:r w:rsidRPr="00E7597C">
        <w:rPr>
          <w:rFonts w:ascii="Georgia" w:hAnsi="Georgia"/>
          <w:color w:val="000000" w:themeColor="text1"/>
        </w:rPr>
        <w:br/>
        <w:t>оформление внешнего вида здания, фасада, холла при входе в образовательную организацию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r w:rsidRPr="00E7597C">
        <w:rPr>
          <w:rFonts w:ascii="Georgia" w:hAnsi="Georgia"/>
          <w:color w:val="000000" w:themeColor="text1"/>
        </w:rPr>
        <w:br/>
      </w:r>
      <w:r w:rsidRPr="00E7597C">
        <w:rPr>
          <w:rFonts w:ascii="Georgia" w:hAnsi="Georgia"/>
          <w:color w:val="000000" w:themeColor="text1"/>
        </w:rPr>
        <w:br/>
        <w:t>организацию и проведение церемоний поднятия (спуска) государственного флага Российской Федерации;</w:t>
      </w:r>
      <w:r w:rsidRPr="00E7597C">
        <w:rPr>
          <w:rFonts w:ascii="Georgia" w:hAnsi="Georgia"/>
          <w:color w:val="000000" w:themeColor="text1"/>
        </w:rPr>
        <w:br/>
      </w:r>
      <w:r w:rsidRPr="00E7597C">
        <w:rPr>
          <w:rFonts w:ascii="Georgia" w:hAnsi="Georgia"/>
          <w:color w:val="000000" w:themeColor="text1"/>
        </w:rPr>
        <w:br/>
        <w:t xml:space="preserve">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народных, </w:t>
      </w:r>
      <w:r w:rsidRPr="00E7597C">
        <w:rPr>
          <w:rFonts w:ascii="Georgia" w:hAnsi="Georgia"/>
          <w:color w:val="000000" w:themeColor="text1"/>
        </w:rPr>
        <w:lastRenderedPageBreak/>
        <w:t>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rsidR="007033C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w:t>
      </w:r>
    </w:p>
    <w:p w:rsidR="007033C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организацию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r w:rsidRPr="00E7597C">
        <w:rPr>
          <w:rFonts w:ascii="Georgia" w:hAnsi="Georgia"/>
          <w:color w:val="000000" w:themeColor="text1"/>
        </w:rPr>
        <w:br/>
      </w:r>
      <w:r w:rsidRPr="00E7597C">
        <w:rPr>
          <w:rFonts w:ascii="Georgia" w:hAnsi="Georgia"/>
          <w:color w:val="000000" w:themeColor="text1"/>
        </w:rPr>
        <w:br/>
        <w:t>оформление и обновление стендов в помещениях, содержащих в доступной, привлекательной форме новостную информацию позитивного гражданско-патриотического, духовно-нравственного содержания, фотоотчёты об интересных событиях, поздравления педагогов и обучающихся и другие;</w:t>
      </w:r>
      <w:r w:rsidRPr="00E7597C">
        <w:rPr>
          <w:rFonts w:ascii="Georgia" w:hAnsi="Georgia"/>
          <w:color w:val="000000" w:themeColor="text1"/>
        </w:rPr>
        <w:br/>
      </w:r>
      <w:r w:rsidRPr="00E7597C">
        <w:rPr>
          <w:rFonts w:ascii="Georgia" w:hAnsi="Georgia"/>
          <w:color w:val="000000" w:themeColor="text1"/>
        </w:rPr>
        <w:br/>
        <w:t>разработку и популяризацию символики образовательной организации (эмблема, флаг, логотип, элементы костюма обучающихся и другие), используемой как повседневно, так и в торжественные моменты;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r w:rsidRPr="00E7597C">
        <w:rPr>
          <w:rFonts w:ascii="Georgia" w:hAnsi="Georgia"/>
          <w:color w:val="000000" w:themeColor="text1"/>
        </w:rPr>
        <w:br/>
      </w:r>
      <w:r w:rsidRPr="00E7597C">
        <w:rPr>
          <w:rFonts w:ascii="Georgia" w:hAnsi="Georgia"/>
          <w:color w:val="000000" w:themeColor="text1"/>
        </w:rPr>
        <w:br/>
        <w:t>поддержание эстетического вида и благоустройство всех помещений в образовательной организации, доступных и безопасных рекреационных зон, озеленение территории при образовательной организации;</w:t>
      </w:r>
      <w:r w:rsidRPr="00E7597C">
        <w:rPr>
          <w:rFonts w:ascii="Georgia" w:hAnsi="Georgia"/>
          <w:color w:val="000000" w:themeColor="text1"/>
        </w:rPr>
        <w:br/>
      </w:r>
      <w:r w:rsidRPr="00E7597C">
        <w:rPr>
          <w:rFonts w:ascii="Georgia" w:hAnsi="Georgia"/>
          <w:color w:val="000000" w:themeColor="text1"/>
        </w:rPr>
        <w:br/>
        <w:t>разработку, оформление, поддержание и использование игровых пространств, спортивных и игровых площадок, зон активного и тихого отдыха;</w:t>
      </w:r>
      <w:r w:rsidRPr="00E7597C">
        <w:rPr>
          <w:rFonts w:ascii="Georgia" w:hAnsi="Georgia"/>
          <w:color w:val="000000" w:themeColor="text1"/>
        </w:rPr>
        <w:br/>
      </w:r>
      <w:r w:rsidRPr="00E7597C">
        <w:rPr>
          <w:rFonts w:ascii="Georgia" w:hAnsi="Georgia"/>
          <w:color w:val="000000" w:themeColor="text1"/>
        </w:rPr>
        <w:br/>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r w:rsidRPr="00E7597C">
        <w:rPr>
          <w:rFonts w:ascii="Georgia" w:hAnsi="Georgia"/>
          <w:color w:val="000000" w:themeColor="text1"/>
        </w:rPr>
        <w:br/>
      </w:r>
      <w:r w:rsidRPr="00E7597C">
        <w:rPr>
          <w:rFonts w:ascii="Georgia" w:hAnsi="Georgia"/>
          <w:color w:val="000000" w:themeColor="text1"/>
        </w:rPr>
        <w:lastRenderedPageBreak/>
        <w:br/>
        <w:t>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w:t>
      </w:r>
      <w:r w:rsidRPr="00E7597C">
        <w:rPr>
          <w:rFonts w:ascii="Georgia" w:hAnsi="Georgia"/>
          <w:color w:val="000000" w:themeColor="text1"/>
        </w:rPr>
        <w:br/>
      </w:r>
      <w:r w:rsidRPr="00E7597C">
        <w:rPr>
          <w:rFonts w:ascii="Georgia" w:hAnsi="Georgia"/>
          <w:color w:val="000000" w:themeColor="text1"/>
        </w:rPr>
        <w:br/>
        <w:t>разработку и оформление пространств проведения значимых событий, праздников, церемоний, торжественных линеек, творческих вечеров (событийный дизайн);</w:t>
      </w:r>
      <w:r w:rsidRPr="00E7597C">
        <w:rPr>
          <w:rFonts w:ascii="Georgia" w:hAnsi="Georgia"/>
          <w:color w:val="000000" w:themeColor="text1"/>
        </w:rPr>
        <w:br/>
      </w:r>
      <w:r w:rsidRPr="00E7597C">
        <w:rPr>
          <w:rFonts w:ascii="Georgia" w:hAnsi="Georgia"/>
          <w:color w:val="000000" w:themeColor="text1"/>
        </w:rPr>
        <w:br/>
        <w:t>разработку и обновление материалов (стендов, плакатов, инсталляций и других),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w:t>
      </w:r>
      <w:r w:rsidRPr="00E7597C">
        <w:rPr>
          <w:rFonts w:ascii="Georgia" w:hAnsi="Georgia"/>
          <w:color w:val="000000" w:themeColor="text1"/>
        </w:rPr>
        <w:br/>
      </w:r>
      <w:r w:rsidRPr="00E7597C">
        <w:rPr>
          <w:rFonts w:ascii="Georgia" w:hAnsi="Georgia"/>
          <w:color w:val="000000" w:themeColor="text1"/>
        </w:rPr>
        <w:br/>
        <w:t>Предметно-пространственная среда строится как максимально доступная для обучающихся с особыми образовательными потребностями.</w:t>
      </w:r>
    </w:p>
    <w:p w:rsidR="007033C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170.3.2.9. Модуль "Взаимодействие с родителями (законными представителями)".</w:t>
      </w:r>
      <w:r w:rsidRPr="00E7597C">
        <w:rPr>
          <w:rFonts w:ascii="Georgia" w:hAnsi="Georgia"/>
          <w:color w:val="000000" w:themeColor="text1"/>
        </w:rPr>
        <w:br/>
      </w:r>
      <w:r w:rsidRPr="00E7597C">
        <w:rPr>
          <w:rFonts w:ascii="Georgia" w:hAnsi="Georgia"/>
          <w:color w:val="000000" w:themeColor="text1"/>
        </w:rPr>
        <w:br/>
        <w:t>Реализация воспитательного потенциала взаимодействия с родителями (законными представителями) обучающихся может предусматривать (указываются конкретные позиции, имеющиеся в образовательной организации или запланированные):</w:t>
      </w:r>
      <w:r w:rsidRPr="00E7597C">
        <w:rPr>
          <w:rFonts w:ascii="Georgia" w:hAnsi="Georgia"/>
          <w:color w:val="000000" w:themeColor="text1"/>
        </w:rPr>
        <w:br/>
      </w:r>
      <w:r w:rsidRPr="00E7597C">
        <w:rPr>
          <w:rFonts w:ascii="Georgia" w:hAnsi="Georgia"/>
          <w:color w:val="000000" w:themeColor="text1"/>
        </w:rPr>
        <w:br/>
        <w:t>создание и деятельность в образовательной организации, в классах представительных органов родительского сообщества (родительского комитета образовательной организации,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образовательной организации;</w:t>
      </w:r>
      <w:r w:rsidRPr="00E7597C">
        <w:rPr>
          <w:rFonts w:ascii="Georgia" w:hAnsi="Georgia"/>
          <w:color w:val="000000" w:themeColor="text1"/>
        </w:rPr>
        <w:br/>
      </w:r>
      <w:r w:rsidRPr="00E7597C">
        <w:rPr>
          <w:rFonts w:ascii="Georgia" w:hAnsi="Georgia"/>
          <w:color w:val="000000" w:themeColor="text1"/>
        </w:rPr>
        <w:br/>
        <w:t>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w:t>
      </w:r>
      <w:r w:rsidRPr="00E7597C">
        <w:rPr>
          <w:rFonts w:ascii="Georgia" w:hAnsi="Georgia"/>
          <w:color w:val="000000" w:themeColor="text1"/>
        </w:rPr>
        <w:br/>
      </w:r>
      <w:r w:rsidRPr="00E7597C">
        <w:rPr>
          <w:rFonts w:ascii="Georgia" w:hAnsi="Georgia"/>
          <w:color w:val="000000" w:themeColor="text1"/>
        </w:rPr>
        <w:br/>
        <w:t>родительские дни, в которые родители (законные представители) могут посещать уроки и внеурочные занятия;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br/>
      </w:r>
      <w:r w:rsidRPr="00E7597C">
        <w:rPr>
          <w:rFonts w:ascii="Georgia" w:hAnsi="Georgia"/>
          <w:color w:val="000000" w:themeColor="text1"/>
        </w:rPr>
        <w:br/>
        <w:t>работу семейных клубов, родительских гостиных, предоставляющих родителям, педагогам и обучающимся площадку для совместного досуга и общения, с обсуждением актуальных вопросов воспитания;</w:t>
      </w:r>
      <w:r w:rsidRPr="00E7597C">
        <w:rPr>
          <w:rFonts w:ascii="Georgia" w:hAnsi="Georgia"/>
          <w:color w:val="000000" w:themeColor="text1"/>
        </w:rPr>
        <w:br/>
      </w:r>
      <w:r w:rsidRPr="00E7597C">
        <w:rPr>
          <w:rFonts w:ascii="Georgia" w:hAnsi="Georgia"/>
          <w:color w:val="000000" w:themeColor="text1"/>
        </w:rPr>
        <w:br/>
        <w:t>проведение тематических собраний (в том числе по инициативе родителей), на которых родители могут получать советы по вопросам воспитания, консультации психологов, врачей, социальных работников, служителей традиционных российских религий, обмениваться опытом;</w:t>
      </w:r>
      <w:r w:rsidRPr="00E7597C">
        <w:rPr>
          <w:rFonts w:ascii="Georgia" w:hAnsi="Georgia"/>
          <w:color w:val="000000" w:themeColor="text1"/>
        </w:rPr>
        <w:br/>
      </w:r>
      <w:r w:rsidRPr="00E7597C">
        <w:rPr>
          <w:rFonts w:ascii="Georgia" w:hAnsi="Georgia"/>
          <w:color w:val="000000" w:themeColor="text1"/>
        </w:rPr>
        <w:br/>
        <w:t>родительские форумы на официальном сайте образовательной организации в Интернете, интернет-сообщества, группы с участием педагогов, на которых обсуждаются интересующие родителей вопросы, согласуется совместная деятельность;</w:t>
      </w:r>
      <w:r w:rsidRPr="00E7597C">
        <w:rPr>
          <w:rFonts w:ascii="Georgia" w:hAnsi="Georgia"/>
          <w:color w:val="000000" w:themeColor="text1"/>
        </w:rPr>
        <w:br/>
      </w:r>
      <w:r w:rsidRPr="00E7597C">
        <w:rPr>
          <w:rFonts w:ascii="Georgia" w:hAnsi="Georgia"/>
          <w:color w:val="000000" w:themeColor="text1"/>
        </w:rPr>
        <w:br/>
        <w:t>участие родителей в психолого-педагогических консилиумах в случаях, предусмотренных нормативными документами о психолого-педагогическом консилиуме в образовательной организации в соответствии с порядком привлечения родителей (законных представителей);</w:t>
      </w:r>
      <w:r w:rsidRPr="00E7597C">
        <w:rPr>
          <w:rFonts w:ascii="Georgia" w:hAnsi="Georgia"/>
          <w:color w:val="000000" w:themeColor="text1"/>
        </w:rPr>
        <w:br/>
      </w:r>
      <w:r w:rsidRPr="00E7597C">
        <w:rPr>
          <w:rFonts w:ascii="Georgia" w:hAnsi="Georgia"/>
          <w:color w:val="000000" w:themeColor="text1"/>
        </w:rPr>
        <w:br/>
        <w:t>привлечение родителей (законных представителей) к подготовке и проведению классных и общешкольных мероприятий;</w:t>
      </w:r>
      <w:r w:rsidRPr="00E7597C">
        <w:rPr>
          <w:rFonts w:ascii="Georgia" w:hAnsi="Georgia"/>
          <w:color w:val="000000" w:themeColor="text1"/>
        </w:rPr>
        <w:br/>
      </w:r>
      <w:r w:rsidRPr="00E7597C">
        <w:rPr>
          <w:rFonts w:ascii="Georgia" w:hAnsi="Georgia"/>
          <w:color w:val="000000" w:themeColor="text1"/>
        </w:rPr>
        <w:br/>
        <w:t>при наличии среди обучающихся детей-сирот, оставшихся без попечения родителей, приёмных детей целевое взаимодействие с их законными представителями.</w:t>
      </w:r>
    </w:p>
    <w:p w:rsidR="007033C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170.3.2.10. Модуль "Самоуправление".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Реализация воспитательного потенциала ученического самоуправления в образовательной организации может предусматривать (указываются конкретные позиции, имеющиеся в образовательной организации или запланированные):</w:t>
      </w:r>
      <w:r w:rsidRPr="00E7597C">
        <w:rPr>
          <w:rFonts w:ascii="Georgia" w:hAnsi="Georgia"/>
          <w:color w:val="000000" w:themeColor="text1"/>
        </w:rPr>
        <w:br/>
      </w:r>
      <w:r w:rsidRPr="00E7597C">
        <w:rPr>
          <w:rFonts w:ascii="Georgia" w:hAnsi="Georgia"/>
          <w:color w:val="000000" w:themeColor="text1"/>
        </w:rPr>
        <w:br/>
        <w:t>организацию и деятельность органов ученического самоуправления (совет обучающихся или других), избранных обучающимися;</w:t>
      </w:r>
      <w:r w:rsidRPr="00E7597C">
        <w:rPr>
          <w:rFonts w:ascii="Georgia" w:hAnsi="Georgia"/>
          <w:color w:val="000000" w:themeColor="text1"/>
        </w:rPr>
        <w:br/>
      </w:r>
      <w:r w:rsidRPr="00E7597C">
        <w:rPr>
          <w:rFonts w:ascii="Georgia" w:hAnsi="Georgia"/>
          <w:color w:val="000000" w:themeColor="text1"/>
        </w:rPr>
        <w:lastRenderedPageBreak/>
        <w:br/>
        <w:t>представление органами ученического самоуправления интересов обучающихся в процессе управления образовательной организацией;</w:t>
      </w:r>
      <w:r w:rsidRPr="00E7597C">
        <w:rPr>
          <w:rFonts w:ascii="Georgia" w:hAnsi="Georgia"/>
          <w:color w:val="000000" w:themeColor="text1"/>
        </w:rPr>
        <w:br/>
      </w:r>
      <w:r w:rsidRPr="00E7597C">
        <w:rPr>
          <w:rFonts w:ascii="Georgia" w:hAnsi="Georgia"/>
          <w:color w:val="000000" w:themeColor="text1"/>
        </w:rPr>
        <w:br/>
        <w:t>защиту органами ученического самоуправления законных интересов и прав обучающихся;</w:t>
      </w:r>
      <w:r w:rsidRPr="00E7597C">
        <w:rPr>
          <w:rFonts w:ascii="Georgia" w:hAnsi="Georgia"/>
          <w:color w:val="000000" w:themeColor="text1"/>
        </w:rPr>
        <w:br/>
      </w:r>
      <w:r w:rsidRPr="00E7597C">
        <w:rPr>
          <w:rFonts w:ascii="Georgia" w:hAnsi="Georgia"/>
          <w:color w:val="000000" w:themeColor="text1"/>
        </w:rPr>
        <w:br/>
        <w:t>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 в образовательной организации.</w:t>
      </w:r>
    </w:p>
    <w:p w:rsidR="007033C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170.3.2.11. Модуль "Профилактика и безопасность".</w:t>
      </w:r>
    </w:p>
    <w:p w:rsidR="007033C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может предусматривать (указываются конкретные позиции, имеющиеся в образовательной организации или запланированные):</w:t>
      </w:r>
      <w:r w:rsidRPr="00E7597C">
        <w:rPr>
          <w:rFonts w:ascii="Georgia" w:hAnsi="Georgia"/>
          <w:color w:val="000000" w:themeColor="text1"/>
        </w:rPr>
        <w:br/>
      </w:r>
      <w:r w:rsidRPr="00E7597C">
        <w:rPr>
          <w:rFonts w:ascii="Georgia" w:hAnsi="Georgia"/>
          <w:color w:val="000000" w:themeColor="text1"/>
        </w:rPr>
        <w:br/>
        <w:t>организацию деятельности педагогического коллектива по созданию в общеобразовательной организации эффективной профилактической среды с целью обеспечения безопасности жизнедеятельности как условия успешной воспитательной деятельности;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другие);</w:t>
      </w:r>
      <w:r w:rsidRPr="00E7597C">
        <w:rPr>
          <w:rFonts w:ascii="Georgia" w:hAnsi="Georgia"/>
          <w:color w:val="000000" w:themeColor="text1"/>
        </w:rPr>
        <w:br/>
      </w:r>
      <w:r w:rsidRPr="00E7597C">
        <w:rPr>
          <w:rFonts w:ascii="Georgia" w:hAnsi="Georgia"/>
          <w:color w:val="000000" w:themeColor="text1"/>
        </w:rPr>
        <w:br/>
        <w:t>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конфликтологов, коррекционных педагогов, работников социальных служб, правоохранительных органов, опеки и других);</w:t>
      </w:r>
      <w:r w:rsidRPr="00E7597C">
        <w:rPr>
          <w:rFonts w:ascii="Georgia" w:hAnsi="Georgia"/>
          <w:color w:val="000000" w:themeColor="text1"/>
        </w:rPr>
        <w:br/>
      </w:r>
      <w:r w:rsidRPr="00E7597C">
        <w:rPr>
          <w:rFonts w:ascii="Georgia" w:hAnsi="Georgia"/>
          <w:color w:val="000000" w:themeColor="text1"/>
        </w:rPr>
        <w:br/>
        <w:t>разработку и реализацию профилактических программ, направленных на работу как с девиантными обучающимися, так и с их окружением; организацию межведомственного взаимодействия;</w:t>
      </w:r>
      <w:r w:rsidRPr="00E7597C">
        <w:rPr>
          <w:rFonts w:ascii="Georgia" w:hAnsi="Georgia"/>
          <w:color w:val="000000" w:themeColor="text1"/>
        </w:rPr>
        <w:br/>
      </w:r>
      <w:r w:rsidRPr="00E7597C">
        <w:rPr>
          <w:rFonts w:ascii="Georgia" w:hAnsi="Georgia"/>
          <w:color w:val="000000" w:themeColor="text1"/>
        </w:rPr>
        <w:lastRenderedPageBreak/>
        <w:br/>
        <w:t>вовлечение обучающихся в воспитательную деятельность, проекты, программы профилактической направленности социальных и природных рисков в образовательной организации и в социокультурном окружении с педагогами, родителями, социальными партнёрами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другие);</w:t>
      </w:r>
      <w:r w:rsidRPr="00E7597C">
        <w:rPr>
          <w:rFonts w:ascii="Georgia" w:hAnsi="Georgia"/>
          <w:color w:val="000000" w:themeColor="text1"/>
        </w:rPr>
        <w:br/>
      </w:r>
      <w:r w:rsidRPr="00E7597C">
        <w:rPr>
          <w:rFonts w:ascii="Georgia" w:hAnsi="Georgia"/>
          <w:color w:val="000000" w:themeColor="text1"/>
        </w:rPr>
        <w:br/>
        <w:t>организацию превентивной работы с обучающимися со сценариями социально одобряемого поведения, по развитию навыков саморефлексии, самоконтроля, устойчивости к негативным воздействиям, групповому давлению;</w:t>
      </w:r>
      <w:r w:rsidRPr="00E7597C">
        <w:rPr>
          <w:rFonts w:ascii="Georgia" w:hAnsi="Georgia"/>
          <w:color w:val="000000" w:themeColor="text1"/>
        </w:rPr>
        <w:br/>
      </w:r>
      <w:r w:rsidRPr="00E7597C">
        <w:rPr>
          <w:rFonts w:ascii="Georgia" w:hAnsi="Georgia"/>
          <w:color w:val="000000" w:themeColor="text1"/>
        </w:rPr>
        <w:br/>
        <w:t>профилактику правонарушений, девиаций посредством организации деятельности, альтернативной девиантному поведению, - познания (путешествия), испытания себя (походы, спорт), значимого общения, творчества, деятельности (в том числе профессиональной, религиозно-духовной, благотворительной, художественной и другой);</w:t>
      </w:r>
      <w:r w:rsidRPr="00E7597C">
        <w:rPr>
          <w:rFonts w:ascii="Georgia" w:hAnsi="Georgia"/>
          <w:color w:val="000000" w:themeColor="text1"/>
        </w:rPr>
        <w:br/>
      </w:r>
      <w:r w:rsidRPr="00E7597C">
        <w:rPr>
          <w:rFonts w:ascii="Georgia" w:hAnsi="Georgia"/>
          <w:color w:val="000000" w:themeColor="text1"/>
        </w:rPr>
        <w:br/>
        <w:t>предупреждение, профилактику и целенаправленную деятельность в случаях появления, расширения, влияния в образовательной организации маргинальных групп обучающихся (оставивших обучение, криминальной направленности, с агрессивным поведением и других);</w:t>
      </w:r>
      <w:r w:rsidRPr="00E7597C">
        <w:rPr>
          <w:rFonts w:ascii="Georgia" w:hAnsi="Georgia"/>
          <w:color w:val="000000" w:themeColor="text1"/>
        </w:rPr>
        <w:br/>
      </w:r>
      <w:r w:rsidRPr="00E7597C">
        <w:rPr>
          <w:rFonts w:ascii="Georgia" w:hAnsi="Georgia"/>
          <w:color w:val="000000" w:themeColor="text1"/>
        </w:rPr>
        <w:br/>
        <w:t>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 дети-мигранты, обучающиеся с ОВЗ и другие).</w:t>
      </w:r>
    </w:p>
    <w:p w:rsidR="007033C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170.3.2.12. Модуль "Социальное партнёрство".</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Реализация воспитательного потенциала социального партнёрства может предусматривать (указываются конкретные позиции, имеющиеся в образовательной организации или запланированные):</w:t>
      </w:r>
      <w:r w:rsidRPr="00E7597C">
        <w:rPr>
          <w:rFonts w:ascii="Georgia" w:hAnsi="Georgia"/>
          <w:color w:val="000000" w:themeColor="text1"/>
        </w:rPr>
        <w:br/>
      </w:r>
      <w:r w:rsidRPr="00E7597C">
        <w:rPr>
          <w:rFonts w:ascii="Georgia" w:hAnsi="Georgia"/>
          <w:color w:val="000000" w:themeColor="text1"/>
        </w:rPr>
        <w:lastRenderedPageBreak/>
        <w:br/>
        <w:t>участие представителей организаций-партнёров,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другие);</w:t>
      </w:r>
      <w:r w:rsidRPr="00E7597C">
        <w:rPr>
          <w:rFonts w:ascii="Georgia" w:hAnsi="Georgia"/>
          <w:color w:val="000000" w:themeColor="text1"/>
        </w:rPr>
        <w:br/>
      </w:r>
      <w:r w:rsidRPr="00E7597C">
        <w:rPr>
          <w:rFonts w:ascii="Georgia" w:hAnsi="Georgia"/>
          <w:color w:val="000000" w:themeColor="text1"/>
        </w:rPr>
        <w:br/>
        <w:t>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w:t>
      </w:r>
      <w:r w:rsidRPr="00E7597C">
        <w:rPr>
          <w:rFonts w:ascii="Georgia" w:hAnsi="Georgia"/>
          <w:color w:val="000000" w:themeColor="text1"/>
        </w:rPr>
        <w:br/>
      </w:r>
      <w:r w:rsidRPr="00E7597C">
        <w:rPr>
          <w:rFonts w:ascii="Georgia" w:hAnsi="Georgia"/>
          <w:color w:val="000000" w:themeColor="text1"/>
        </w:rPr>
        <w:br/>
        <w:t>проведение на базе организаций-партнёров отдельных уроков, занятий, внешкольных мероприятий, акций воспитательной направленности;</w:t>
      </w:r>
      <w:r w:rsidRPr="00E7597C">
        <w:rPr>
          <w:rFonts w:ascii="Georgia" w:hAnsi="Georgia"/>
          <w:color w:val="000000" w:themeColor="text1"/>
        </w:rPr>
        <w:br/>
      </w:r>
      <w:r w:rsidRPr="00E7597C">
        <w:rPr>
          <w:rFonts w:ascii="Georgia" w:hAnsi="Georgia"/>
          <w:color w:val="000000" w:themeColor="text1"/>
        </w:rPr>
        <w:br/>
        <w:t>проведение открытых дискуссионных площадок (детских, педагогических, родительских) с представителями организаций-партнёров для обсуждений актуальных проблем, касающихся жизни образовательной организации, муниципального образования, региона, страны;</w:t>
      </w:r>
      <w:r w:rsidRPr="00E7597C">
        <w:rPr>
          <w:rFonts w:ascii="Georgia" w:hAnsi="Georgia"/>
          <w:color w:val="000000" w:themeColor="text1"/>
        </w:rPr>
        <w:br/>
      </w:r>
      <w:r w:rsidRPr="00E7597C">
        <w:rPr>
          <w:rFonts w:ascii="Georgia" w:hAnsi="Georgia"/>
          <w:color w:val="000000" w:themeColor="text1"/>
        </w:rPr>
        <w:br/>
        <w:t>реализация социальных проектов, совместно разрабатываемых обучающимися, педагогами с организациями-партнёрами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7033C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170.3.2.13. Модуль "Профориентация".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Реализация воспитательного потенциала профориентационной работы образовательной организации может предусматривать (указываются конкретные позиции, имеющиеся в общеобразовательной организации или запланированные):</w:t>
      </w:r>
      <w:r w:rsidRPr="00E7597C">
        <w:rPr>
          <w:rFonts w:ascii="Georgia" w:hAnsi="Georgia"/>
          <w:color w:val="000000" w:themeColor="text1"/>
        </w:rPr>
        <w:br/>
      </w:r>
      <w:r w:rsidRPr="00E7597C">
        <w:rPr>
          <w:rFonts w:ascii="Georgia" w:hAnsi="Georgia"/>
          <w:color w:val="000000" w:themeColor="text1"/>
        </w:rPr>
        <w:br/>
        <w:t>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будущего;</w:t>
      </w: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w:t>
      </w:r>
      <w:r w:rsidRPr="00E7597C">
        <w:rPr>
          <w:rFonts w:ascii="Georgia" w:hAnsi="Georgia"/>
          <w:color w:val="000000" w:themeColor="text1"/>
        </w:rPr>
        <w:br/>
      </w:r>
      <w:r w:rsidRPr="00E7597C">
        <w:rPr>
          <w:rFonts w:ascii="Georgia" w:hAnsi="Georgia"/>
          <w:color w:val="000000" w:themeColor="text1"/>
        </w:rPr>
        <w:br/>
        <w:t>экскурсии на предприятия, в организации, дающие начальные представления о существующих профессиях и условиях работы;</w:t>
      </w:r>
      <w:r w:rsidRPr="00E7597C">
        <w:rPr>
          <w:rFonts w:ascii="Georgia" w:hAnsi="Georgia"/>
          <w:color w:val="000000" w:themeColor="text1"/>
        </w:rPr>
        <w:br/>
      </w:r>
      <w:r w:rsidRPr="00E7597C">
        <w:rPr>
          <w:rFonts w:ascii="Georgia" w:hAnsi="Georgia"/>
          <w:color w:val="000000" w:themeColor="text1"/>
        </w:rPr>
        <w:br/>
        <w:t>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w:t>
      </w:r>
      <w:r w:rsidRPr="00E7597C">
        <w:rPr>
          <w:rFonts w:ascii="Georgia" w:hAnsi="Georgia"/>
          <w:color w:val="000000" w:themeColor="text1"/>
        </w:rPr>
        <w:br/>
      </w:r>
      <w:r w:rsidRPr="00E7597C">
        <w:rPr>
          <w:rFonts w:ascii="Georgia" w:hAnsi="Georgia"/>
          <w:color w:val="000000" w:themeColor="text1"/>
        </w:rPr>
        <w:br/>
        <w:t>организацию на базе детского лагеря при образовательной организации профориентационных смен с участием экспертов в области профориентации, где обучающиеся могут познакомиться с профессиями, получить представление об их специфике, попробовать свои силы в той или иной профессии, развить соответствующие нав</w:t>
      </w:r>
      <w:r w:rsidR="00B303E6" w:rsidRPr="00E7597C">
        <w:rPr>
          <w:rFonts w:ascii="Georgia" w:hAnsi="Georgia"/>
          <w:color w:val="000000" w:themeColor="text1"/>
        </w:rPr>
        <w:t>ыки;</w:t>
      </w:r>
      <w:r w:rsidRPr="00E7597C">
        <w:rPr>
          <w:rFonts w:ascii="Georgia" w:hAnsi="Georgia"/>
          <w:color w:val="000000" w:themeColor="text1"/>
        </w:rPr>
        <w:br/>
        <w:t>совместное с педагогами изучение обучающимися интернет-ресурсов, посвященных выбору профессий, прохождение профориентационного онлайн-тестирования, онлайн-курсов по интересующим профессиям и направлениям профессионального образования;</w:t>
      </w:r>
      <w:r w:rsidRPr="00E7597C">
        <w:rPr>
          <w:rFonts w:ascii="Georgia" w:hAnsi="Georgia"/>
          <w:color w:val="000000" w:themeColor="text1"/>
        </w:rPr>
        <w:br/>
      </w:r>
      <w:r w:rsidRPr="00E7597C">
        <w:rPr>
          <w:rFonts w:ascii="Georgia" w:hAnsi="Georgia"/>
          <w:color w:val="000000" w:themeColor="text1"/>
        </w:rPr>
        <w:br/>
        <w:t>участие в работе всероссийск</w:t>
      </w:r>
      <w:r w:rsidR="00B303E6" w:rsidRPr="00E7597C">
        <w:rPr>
          <w:rFonts w:ascii="Georgia" w:hAnsi="Georgia"/>
          <w:color w:val="000000" w:themeColor="text1"/>
        </w:rPr>
        <w:t>их профориентационных проектов;</w:t>
      </w:r>
      <w:r w:rsidRPr="00E7597C">
        <w:rPr>
          <w:rFonts w:ascii="Georgia" w:hAnsi="Georgia"/>
          <w:color w:val="000000" w:themeColor="text1"/>
        </w:rPr>
        <w:br/>
        <w:t xml:space="preserve">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w:t>
      </w:r>
      <w:r w:rsidR="00B303E6" w:rsidRPr="00E7597C">
        <w:rPr>
          <w:rFonts w:ascii="Georgia" w:hAnsi="Georgia"/>
          <w:color w:val="000000" w:themeColor="text1"/>
        </w:rPr>
        <w:t>в выборе ими будущей профессии;</w:t>
      </w:r>
      <w:r w:rsidRPr="00E7597C">
        <w:rPr>
          <w:rFonts w:ascii="Georgia" w:hAnsi="Georgia"/>
          <w:color w:val="000000" w:themeColor="text1"/>
        </w:rPr>
        <w:br/>
        <w:t>освоение обучающимися основ профессии в рамках различных курсов, включённых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170.4. Организационный раздел.</w:t>
      </w:r>
    </w:p>
    <w:p w:rsidR="007033C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170.4.1. Кадровое обеспечение.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В данном разделе могут быть представлены решения в образовательной организации, в соответствии с ФГОС общего образования всех уровней,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в том числе с ОВЗ и других категорий; по привлечению специалистов других организаций (образовательных, социальных, правоохранительных и других).</w:t>
      </w:r>
    </w:p>
    <w:p w:rsidR="007033C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170.4.2. Нормативно-методическое обеспечение.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В данном разделе могут быть представлены решения на уровне образовательной организации по принятию, внесению изменений в должностные инструкции педагогических работников по вопросам воспитательной деятельности, ведению договорных отношений, сетевой форме организации образовательного процесса, сотрудничеству с социальными партнёрами, нормативному, методическому обеспечению воспитательной деятельности.</w:t>
      </w:r>
      <w:r w:rsidRPr="00E7597C">
        <w:rPr>
          <w:rFonts w:ascii="Georgia" w:hAnsi="Georgia"/>
          <w:color w:val="000000" w:themeColor="text1"/>
        </w:rPr>
        <w:br/>
      </w:r>
      <w:r w:rsidRPr="00E7597C">
        <w:rPr>
          <w:rFonts w:ascii="Georgia" w:hAnsi="Georgia"/>
          <w:color w:val="000000" w:themeColor="text1"/>
        </w:rPr>
        <w:br/>
        <w:t>Представляются ссылки на локальные нормативные акты, в которые вносятся изменения в связи с утверждением рабочей программы воспитания.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170.4.3. Требования к условиям работы с обучающимися с особыми образовательными потребностями.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170.4.3.1. Данный раздел наполняется конкретными материалами с учётом наличия обучающихся с особыми образовательными потребностями. Требования к организации среды для обучающихся с ОВЗ отражаются в адаптированных основных образовательных программах для обучающихся каждой нозологической группы.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170.4.3.2. В воспитательной работе с категориями обучающихся, имеющих особые образовательные потребности: обучающихся с инвалидностью, с ОВЗ, из социально уязвимых групп (например, воспитанники детских домов, из семей мигрантов, билингвы и другие), одарённых, с отклоняющимся поведением, - создаются особые условия (описываются эти условия).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170.4.3.3. Особыми задачами воспитания обучающихся с особыми образовательными потребностями являются:</w:t>
      </w:r>
      <w:r w:rsidRPr="00E7597C">
        <w:rPr>
          <w:rFonts w:ascii="Georgia" w:hAnsi="Georgia"/>
          <w:color w:val="000000" w:themeColor="text1"/>
        </w:rPr>
        <w:br/>
      </w:r>
      <w:r w:rsidRPr="00E7597C">
        <w:rPr>
          <w:rFonts w:ascii="Georgia" w:hAnsi="Georgia"/>
          <w:color w:val="000000" w:themeColor="text1"/>
        </w:rPr>
        <w:br/>
        <w:t>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r w:rsidRPr="00E7597C">
        <w:rPr>
          <w:rFonts w:ascii="Georgia" w:hAnsi="Georgia"/>
          <w:color w:val="000000" w:themeColor="text1"/>
        </w:rPr>
        <w:br/>
      </w:r>
      <w:r w:rsidRPr="00E7597C">
        <w:rPr>
          <w:rFonts w:ascii="Georgia" w:hAnsi="Georgia"/>
          <w:color w:val="000000" w:themeColor="text1"/>
        </w:rPr>
        <w:br/>
        <w:t>формирование доброжелательного отношения к обучающимся и их семьям со стороны всех участников образовательных отношений;</w:t>
      </w:r>
      <w:r w:rsidRPr="00E7597C">
        <w:rPr>
          <w:rFonts w:ascii="Georgia" w:hAnsi="Georgia"/>
          <w:color w:val="000000" w:themeColor="text1"/>
        </w:rPr>
        <w:br/>
      </w:r>
      <w:r w:rsidRPr="00E7597C">
        <w:rPr>
          <w:rFonts w:ascii="Georgia" w:hAnsi="Georgia"/>
          <w:color w:val="000000" w:themeColor="text1"/>
        </w:rPr>
        <w:br/>
        <w:t>построение воспитательной деятельности с учётом индивидуальных особенностей и возможностей каждого обучающегося;</w:t>
      </w:r>
      <w:r w:rsidRPr="00E7597C">
        <w:rPr>
          <w:rFonts w:ascii="Georgia" w:hAnsi="Georgia"/>
          <w:color w:val="000000" w:themeColor="text1"/>
        </w:rPr>
        <w:br/>
      </w:r>
      <w:r w:rsidRPr="00E7597C">
        <w:rPr>
          <w:rFonts w:ascii="Georgia" w:hAnsi="Georgia"/>
          <w:color w:val="000000" w:themeColor="text1"/>
        </w:rPr>
        <w:br/>
        <w:t>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170.4.3.4. При организации воспитания обучающихся с особыми образовательными потребностями необходимо ориентироваться на:</w:t>
      </w:r>
      <w:r w:rsidRPr="00E7597C">
        <w:rPr>
          <w:rFonts w:ascii="Georgia" w:hAnsi="Georgia"/>
          <w:color w:val="000000" w:themeColor="text1"/>
        </w:rPr>
        <w:br/>
      </w:r>
      <w:r w:rsidRPr="00E7597C">
        <w:rPr>
          <w:rFonts w:ascii="Georgia" w:hAnsi="Georgia"/>
          <w:color w:val="000000" w:themeColor="text1"/>
        </w:rPr>
        <w:br/>
        <w:t>формирование личности ребёнка с особыми образовательными потребностями с использованием соответствующих возрасту и физическому и (или) психическому состоянию методов воспитания;</w:t>
      </w:r>
      <w:r w:rsidRPr="00E7597C">
        <w:rPr>
          <w:rFonts w:ascii="Georgia" w:hAnsi="Georgia"/>
          <w:color w:val="000000" w:themeColor="text1"/>
        </w:rPr>
        <w:br/>
      </w:r>
      <w:r w:rsidRPr="00E7597C">
        <w:rPr>
          <w:rFonts w:ascii="Georgia" w:hAnsi="Georgia"/>
          <w:color w:val="000000" w:themeColor="text1"/>
        </w:rPr>
        <w:br/>
        <w:t>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вспомогательных средств и педагогических приёмов, организацией совместных форм работы воспитателей, педагогов-психологов, учителей-логопедов, учителей-дефектологов;</w:t>
      </w:r>
      <w:r w:rsidRPr="00E7597C">
        <w:rPr>
          <w:rFonts w:ascii="Georgia" w:hAnsi="Georgia"/>
          <w:color w:val="000000" w:themeColor="text1"/>
        </w:rPr>
        <w:br/>
      </w:r>
      <w:r w:rsidRPr="00E7597C">
        <w:rPr>
          <w:rFonts w:ascii="Georgia" w:hAnsi="Georgia"/>
          <w:color w:val="000000" w:themeColor="text1"/>
        </w:rPr>
        <w:br/>
        <w:t>личностно-ориентированный подход в организации всех видов деятельности обучающихся с особыми образовательными потребностями.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170.4.4. Система поощрения социальной успешности и проявлений активной жизненной позиции обучающихся.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170.4.4.1. 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170.4.4.2. Система проявлений активной жизненной позиции и поощрения социальной успешности обучающихся строится на принципах:</w:t>
      </w:r>
      <w:r w:rsidRPr="00E7597C">
        <w:rPr>
          <w:rFonts w:ascii="Georgia" w:hAnsi="Georgia"/>
          <w:color w:val="000000" w:themeColor="text1"/>
        </w:rPr>
        <w:br/>
      </w:r>
      <w:r w:rsidRPr="00E7597C">
        <w:rPr>
          <w:rFonts w:ascii="Georgia" w:hAnsi="Georgia"/>
          <w:color w:val="000000" w:themeColor="text1"/>
        </w:rPr>
        <w:br/>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r w:rsidRPr="00E7597C">
        <w:rPr>
          <w:rFonts w:ascii="Georgia" w:hAnsi="Georgia"/>
          <w:color w:val="000000" w:themeColor="text1"/>
        </w:rPr>
        <w:br/>
      </w:r>
      <w:r w:rsidRPr="00E7597C">
        <w:rPr>
          <w:rFonts w:ascii="Georgia" w:hAnsi="Georgia"/>
          <w:color w:val="000000" w:themeColor="text1"/>
        </w:rPr>
        <w:br/>
        <w:t>соответствия процедур награждения укладу общеобразовательной организации, качеству воспитывающей среды, символике общеобразовательной организации;</w:t>
      </w:r>
      <w:r w:rsidRPr="00E7597C">
        <w:rPr>
          <w:rFonts w:ascii="Georgia" w:hAnsi="Georgia"/>
          <w:color w:val="000000" w:themeColor="text1"/>
        </w:rPr>
        <w:br/>
      </w:r>
      <w:r w:rsidRPr="00E7597C">
        <w:rPr>
          <w:rFonts w:ascii="Georgia" w:hAnsi="Georgia"/>
          <w:color w:val="000000" w:themeColor="text1"/>
        </w:rPr>
        <w:b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r w:rsidRPr="00E7597C">
        <w:rPr>
          <w:rFonts w:ascii="Georgia" w:hAnsi="Georgia"/>
          <w:color w:val="000000" w:themeColor="text1"/>
        </w:rPr>
        <w:br/>
      </w:r>
      <w:r w:rsidRPr="00E7597C">
        <w:rPr>
          <w:rFonts w:ascii="Georgia" w:hAnsi="Georgia"/>
          <w:color w:val="000000" w:themeColor="text1"/>
        </w:rPr>
        <w:br/>
        <w:t>регулирования частоты награждений (недопущение избыточности в поощрениях, чрезмерно больших групп поощряемых и другие);</w:t>
      </w:r>
      <w:r w:rsidRPr="00E7597C">
        <w:rPr>
          <w:rFonts w:ascii="Georgia" w:hAnsi="Georgia"/>
          <w:color w:val="000000" w:themeColor="text1"/>
        </w:rPr>
        <w:br/>
      </w:r>
      <w:r w:rsidRPr="00E7597C">
        <w:rPr>
          <w:rFonts w:ascii="Georgia" w:hAnsi="Georgia"/>
          <w:color w:val="000000" w:themeColor="text1"/>
        </w:rPr>
        <w:br/>
        <w:t>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r w:rsidRPr="00E7597C">
        <w:rPr>
          <w:rFonts w:ascii="Georgia" w:hAnsi="Georgia"/>
          <w:color w:val="000000" w:themeColor="text1"/>
        </w:rPr>
        <w:br/>
      </w:r>
      <w:r w:rsidRPr="00E7597C">
        <w:rPr>
          <w:rFonts w:ascii="Georgia" w:hAnsi="Georgia"/>
          <w:color w:val="000000" w:themeColor="text1"/>
        </w:rPr>
        <w:b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 сторонних организаций, их статусных представителей;</w:t>
      </w:r>
      <w:r w:rsidRPr="00E7597C">
        <w:rPr>
          <w:rFonts w:ascii="Georgia" w:hAnsi="Georgia"/>
          <w:color w:val="000000" w:themeColor="text1"/>
        </w:rPr>
        <w:br/>
      </w:r>
      <w:r w:rsidRPr="00E7597C">
        <w:rPr>
          <w:rFonts w:ascii="Georgia" w:hAnsi="Georgia"/>
          <w:color w:val="000000" w:themeColor="text1"/>
        </w:rPr>
        <w:br/>
        <w:t>дифференцированности поощрений (наличие уровней и типов наград позволяет продлить стимулирующее действие системы поощрения).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170.4.4.3. Формы поощрения проявлений активной жизненной позиции обучающихся и социальной успешности (формы могут быть изменены, их состав расширен): индивидуальные и групповые портфолио, рейтинги, благотворительная поддержка.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170.4.4.4. Ведение портфолио отражает деятельность обучающихся при её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w:t>
      </w:r>
      <w:r w:rsidRPr="00E7597C">
        <w:rPr>
          <w:rFonts w:ascii="Georgia" w:hAnsi="Georgia"/>
          <w:color w:val="000000" w:themeColor="text1"/>
        </w:rPr>
        <w:br/>
      </w:r>
      <w:r w:rsidRPr="00E7597C">
        <w:rPr>
          <w:rFonts w:ascii="Georgia" w:hAnsi="Georgia"/>
          <w:color w:val="000000" w:themeColor="text1"/>
        </w:rPr>
        <w:br/>
        <w:t>Портфолио может включать подтверждение личностных достижений, достижений в группе, участия в деятельности (грамоты, поощрительные письма, фотографии призов, фото изделий, работ и другого, участвовавшего в конкурсах). Кроме индивидуального портфолио возможно ведение портфолио класса.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170.4.4.5. Рейтинги формируются через размещение имен (фамилий) обучающихся или названий (номеров) групп обучающихся, классов в последовательности, определяемой их успешностью, достижениями.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170.4.4.6. Благотворительная поддержка обучающихся, групп обучающихся (классов) может заключаться в материальной поддержке проведения в образовательной организации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w:t>
      </w:r>
      <w:r w:rsidRPr="00E7597C">
        <w:rPr>
          <w:rFonts w:ascii="Georgia" w:hAnsi="Georgia"/>
          <w:color w:val="000000" w:themeColor="text1"/>
        </w:rPr>
        <w:br/>
      </w:r>
      <w:r w:rsidRPr="00E7597C">
        <w:rPr>
          <w:rFonts w:ascii="Georgia" w:hAnsi="Georgia"/>
          <w:color w:val="000000" w:themeColor="text1"/>
        </w:rPr>
        <w:br/>
        <w:t>Благотворительность предусматривает публичную презентацию благотворителей и их деятельности.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170.4.4.7. Использование рейтингов, их форма, публичность, привлечение благотворителей, в том числе из социальных партнёров, их статус, акции, деятельность должны соответствовать укладу общеобразовательной организации, цели, задачам, традициям воспитания, согласовываться с представителями родительского сообщества во избежание деструктивного воздействия на взаимоотношения в образовательной организации.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170.4.5. Анализ воспитательного процесса.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170.4.5.1. 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уровне начального общего образования, установленными ФГОС НОО.</w:t>
      </w:r>
      <w:r w:rsidRPr="00E7597C">
        <w:rPr>
          <w:rFonts w:ascii="Georgia" w:hAnsi="Georgia"/>
          <w:color w:val="000000" w:themeColor="text1"/>
        </w:rPr>
        <w:br/>
      </w:r>
      <w:r w:rsidRPr="00E7597C">
        <w:rPr>
          <w:rFonts w:ascii="Georgia" w:hAnsi="Georgia"/>
          <w:color w:val="000000" w:themeColor="text1"/>
        </w:rPr>
        <w:br/>
        <w:t>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170.4.5.2. Планирование анализа воспитательного процесса включается в календарный план воспитательной работы.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170.4.5.3. Основные принципы самоанализа воспитательной работы:</w:t>
      </w:r>
      <w:r w:rsidRPr="00E7597C">
        <w:rPr>
          <w:rFonts w:ascii="Georgia" w:hAnsi="Georgia"/>
          <w:color w:val="000000" w:themeColor="text1"/>
        </w:rPr>
        <w:br/>
      </w:r>
      <w:r w:rsidRPr="00E7597C">
        <w:rPr>
          <w:rFonts w:ascii="Georgia" w:hAnsi="Georgia"/>
          <w:color w:val="000000" w:themeColor="text1"/>
        </w:rPr>
        <w:br/>
        <w:t>взаимное уважение всех участников образовательных отношений;</w:t>
      </w:r>
      <w:r w:rsidRPr="00E7597C">
        <w:rPr>
          <w:rFonts w:ascii="Georgia" w:hAnsi="Georgia"/>
          <w:color w:val="000000" w:themeColor="text1"/>
        </w:rPr>
        <w:br/>
      </w:r>
      <w:r w:rsidRPr="00E7597C">
        <w:rPr>
          <w:rFonts w:ascii="Georgia" w:hAnsi="Georgia"/>
          <w:color w:val="000000" w:themeColor="text1"/>
        </w:rPr>
        <w:br/>
        <w:t>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w:t>
      </w:r>
      <w:r w:rsidRPr="00E7597C">
        <w:rPr>
          <w:rFonts w:ascii="Georgia" w:hAnsi="Georgia"/>
          <w:color w:val="000000" w:themeColor="text1"/>
        </w:rPr>
        <w:br/>
      </w:r>
      <w:r w:rsidRPr="00E7597C">
        <w:rPr>
          <w:rFonts w:ascii="Georgia" w:hAnsi="Georgia"/>
          <w:color w:val="000000" w:themeColor="text1"/>
        </w:rPr>
        <w:br/>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подбора видов, форм и содержания совместной деятельности с обучающимися, коллегами, социальными партнёрами);</w:t>
      </w:r>
      <w:r w:rsidRPr="00E7597C">
        <w:rPr>
          <w:rFonts w:ascii="Georgia" w:hAnsi="Georgia"/>
          <w:color w:val="000000" w:themeColor="text1"/>
        </w:rPr>
        <w:br/>
      </w:r>
      <w:r w:rsidRPr="00E7597C">
        <w:rPr>
          <w:rFonts w:ascii="Georgia" w:hAnsi="Georgia"/>
          <w:color w:val="000000" w:themeColor="text1"/>
        </w:rPr>
        <w:br/>
        <w:t>распределённая ответственность за результаты личностного развития обучающихся ориентирует на понимание того, что личностное развитие - 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170.4.5.4. Основные направления анализа воспитательного процесса (предложенные направления можно уточнять, корректировать, исходя из особенностей уклада, традиций, ресурсов образовательной организации, контингента обучающихся и другого).</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170.4.5.5. Результаты воспитания, социализации и саморазвития обучающихся.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170.4.5.6. Критерием, на основе которого осуществляется данный анализ, является динамика личностного развития обучающихся в каждом классе.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170.4.5.7. 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 педагогом (при наличии) с последующим обсуждением результатов на методическом объединении классных руководителей или педагогическом совете.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170.4.5.8. Основным способом получения информации о результатах воспитания, социализации и саморазвития обучающихся является педагогическое наблюдение.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170.4.5.9. Внимание педагогических работников сосредоточивается на вопросах:</w:t>
      </w:r>
      <w:r w:rsidRPr="00E7597C">
        <w:rPr>
          <w:rFonts w:ascii="Georgia" w:hAnsi="Georgia"/>
          <w:color w:val="000000" w:themeColor="text1"/>
        </w:rPr>
        <w:br/>
      </w:r>
      <w:r w:rsidRPr="00E7597C">
        <w:rPr>
          <w:rFonts w:ascii="Georgia" w:hAnsi="Georgia"/>
          <w:color w:val="000000" w:themeColor="text1"/>
        </w:rPr>
        <w:br/>
        <w:t>проблемы и затруднения в личностном развитии обучающихся, которые удалось решить за прошедший учебный год;</w:t>
      </w:r>
      <w:r w:rsidRPr="00E7597C">
        <w:rPr>
          <w:rFonts w:ascii="Georgia" w:hAnsi="Georgia"/>
          <w:color w:val="000000" w:themeColor="text1"/>
        </w:rPr>
        <w:br/>
      </w:r>
      <w:r w:rsidRPr="00E7597C">
        <w:rPr>
          <w:rFonts w:ascii="Georgia" w:hAnsi="Georgia"/>
          <w:color w:val="000000" w:themeColor="text1"/>
        </w:rPr>
        <w:br/>
        <w:t>проблемы и затруднения, которые решить не удалось и почему;</w:t>
      </w:r>
      <w:r w:rsidRPr="00E7597C">
        <w:rPr>
          <w:rFonts w:ascii="Georgia" w:hAnsi="Georgia"/>
          <w:color w:val="000000" w:themeColor="text1"/>
        </w:rPr>
        <w:br/>
      </w:r>
      <w:r w:rsidRPr="00E7597C">
        <w:rPr>
          <w:rFonts w:ascii="Georgia" w:hAnsi="Georgia"/>
          <w:color w:val="000000" w:themeColor="text1"/>
        </w:rPr>
        <w:br/>
        <w:t>новые проблемы и трудности, которые появились, над чем предстоит работать педагогическому коллективу.</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170.4.5.10. Состояние совместной деятельности обучающихся и взрослых.</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170.4.5.11. Критерием, на основе которого осуществляется анализ состояния совместной деятельности обучающихся и взрослых, является наличие интересной, событийно насыщенной и личностно развивающей совместной деятельности обучающихся и взрослых.</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 xml:space="preserve">170.4.5.12. Анализ проводится заместителем директора по воспитательной работе (советником директора по воспитанию, педагогом-психологом, социальным </w:t>
      </w:r>
      <w:r w:rsidRPr="00E7597C">
        <w:rPr>
          <w:rFonts w:ascii="Georgia" w:hAnsi="Georgia"/>
          <w:color w:val="000000" w:themeColor="text1"/>
        </w:rPr>
        <w:lastRenderedPageBreak/>
        <w:t>педагогом (при наличии), классными руководителями с привлечением актива родителей (законных представителей) обучающихся, совета обучающихся.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170.4.5.13.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170.4.5.14. Результаты обсуждаются на заседании методических объединений классных руководителей или педагогическом совете.</w:t>
      </w:r>
    </w:p>
    <w:p w:rsidR="007033C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170.4.5.15. Внимание сосредотачивается на вопросах, связанных с качеством (выбираются вопросы, которые помогут проанализировать проделанную работу):</w:t>
      </w:r>
      <w:r w:rsidRPr="00E7597C">
        <w:rPr>
          <w:rFonts w:ascii="Georgia" w:hAnsi="Georgia"/>
          <w:color w:val="000000" w:themeColor="text1"/>
        </w:rPr>
        <w:br/>
        <w:t>реализация воспитательного потенциала урочной деятельности;</w:t>
      </w:r>
    </w:p>
    <w:p w:rsidR="007033C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реализация воспитательного потенциала внеурочной деятельности обучающихся;</w:t>
      </w:r>
    </w:p>
    <w:p w:rsidR="007033C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деятельность классных руководителей;</w:t>
      </w:r>
    </w:p>
    <w:p w:rsidR="007033C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проведение общешкольных основных дел, мероприятий;</w:t>
      </w:r>
    </w:p>
    <w:p w:rsidR="007033C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проведение внешкольных мероприятий;</w:t>
      </w:r>
    </w:p>
    <w:p w:rsidR="007033C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создание и поддержка предметно-пространственной среды;</w:t>
      </w:r>
    </w:p>
    <w:p w:rsidR="007033C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взаимодействие с родительским сообществом;</w:t>
      </w:r>
    </w:p>
    <w:p w:rsidR="007033C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деятельность ученического самоуправления;</w:t>
      </w:r>
    </w:p>
    <w:p w:rsidR="007033C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деятельность по профилактике и безопасности;</w:t>
      </w:r>
    </w:p>
    <w:p w:rsidR="007033C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реализация потенциала социального партнёрства;</w:t>
      </w:r>
    </w:p>
    <w:p w:rsidR="007033C3"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деятельность по профориентации обучающихся;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вопросы по дополнительным модулям.</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170.4.5.16. Итогом самоанализа является перечень выявленных проблем, над решением которых предстоит работать педагогическому коллективу.</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 xml:space="preserve">170.4.5.17. Итоги самоанализа оформляются в виде отчёта, составляемого заместителем директора по воспитательной работе (совместно с советником </w:t>
      </w:r>
      <w:r w:rsidRPr="00E7597C">
        <w:rPr>
          <w:rFonts w:ascii="Georgia" w:hAnsi="Georgia"/>
          <w:color w:val="000000" w:themeColor="text1"/>
        </w:rPr>
        <w:lastRenderedPageBreak/>
        <w:t>директора по воспитательной работе при его наличии) в конце учебного года, рассматриваются и утверждаются педагогическим советом или иным коллегиальным органом управления в образовательной организации.</w:t>
      </w:r>
    </w:p>
    <w:p w:rsidR="0091298E" w:rsidRPr="00E7597C" w:rsidRDefault="00D80231" w:rsidP="007033C3">
      <w:pPr>
        <w:spacing w:before="320" w:after="240" w:line="360" w:lineRule="auto"/>
        <w:ind w:right="3"/>
        <w:jc w:val="center"/>
        <w:divId w:val="1727948225"/>
        <w:rPr>
          <w:rFonts w:ascii="Helvetica" w:eastAsia="Times New Roman" w:hAnsi="Helvetica" w:cs="Helvetica"/>
          <w:color w:val="000000" w:themeColor="text1"/>
        </w:rPr>
      </w:pPr>
      <w:r w:rsidRPr="00E7597C">
        <w:rPr>
          <w:rStyle w:val="docuntyped-number"/>
          <w:rFonts w:ascii="Helvetica" w:eastAsia="Times New Roman" w:hAnsi="Helvetica" w:cs="Helvetica"/>
          <w:color w:val="000000" w:themeColor="text1"/>
        </w:rPr>
        <w:t xml:space="preserve">IV. </w:t>
      </w:r>
      <w:r w:rsidRPr="00E7597C">
        <w:rPr>
          <w:rStyle w:val="docuntyped-name"/>
          <w:rFonts w:ascii="Helvetica" w:eastAsia="Times New Roman" w:hAnsi="Helvetica" w:cs="Helvetica"/>
          <w:color w:val="000000" w:themeColor="text1"/>
        </w:rPr>
        <w:t>Организационный раздел</w:t>
      </w:r>
    </w:p>
    <w:p w:rsidR="0091298E" w:rsidRPr="00E7597C" w:rsidRDefault="00871259"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171. У</w:t>
      </w:r>
      <w:r w:rsidR="00D80231" w:rsidRPr="00E7597C">
        <w:rPr>
          <w:rFonts w:ascii="Georgia" w:hAnsi="Georgia"/>
          <w:color w:val="000000" w:themeColor="text1"/>
        </w:rPr>
        <w:t>чебный план начального общего образования.</w:t>
      </w:r>
    </w:p>
    <w:p w:rsidR="0091298E" w:rsidRPr="00E7597C" w:rsidRDefault="00871259"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171.1 У</w:t>
      </w:r>
      <w:r w:rsidR="00D80231" w:rsidRPr="00E7597C">
        <w:rPr>
          <w:rFonts w:ascii="Georgia" w:hAnsi="Georgia"/>
          <w:color w:val="000000" w:themeColor="text1"/>
        </w:rPr>
        <w:t>чебный план образовательных организаций, реализую</w:t>
      </w:r>
      <w:r w:rsidRPr="00E7597C">
        <w:rPr>
          <w:rFonts w:ascii="Georgia" w:hAnsi="Georgia"/>
          <w:color w:val="000000" w:themeColor="text1"/>
        </w:rPr>
        <w:t>щих ООП НОО (далее -</w:t>
      </w:r>
      <w:r w:rsidR="00D80231" w:rsidRPr="00E7597C">
        <w:rPr>
          <w:rFonts w:ascii="Georgia" w:hAnsi="Georgia"/>
          <w:color w:val="000000" w:themeColor="text1"/>
        </w:rPr>
        <w:t xml:space="preserve"> учебный план), фиксирует общий объём нагрузки, максимальный объём аудиторной нагрузки обучающихся, состав и структуру предметных областей, распределяет учебное время, отводимое на их освоение по классам и учебным предметам.</w:t>
      </w:r>
    </w:p>
    <w:p w:rsidR="0091298E" w:rsidRPr="00E7597C" w:rsidRDefault="00871259"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171.2. У</w:t>
      </w:r>
      <w:r w:rsidR="00D80231" w:rsidRPr="00E7597C">
        <w:rPr>
          <w:rFonts w:ascii="Georgia" w:hAnsi="Georgia"/>
          <w:color w:val="000000" w:themeColor="text1"/>
        </w:rPr>
        <w:t>чебный план определяет общие рамки принимаемых решений при отборе учебного материала, формировании перечня результатов образования и организации образовательной деятельности.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171.3. Содержание образования при получении начального общего образования реализуется преимущественно за счёт учебных курсов, обеспечивающих целостное восприятие мира, системно-деятельностный подход и индивидуализацию обучения.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 xml:space="preserve">171.4. </w:t>
      </w:r>
      <w:r w:rsidR="00596748" w:rsidRPr="00E7597C">
        <w:rPr>
          <w:rFonts w:ascii="Georgia" w:hAnsi="Georgia"/>
          <w:color w:val="000000" w:themeColor="text1"/>
        </w:rPr>
        <w:t>У</w:t>
      </w:r>
      <w:r w:rsidRPr="00E7597C">
        <w:rPr>
          <w:rFonts w:ascii="Georgia" w:hAnsi="Georgia"/>
          <w:color w:val="000000" w:themeColor="text1"/>
        </w:rPr>
        <w:t>чебный план обеспечивает в случаях, предусмотренных законодательством Российской Федерации в сфере образования, возможность обучения на государственных языках субъектов Российской Федерации и родном (нерусском) языке, возможность их изучения, а также устанавливает количество занятий, отводимых на изучение этих языков, по классам (годам) обучения.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171.5. Вариативность содержания образовательных программ начального общего образования реализуется через возможность формирования программ начального общего образования различного уровня сложности и направленности с учетом образовательных потребностей и способностей обучающихся.</w:t>
      </w:r>
    </w:p>
    <w:p w:rsidR="007033C3" w:rsidRPr="00E7597C" w:rsidRDefault="00596748"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171.6. У</w:t>
      </w:r>
      <w:r w:rsidR="00D80231" w:rsidRPr="00E7597C">
        <w:rPr>
          <w:rFonts w:ascii="Georgia" w:hAnsi="Georgia"/>
          <w:color w:val="000000" w:themeColor="text1"/>
        </w:rPr>
        <w:t>чебный план состоит из двух частей - обязательной части и части, формируемой участниками образовательных отношений.</w:t>
      </w:r>
      <w:r w:rsidR="00D80231" w:rsidRPr="00E7597C">
        <w:rPr>
          <w:rFonts w:ascii="Georgia" w:hAnsi="Georgia"/>
          <w:color w:val="000000" w:themeColor="text1"/>
        </w:rPr>
        <w:br/>
      </w:r>
      <w:r w:rsidR="00D80231" w:rsidRPr="00E7597C">
        <w:rPr>
          <w:rFonts w:ascii="Georgia" w:hAnsi="Georgia"/>
          <w:color w:val="000000" w:themeColor="text1"/>
        </w:rPr>
        <w:br/>
        <w:t xml:space="preserve">Объём обязательной части программы начального общего образования составляет 80%, а объём части, формируемой участниками образовательных </w:t>
      </w:r>
      <w:r w:rsidR="00D80231" w:rsidRPr="00E7597C">
        <w:rPr>
          <w:rFonts w:ascii="Georgia" w:hAnsi="Georgia"/>
          <w:color w:val="000000" w:themeColor="text1"/>
        </w:rPr>
        <w:lastRenderedPageBreak/>
        <w:t>отношений из перечня, предлагаемого образовательной организацией, - 20% от общего объёма.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Обязательная часть федерального учебного плана определяет состав учебных предметов обязательных предметных областей, которые должны быть реализованы во всех имеющих государственную аккредитацию образовательных организациях, реализующих ООП НОО, и учебное время, отводимое на их изучение по классам (годам) обучения.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171.7. Расписание учебных занятий составляется с учётом дневной и недельной динамики умственной работоспособности обучающихся и шкалы трудности учебных предметов. Образовательная недельная нагрузка распределяется равномерно в течение учебной недели, при этом объём максимально допустимой нагрузки в течение дня должен соответствовать действующим санитарным правилам и нормативам.</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w:t>
      </w:r>
      <w:r w:rsidR="00CD1020" w:rsidRPr="00E7597C">
        <w:rPr>
          <w:rFonts w:ascii="Georgia" w:hAnsi="Georgia"/>
          <w:color w:val="000000" w:themeColor="text1"/>
        </w:rPr>
        <w:t xml:space="preserve">1.8.Гимназия </w:t>
      </w:r>
      <w:r w:rsidRPr="00E7597C">
        <w:rPr>
          <w:rFonts w:ascii="Georgia" w:hAnsi="Georgia"/>
          <w:color w:val="000000" w:themeColor="text1"/>
        </w:rPr>
        <w:t>самостоятельна в организации образовательной деятельности (урочной и внеурочной), в выборе видов деятельности по каждому предмету (проектная деятельность, практические и лабораторные занятия, экскурсии и другие). Во время занятий необходим перерыв для гимнастики не менее 2 минут.</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171.9. Урочная деятельность направлена на достижение обучающимися планируемых результатов освоения программы начального общего образования с учётом обязательных для изучения учебных предметов.</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171.10. 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внутри максимально допустимой недельной нагрузки обучающихся, может быть использовано на увеличение учебных часов, отводимых на изучение отдельных учебных предметов, учебных курсов, учебных модулей по выбору родителей (законных представителей) несовершеннолетних обучающихся, в том числе предусматривающих углублённое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учитывающих этнокультурные интересы.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 xml:space="preserve">171.11. Внеурочная деятельность направлена на достижение планируемых результатов освоения программы начального общего образования с учётом </w:t>
      </w:r>
      <w:r w:rsidRPr="00E7597C">
        <w:rPr>
          <w:rFonts w:ascii="Georgia" w:hAnsi="Georgia"/>
          <w:color w:val="000000" w:themeColor="text1"/>
        </w:rPr>
        <w:lastRenderedPageBreak/>
        <w:t>выбора участниками образовательных отношений учебных курсов внеурочной деятельности из перечня, предлагаемого образовательной организацией. Осуществляется в формах, отличных от урочной (экскурсии, походы, соревнования, посещения театров, музеев, проведение общественно-полезных практик и иные формы).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171.12. Организация занятий по направлениям внеурочной деятельности является неотъемлемой частью образовательной деятельности в образовательной организации. Образовательные организации предоставляют обучающимся возможность выбора широкого спектра занятий, направленных на развитие обучающихся.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171.13. Формы организации образовательной деятельности, чередование урочной и внеурочной деятельности при реализации ООП НОО определяет организация, осуществляющая образовательную деятельность.</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171.14. 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начального общего образования в порядке, установленном локальными нормативными актами образовательной организации. Реализация индивидуальных учебных планов, программ сопровождается тьюторской поддержкой.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171.15. Время, отведённое на внеурочную деятельность, не учитывается при определении максимально допустимой недельной учебной нагрузки обучающихся, но учитывается при определении объёмов финансирования, направляемых на реализацию ООП НОО.</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171.16. Для начального уровня общего образования представлены</w:t>
      </w:r>
      <w:r w:rsidR="0060468B" w:rsidRPr="00E7597C">
        <w:rPr>
          <w:rFonts w:ascii="Georgia" w:hAnsi="Georgia"/>
          <w:color w:val="000000" w:themeColor="text1"/>
        </w:rPr>
        <w:t xml:space="preserve"> пять вариантов </w:t>
      </w:r>
      <w:r w:rsidRPr="00E7597C">
        <w:rPr>
          <w:rFonts w:ascii="Georgia" w:hAnsi="Georgia"/>
          <w:color w:val="000000" w:themeColor="text1"/>
        </w:rPr>
        <w:t xml:space="preserve"> учебного плана: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для образовательных организаций, в которых обучение ведётся на русс</w:t>
      </w:r>
      <w:r w:rsidR="0060468B" w:rsidRPr="00E7597C">
        <w:rPr>
          <w:rFonts w:ascii="Georgia" w:hAnsi="Georgia"/>
          <w:color w:val="000000" w:themeColor="text1"/>
        </w:rPr>
        <w:t xml:space="preserve">ком языке (5-дневная  учебная неделя), варианты 1 </w:t>
      </w:r>
      <w:r w:rsidRPr="00E7597C">
        <w:rPr>
          <w:rFonts w:ascii="Georgia" w:hAnsi="Georgia"/>
          <w:color w:val="000000" w:themeColor="text1"/>
        </w:rPr>
        <w:t>;</w:t>
      </w:r>
    </w:p>
    <w:p w:rsidR="007033C3" w:rsidRPr="00E7597C" w:rsidRDefault="007033C3" w:rsidP="00267305">
      <w:pPr>
        <w:spacing w:after="223" w:line="360" w:lineRule="auto"/>
        <w:ind w:right="3"/>
        <w:jc w:val="both"/>
        <w:divId w:val="921988316"/>
        <w:rPr>
          <w:rFonts w:ascii="Georgia" w:hAnsi="Georgia"/>
          <w:color w:val="000000" w:themeColor="text1"/>
        </w:rPr>
      </w:pPr>
    </w:p>
    <w:p w:rsidR="007033C3" w:rsidRPr="00E7597C" w:rsidRDefault="007033C3" w:rsidP="00267305">
      <w:pPr>
        <w:spacing w:after="223" w:line="360" w:lineRule="auto"/>
        <w:ind w:right="3"/>
        <w:jc w:val="both"/>
        <w:divId w:val="921988316"/>
        <w:rPr>
          <w:rFonts w:ascii="Georgia" w:hAnsi="Georgia"/>
          <w:color w:val="000000" w:themeColor="text1"/>
        </w:rPr>
      </w:pPr>
    </w:p>
    <w:p w:rsidR="007033C3" w:rsidRPr="00E7597C" w:rsidRDefault="007033C3" w:rsidP="00267305">
      <w:pPr>
        <w:spacing w:after="223" w:line="360" w:lineRule="auto"/>
        <w:ind w:right="3"/>
        <w:jc w:val="both"/>
        <w:divId w:val="921988316"/>
        <w:rPr>
          <w:rFonts w:ascii="Georgia" w:hAnsi="Georgia"/>
          <w:color w:val="000000" w:themeColor="text1"/>
        </w:rPr>
      </w:pP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Вариант 1</w:t>
      </w:r>
    </w:p>
    <w:tbl>
      <w:tblPr>
        <w:tblW w:w="0" w:type="auto"/>
        <w:tblCellMar>
          <w:top w:w="75" w:type="dxa"/>
          <w:left w:w="150" w:type="dxa"/>
          <w:bottom w:w="75" w:type="dxa"/>
          <w:right w:w="150" w:type="dxa"/>
        </w:tblCellMar>
        <w:tblLook w:val="04A0"/>
      </w:tblPr>
      <w:tblGrid>
        <w:gridCol w:w="2199"/>
        <w:gridCol w:w="2285"/>
        <w:gridCol w:w="1394"/>
        <w:gridCol w:w="794"/>
        <w:gridCol w:w="860"/>
        <w:gridCol w:w="794"/>
        <w:gridCol w:w="1329"/>
      </w:tblGrid>
      <w:tr w:rsidR="0091298E" w:rsidRPr="00E7597C">
        <w:trPr>
          <w:divId w:val="1474592013"/>
        </w:trPr>
        <w:tc>
          <w:tcPr>
            <w:tcW w:w="2587" w:type="dxa"/>
            <w:vAlign w:val="center"/>
            <w:hideMark/>
          </w:tcPr>
          <w:p w:rsidR="0091298E" w:rsidRPr="00E7597C" w:rsidRDefault="0091298E" w:rsidP="00267305">
            <w:pPr>
              <w:spacing w:after="223" w:line="360" w:lineRule="auto"/>
              <w:jc w:val="both"/>
              <w:rPr>
                <w:rFonts w:ascii="Georgia" w:hAnsi="Georgia"/>
                <w:color w:val="000000" w:themeColor="text1"/>
              </w:rPr>
            </w:pPr>
          </w:p>
        </w:tc>
        <w:tc>
          <w:tcPr>
            <w:tcW w:w="2772" w:type="dxa"/>
            <w:vAlign w:val="center"/>
            <w:hideMark/>
          </w:tcPr>
          <w:p w:rsidR="0091298E" w:rsidRPr="00E7597C" w:rsidRDefault="0091298E" w:rsidP="00267305">
            <w:pPr>
              <w:spacing w:line="360" w:lineRule="auto"/>
              <w:jc w:val="both"/>
              <w:rPr>
                <w:rFonts w:eastAsia="Times New Roman"/>
                <w:color w:val="000000" w:themeColor="text1"/>
              </w:rPr>
            </w:pPr>
          </w:p>
        </w:tc>
        <w:tc>
          <w:tcPr>
            <w:tcW w:w="1663" w:type="dxa"/>
            <w:vAlign w:val="center"/>
            <w:hideMark/>
          </w:tcPr>
          <w:p w:rsidR="0091298E" w:rsidRPr="00E7597C" w:rsidRDefault="0091298E" w:rsidP="00267305">
            <w:pPr>
              <w:spacing w:line="360" w:lineRule="auto"/>
              <w:jc w:val="both"/>
              <w:rPr>
                <w:rFonts w:eastAsia="Times New Roman"/>
                <w:color w:val="000000" w:themeColor="text1"/>
              </w:rPr>
            </w:pPr>
          </w:p>
        </w:tc>
        <w:tc>
          <w:tcPr>
            <w:tcW w:w="1109" w:type="dxa"/>
            <w:vAlign w:val="center"/>
            <w:hideMark/>
          </w:tcPr>
          <w:p w:rsidR="0091298E" w:rsidRPr="00E7597C" w:rsidRDefault="0091298E" w:rsidP="00267305">
            <w:pPr>
              <w:spacing w:line="360" w:lineRule="auto"/>
              <w:jc w:val="both"/>
              <w:rPr>
                <w:rFonts w:eastAsia="Times New Roman"/>
                <w:color w:val="000000" w:themeColor="text1"/>
              </w:rPr>
            </w:pPr>
          </w:p>
        </w:tc>
        <w:tc>
          <w:tcPr>
            <w:tcW w:w="1294" w:type="dxa"/>
            <w:vAlign w:val="center"/>
            <w:hideMark/>
          </w:tcPr>
          <w:p w:rsidR="0091298E" w:rsidRPr="00E7597C" w:rsidRDefault="0091298E" w:rsidP="00267305">
            <w:pPr>
              <w:spacing w:line="360" w:lineRule="auto"/>
              <w:jc w:val="both"/>
              <w:rPr>
                <w:rFonts w:eastAsia="Times New Roman"/>
                <w:color w:val="000000" w:themeColor="text1"/>
              </w:rPr>
            </w:pPr>
          </w:p>
        </w:tc>
        <w:tc>
          <w:tcPr>
            <w:tcW w:w="1109" w:type="dxa"/>
            <w:vAlign w:val="center"/>
            <w:hideMark/>
          </w:tcPr>
          <w:p w:rsidR="0091298E" w:rsidRPr="00E7597C" w:rsidRDefault="0091298E" w:rsidP="00267305">
            <w:pPr>
              <w:spacing w:line="360" w:lineRule="auto"/>
              <w:jc w:val="both"/>
              <w:rPr>
                <w:rFonts w:eastAsia="Times New Roman"/>
                <w:color w:val="000000" w:themeColor="text1"/>
              </w:rPr>
            </w:pPr>
          </w:p>
        </w:tc>
        <w:tc>
          <w:tcPr>
            <w:tcW w:w="1478" w:type="dxa"/>
            <w:vAlign w:val="center"/>
            <w:hideMark/>
          </w:tcPr>
          <w:p w:rsidR="0091298E" w:rsidRPr="00E7597C" w:rsidRDefault="0091298E" w:rsidP="00267305">
            <w:pPr>
              <w:spacing w:line="360" w:lineRule="auto"/>
              <w:jc w:val="both"/>
              <w:rPr>
                <w:rFonts w:eastAsia="Times New Roman"/>
                <w:color w:val="000000" w:themeColor="text1"/>
              </w:rPr>
            </w:pPr>
          </w:p>
        </w:tc>
      </w:tr>
      <w:tr w:rsidR="0091298E" w:rsidRPr="00E7597C">
        <w:trPr>
          <w:divId w:val="1474592013"/>
        </w:trPr>
        <w:tc>
          <w:tcPr>
            <w:tcW w:w="12012" w:type="dxa"/>
            <w:gridSpan w:val="7"/>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учебный план начального общего образования </w:t>
            </w:r>
          </w:p>
          <w:p w:rsidR="0091298E" w:rsidRPr="00E7597C" w:rsidRDefault="00D80231" w:rsidP="00267305">
            <w:pPr>
              <w:pStyle w:val="align-center"/>
              <w:spacing w:line="360" w:lineRule="auto"/>
              <w:jc w:val="both"/>
              <w:rPr>
                <w:color w:val="000000" w:themeColor="text1"/>
              </w:rPr>
            </w:pPr>
            <w:r w:rsidRPr="00E7597C">
              <w:rPr>
                <w:color w:val="000000" w:themeColor="text1"/>
              </w:rPr>
              <w:t>(5-дневная учебная неделя)</w:t>
            </w:r>
          </w:p>
        </w:tc>
      </w:tr>
      <w:tr w:rsidR="0091298E" w:rsidRPr="00E7597C">
        <w:trPr>
          <w:divId w:val="1474592013"/>
        </w:trPr>
        <w:tc>
          <w:tcPr>
            <w:tcW w:w="2587" w:type="dxa"/>
            <w:tcBorders>
              <w:top w:val="single" w:sz="6" w:space="0" w:color="000000"/>
              <w:left w:val="single" w:sz="6" w:space="0" w:color="000000"/>
              <w:bottom w:val="nil"/>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Предметные области </w:t>
            </w:r>
          </w:p>
        </w:tc>
        <w:tc>
          <w:tcPr>
            <w:tcW w:w="2772" w:type="dxa"/>
            <w:tcBorders>
              <w:top w:val="single" w:sz="6" w:space="0" w:color="000000"/>
              <w:left w:val="single" w:sz="6" w:space="0" w:color="000000"/>
              <w:bottom w:val="nil"/>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Учебные предметы/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классы </w:t>
            </w:r>
          </w:p>
        </w:tc>
        <w:tc>
          <w:tcPr>
            <w:tcW w:w="5174" w:type="dxa"/>
            <w:gridSpan w:val="4"/>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Количество часов в неделю </w:t>
            </w:r>
          </w:p>
        </w:tc>
        <w:tc>
          <w:tcPr>
            <w:tcW w:w="1478" w:type="dxa"/>
            <w:tcBorders>
              <w:top w:val="single" w:sz="6" w:space="0" w:color="000000"/>
              <w:left w:val="single" w:sz="6" w:space="0" w:color="000000"/>
              <w:bottom w:val="nil"/>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Всего </w:t>
            </w:r>
          </w:p>
        </w:tc>
      </w:tr>
      <w:tr w:rsidR="0091298E" w:rsidRPr="00E7597C">
        <w:trPr>
          <w:divId w:val="1474592013"/>
        </w:trPr>
        <w:tc>
          <w:tcPr>
            <w:tcW w:w="2587" w:type="dxa"/>
            <w:tcBorders>
              <w:top w:val="nil"/>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c>
          <w:tcPr>
            <w:tcW w:w="2772" w:type="dxa"/>
            <w:tcBorders>
              <w:top w:val="nil"/>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I </w:t>
            </w:r>
          </w:p>
        </w:tc>
        <w:tc>
          <w:tcPr>
            <w:tcW w:w="1109"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II </w:t>
            </w:r>
          </w:p>
        </w:tc>
        <w:tc>
          <w:tcPr>
            <w:tcW w:w="12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III </w:t>
            </w:r>
          </w:p>
        </w:tc>
        <w:tc>
          <w:tcPr>
            <w:tcW w:w="1109"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IV </w:t>
            </w:r>
          </w:p>
        </w:tc>
        <w:tc>
          <w:tcPr>
            <w:tcW w:w="1478" w:type="dxa"/>
            <w:tcBorders>
              <w:top w:val="nil"/>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74592013"/>
        </w:trPr>
        <w:tc>
          <w:tcPr>
            <w:tcW w:w="12012" w:type="dxa"/>
            <w:gridSpan w:val="7"/>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Обязательная часть </w:t>
            </w:r>
          </w:p>
        </w:tc>
      </w:tr>
      <w:tr w:rsidR="0091298E" w:rsidRPr="00E7597C" w:rsidTr="0060468B">
        <w:trPr>
          <w:divId w:val="1474592013"/>
          <w:trHeight w:val="932"/>
        </w:trPr>
        <w:tc>
          <w:tcPr>
            <w:tcW w:w="2587" w:type="dxa"/>
            <w:tcBorders>
              <w:top w:val="single" w:sz="6" w:space="0" w:color="000000"/>
              <w:left w:val="single" w:sz="6" w:space="0" w:color="000000"/>
              <w:bottom w:val="nil"/>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Русский язык </w:t>
            </w:r>
          </w:p>
        </w:tc>
        <w:tc>
          <w:tcPr>
            <w:tcW w:w="2772"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Русский язык </w:t>
            </w:r>
          </w:p>
        </w:tc>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 </w:t>
            </w:r>
          </w:p>
        </w:tc>
        <w:tc>
          <w:tcPr>
            <w:tcW w:w="1109"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 </w:t>
            </w:r>
          </w:p>
        </w:tc>
        <w:tc>
          <w:tcPr>
            <w:tcW w:w="12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 </w:t>
            </w:r>
          </w:p>
        </w:tc>
        <w:tc>
          <w:tcPr>
            <w:tcW w:w="1109"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5 </w:t>
            </w:r>
          </w:p>
        </w:tc>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20 </w:t>
            </w:r>
          </w:p>
        </w:tc>
      </w:tr>
      <w:tr w:rsidR="0091298E" w:rsidRPr="00E7597C">
        <w:trPr>
          <w:divId w:val="1474592013"/>
        </w:trPr>
        <w:tc>
          <w:tcPr>
            <w:tcW w:w="2587" w:type="dxa"/>
            <w:tcBorders>
              <w:top w:val="nil"/>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 литературное чтение </w:t>
            </w:r>
          </w:p>
        </w:tc>
        <w:tc>
          <w:tcPr>
            <w:tcW w:w="2772"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Литературное чтение </w:t>
            </w:r>
          </w:p>
        </w:tc>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 </w:t>
            </w:r>
          </w:p>
        </w:tc>
        <w:tc>
          <w:tcPr>
            <w:tcW w:w="1109"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 </w:t>
            </w:r>
          </w:p>
        </w:tc>
        <w:tc>
          <w:tcPr>
            <w:tcW w:w="12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 </w:t>
            </w:r>
          </w:p>
        </w:tc>
        <w:tc>
          <w:tcPr>
            <w:tcW w:w="1109"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 </w:t>
            </w:r>
          </w:p>
        </w:tc>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16 </w:t>
            </w:r>
          </w:p>
        </w:tc>
      </w:tr>
      <w:tr w:rsidR="0091298E" w:rsidRPr="00E7597C">
        <w:trPr>
          <w:divId w:val="1474592013"/>
        </w:trPr>
        <w:tc>
          <w:tcPr>
            <w:tcW w:w="258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Иностранный язык </w:t>
            </w:r>
          </w:p>
        </w:tc>
        <w:tc>
          <w:tcPr>
            <w:tcW w:w="2772"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Иностранный язык </w:t>
            </w:r>
          </w:p>
        </w:tc>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w:t>
            </w:r>
          </w:p>
        </w:tc>
        <w:tc>
          <w:tcPr>
            <w:tcW w:w="1109"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 </w:t>
            </w:r>
          </w:p>
        </w:tc>
        <w:tc>
          <w:tcPr>
            <w:tcW w:w="12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 </w:t>
            </w:r>
          </w:p>
        </w:tc>
        <w:tc>
          <w:tcPr>
            <w:tcW w:w="1109"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 </w:t>
            </w:r>
          </w:p>
        </w:tc>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 </w:t>
            </w:r>
          </w:p>
        </w:tc>
      </w:tr>
      <w:tr w:rsidR="0091298E" w:rsidRPr="00E7597C">
        <w:trPr>
          <w:divId w:val="1474592013"/>
        </w:trPr>
        <w:tc>
          <w:tcPr>
            <w:tcW w:w="258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Математика и информатика </w:t>
            </w:r>
          </w:p>
        </w:tc>
        <w:tc>
          <w:tcPr>
            <w:tcW w:w="2772"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Математика </w:t>
            </w:r>
          </w:p>
        </w:tc>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 </w:t>
            </w:r>
          </w:p>
        </w:tc>
        <w:tc>
          <w:tcPr>
            <w:tcW w:w="1109"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 </w:t>
            </w:r>
          </w:p>
        </w:tc>
        <w:tc>
          <w:tcPr>
            <w:tcW w:w="12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 </w:t>
            </w:r>
          </w:p>
        </w:tc>
        <w:tc>
          <w:tcPr>
            <w:tcW w:w="1109"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 </w:t>
            </w:r>
          </w:p>
        </w:tc>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16 </w:t>
            </w:r>
          </w:p>
        </w:tc>
      </w:tr>
      <w:tr w:rsidR="0091298E" w:rsidRPr="00E7597C">
        <w:trPr>
          <w:divId w:val="1474592013"/>
        </w:trPr>
        <w:tc>
          <w:tcPr>
            <w:tcW w:w="258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Обществознание и естествознание (Окружающий мир)</w:t>
            </w:r>
          </w:p>
        </w:tc>
        <w:tc>
          <w:tcPr>
            <w:tcW w:w="2772"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Окружающий мир </w:t>
            </w:r>
          </w:p>
        </w:tc>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 </w:t>
            </w:r>
          </w:p>
        </w:tc>
        <w:tc>
          <w:tcPr>
            <w:tcW w:w="1109"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 </w:t>
            </w:r>
          </w:p>
        </w:tc>
        <w:tc>
          <w:tcPr>
            <w:tcW w:w="12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 </w:t>
            </w:r>
          </w:p>
        </w:tc>
        <w:tc>
          <w:tcPr>
            <w:tcW w:w="1109"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 </w:t>
            </w:r>
          </w:p>
        </w:tc>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8 </w:t>
            </w:r>
          </w:p>
        </w:tc>
      </w:tr>
      <w:tr w:rsidR="0091298E" w:rsidRPr="00E7597C">
        <w:trPr>
          <w:divId w:val="1474592013"/>
        </w:trPr>
        <w:tc>
          <w:tcPr>
            <w:tcW w:w="258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Основы </w:t>
            </w:r>
          </w:p>
          <w:p w:rsidR="0091298E" w:rsidRPr="00E7597C" w:rsidRDefault="00D80231" w:rsidP="00267305">
            <w:pPr>
              <w:pStyle w:val="formattext"/>
              <w:spacing w:line="360" w:lineRule="auto"/>
              <w:rPr>
                <w:color w:val="000000" w:themeColor="text1"/>
              </w:rPr>
            </w:pPr>
            <w:r w:rsidRPr="00E7597C">
              <w:rPr>
                <w:color w:val="000000" w:themeColor="text1"/>
              </w:rPr>
              <w:t xml:space="preserve">религиозных </w:t>
            </w:r>
          </w:p>
          <w:p w:rsidR="0091298E" w:rsidRPr="00E7597C" w:rsidRDefault="00D80231" w:rsidP="00267305">
            <w:pPr>
              <w:pStyle w:val="formattext"/>
              <w:spacing w:line="360" w:lineRule="auto"/>
              <w:rPr>
                <w:color w:val="000000" w:themeColor="text1"/>
              </w:rPr>
            </w:pPr>
            <w:r w:rsidRPr="00E7597C">
              <w:rPr>
                <w:color w:val="000000" w:themeColor="text1"/>
              </w:rPr>
              <w:t xml:space="preserve">культур </w:t>
            </w:r>
          </w:p>
          <w:p w:rsidR="0091298E" w:rsidRPr="00E7597C" w:rsidRDefault="00D80231" w:rsidP="00267305">
            <w:pPr>
              <w:pStyle w:val="formattext"/>
              <w:spacing w:line="360" w:lineRule="auto"/>
              <w:rPr>
                <w:color w:val="000000" w:themeColor="text1"/>
              </w:rPr>
            </w:pPr>
            <w:r w:rsidRPr="00E7597C">
              <w:rPr>
                <w:color w:val="000000" w:themeColor="text1"/>
              </w:rPr>
              <w:lastRenderedPageBreak/>
              <w:t xml:space="preserve">и светской этики </w:t>
            </w:r>
          </w:p>
        </w:tc>
        <w:tc>
          <w:tcPr>
            <w:tcW w:w="2772"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lastRenderedPageBreak/>
              <w:t xml:space="preserve">Основы религиозных культур и светской этики </w:t>
            </w:r>
          </w:p>
        </w:tc>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w:t>
            </w:r>
          </w:p>
        </w:tc>
        <w:tc>
          <w:tcPr>
            <w:tcW w:w="1109"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w:t>
            </w:r>
          </w:p>
        </w:tc>
        <w:tc>
          <w:tcPr>
            <w:tcW w:w="12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w:t>
            </w:r>
          </w:p>
        </w:tc>
        <w:tc>
          <w:tcPr>
            <w:tcW w:w="1109"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r>
      <w:tr w:rsidR="0091298E" w:rsidRPr="00E7597C">
        <w:trPr>
          <w:divId w:val="1474592013"/>
        </w:trPr>
        <w:tc>
          <w:tcPr>
            <w:tcW w:w="2587" w:type="dxa"/>
            <w:tcBorders>
              <w:top w:val="single" w:sz="6" w:space="0" w:color="000000"/>
              <w:left w:val="single" w:sz="6" w:space="0" w:color="000000"/>
              <w:bottom w:val="nil"/>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lastRenderedPageBreak/>
              <w:t xml:space="preserve">Искусство </w:t>
            </w:r>
          </w:p>
        </w:tc>
        <w:tc>
          <w:tcPr>
            <w:tcW w:w="2772"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Изобразительное искусство </w:t>
            </w:r>
          </w:p>
        </w:tc>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c>
          <w:tcPr>
            <w:tcW w:w="1109"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c>
          <w:tcPr>
            <w:tcW w:w="12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c>
          <w:tcPr>
            <w:tcW w:w="1109"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 </w:t>
            </w:r>
          </w:p>
        </w:tc>
      </w:tr>
      <w:tr w:rsidR="0091298E" w:rsidRPr="00E7597C">
        <w:trPr>
          <w:divId w:val="1474592013"/>
        </w:trPr>
        <w:tc>
          <w:tcPr>
            <w:tcW w:w="2587" w:type="dxa"/>
            <w:tcBorders>
              <w:top w:val="nil"/>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c>
          <w:tcPr>
            <w:tcW w:w="2772"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Музыка </w:t>
            </w:r>
          </w:p>
        </w:tc>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c>
          <w:tcPr>
            <w:tcW w:w="1109"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c>
          <w:tcPr>
            <w:tcW w:w="12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c>
          <w:tcPr>
            <w:tcW w:w="1109"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 </w:t>
            </w:r>
          </w:p>
        </w:tc>
      </w:tr>
      <w:tr w:rsidR="0091298E" w:rsidRPr="00E7597C">
        <w:trPr>
          <w:divId w:val="1474592013"/>
        </w:trPr>
        <w:tc>
          <w:tcPr>
            <w:tcW w:w="2587"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Технология </w:t>
            </w:r>
          </w:p>
        </w:tc>
        <w:tc>
          <w:tcPr>
            <w:tcW w:w="2772"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Технология </w:t>
            </w:r>
          </w:p>
        </w:tc>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c>
          <w:tcPr>
            <w:tcW w:w="1109"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c>
          <w:tcPr>
            <w:tcW w:w="12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c>
          <w:tcPr>
            <w:tcW w:w="1109"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4 </w:t>
            </w:r>
          </w:p>
        </w:tc>
      </w:tr>
      <w:tr w:rsidR="0091298E" w:rsidRPr="00E7597C">
        <w:trPr>
          <w:divId w:val="1474592013"/>
        </w:trPr>
        <w:tc>
          <w:tcPr>
            <w:tcW w:w="2587" w:type="dxa"/>
            <w:tcBorders>
              <w:top w:val="single" w:sz="6" w:space="0" w:color="000000"/>
              <w:left w:val="single" w:sz="6" w:space="0" w:color="000000"/>
              <w:bottom w:val="nil"/>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Физическая </w:t>
            </w:r>
          </w:p>
        </w:tc>
        <w:tc>
          <w:tcPr>
            <w:tcW w:w="2772" w:type="dxa"/>
            <w:tcBorders>
              <w:top w:val="single" w:sz="6" w:space="0" w:color="000000"/>
              <w:left w:val="single" w:sz="6" w:space="0" w:color="000000"/>
              <w:bottom w:val="nil"/>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Физическая культура </w:t>
            </w:r>
          </w:p>
        </w:tc>
        <w:tc>
          <w:tcPr>
            <w:tcW w:w="1663" w:type="dxa"/>
            <w:tcBorders>
              <w:top w:val="single" w:sz="6" w:space="0" w:color="000000"/>
              <w:left w:val="single" w:sz="6" w:space="0" w:color="000000"/>
              <w:bottom w:val="nil"/>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 </w:t>
            </w:r>
          </w:p>
        </w:tc>
        <w:tc>
          <w:tcPr>
            <w:tcW w:w="1109" w:type="dxa"/>
            <w:tcBorders>
              <w:top w:val="single" w:sz="6" w:space="0" w:color="000000"/>
              <w:left w:val="single" w:sz="6" w:space="0" w:color="000000"/>
              <w:bottom w:val="nil"/>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 </w:t>
            </w:r>
          </w:p>
        </w:tc>
        <w:tc>
          <w:tcPr>
            <w:tcW w:w="1294" w:type="dxa"/>
            <w:tcBorders>
              <w:top w:val="single" w:sz="6" w:space="0" w:color="000000"/>
              <w:left w:val="single" w:sz="6" w:space="0" w:color="000000"/>
              <w:bottom w:val="nil"/>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 </w:t>
            </w:r>
          </w:p>
        </w:tc>
        <w:tc>
          <w:tcPr>
            <w:tcW w:w="1109" w:type="dxa"/>
            <w:tcBorders>
              <w:top w:val="single" w:sz="6" w:space="0" w:color="000000"/>
              <w:left w:val="single" w:sz="6" w:space="0" w:color="000000"/>
              <w:bottom w:val="nil"/>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 </w:t>
            </w:r>
          </w:p>
        </w:tc>
        <w:tc>
          <w:tcPr>
            <w:tcW w:w="1478" w:type="dxa"/>
            <w:tcBorders>
              <w:top w:val="single" w:sz="6" w:space="0" w:color="000000"/>
              <w:left w:val="single" w:sz="6" w:space="0" w:color="000000"/>
              <w:bottom w:val="nil"/>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9 </w:t>
            </w:r>
          </w:p>
        </w:tc>
      </w:tr>
      <w:tr w:rsidR="0091298E" w:rsidRPr="00E7597C">
        <w:trPr>
          <w:divId w:val="1474592013"/>
        </w:trPr>
        <w:tc>
          <w:tcPr>
            <w:tcW w:w="2587" w:type="dxa"/>
            <w:tcBorders>
              <w:top w:val="nil"/>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культура </w:t>
            </w:r>
          </w:p>
        </w:tc>
        <w:tc>
          <w:tcPr>
            <w:tcW w:w="2772" w:type="dxa"/>
            <w:tcBorders>
              <w:top w:val="nil"/>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c>
          <w:tcPr>
            <w:tcW w:w="1663" w:type="dxa"/>
            <w:tcBorders>
              <w:top w:val="nil"/>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c>
          <w:tcPr>
            <w:tcW w:w="1109" w:type="dxa"/>
            <w:tcBorders>
              <w:top w:val="nil"/>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c>
          <w:tcPr>
            <w:tcW w:w="1294" w:type="dxa"/>
            <w:tcBorders>
              <w:top w:val="nil"/>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c>
          <w:tcPr>
            <w:tcW w:w="1109" w:type="dxa"/>
            <w:tcBorders>
              <w:top w:val="nil"/>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c>
          <w:tcPr>
            <w:tcW w:w="1478" w:type="dxa"/>
            <w:tcBorders>
              <w:top w:val="nil"/>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74592013"/>
        </w:trPr>
        <w:tc>
          <w:tcPr>
            <w:tcW w:w="5359"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Итого:</w:t>
            </w:r>
          </w:p>
        </w:tc>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21 </w:t>
            </w:r>
          </w:p>
        </w:tc>
        <w:tc>
          <w:tcPr>
            <w:tcW w:w="1109"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22 </w:t>
            </w:r>
          </w:p>
        </w:tc>
        <w:tc>
          <w:tcPr>
            <w:tcW w:w="12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22 </w:t>
            </w:r>
          </w:p>
        </w:tc>
        <w:tc>
          <w:tcPr>
            <w:tcW w:w="1109"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23 </w:t>
            </w:r>
          </w:p>
        </w:tc>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88 </w:t>
            </w:r>
          </w:p>
        </w:tc>
      </w:tr>
      <w:tr w:rsidR="0091298E" w:rsidRPr="00E7597C">
        <w:trPr>
          <w:divId w:val="1474592013"/>
        </w:trPr>
        <w:tc>
          <w:tcPr>
            <w:tcW w:w="5359" w:type="dxa"/>
            <w:gridSpan w:val="2"/>
            <w:tcBorders>
              <w:top w:val="single" w:sz="6" w:space="0" w:color="000000"/>
              <w:left w:val="single" w:sz="6" w:space="0" w:color="000000"/>
              <w:bottom w:val="nil"/>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Часть, формируемая участниками </w:t>
            </w:r>
          </w:p>
        </w:tc>
        <w:tc>
          <w:tcPr>
            <w:tcW w:w="1663" w:type="dxa"/>
            <w:tcBorders>
              <w:top w:val="single" w:sz="6" w:space="0" w:color="000000"/>
              <w:left w:val="single" w:sz="6" w:space="0" w:color="000000"/>
              <w:bottom w:val="nil"/>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0 </w:t>
            </w:r>
          </w:p>
        </w:tc>
        <w:tc>
          <w:tcPr>
            <w:tcW w:w="1109" w:type="dxa"/>
            <w:tcBorders>
              <w:top w:val="single" w:sz="6" w:space="0" w:color="000000"/>
              <w:left w:val="single" w:sz="6" w:space="0" w:color="000000"/>
              <w:bottom w:val="nil"/>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c>
          <w:tcPr>
            <w:tcW w:w="1294" w:type="dxa"/>
            <w:tcBorders>
              <w:top w:val="single" w:sz="6" w:space="0" w:color="000000"/>
              <w:left w:val="single" w:sz="6" w:space="0" w:color="000000"/>
              <w:bottom w:val="nil"/>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 </w:t>
            </w:r>
          </w:p>
        </w:tc>
        <w:tc>
          <w:tcPr>
            <w:tcW w:w="1109" w:type="dxa"/>
            <w:tcBorders>
              <w:top w:val="single" w:sz="6" w:space="0" w:color="000000"/>
              <w:left w:val="single" w:sz="6" w:space="0" w:color="000000"/>
              <w:bottom w:val="nil"/>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0 </w:t>
            </w:r>
          </w:p>
        </w:tc>
        <w:tc>
          <w:tcPr>
            <w:tcW w:w="1478" w:type="dxa"/>
            <w:tcBorders>
              <w:top w:val="single" w:sz="6" w:space="0" w:color="000000"/>
              <w:left w:val="single" w:sz="6" w:space="0" w:color="000000"/>
              <w:bottom w:val="nil"/>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 </w:t>
            </w:r>
          </w:p>
        </w:tc>
      </w:tr>
      <w:tr w:rsidR="0091298E" w:rsidRPr="00E7597C">
        <w:trPr>
          <w:divId w:val="1474592013"/>
        </w:trPr>
        <w:tc>
          <w:tcPr>
            <w:tcW w:w="5359" w:type="dxa"/>
            <w:gridSpan w:val="2"/>
            <w:tcBorders>
              <w:top w:val="nil"/>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образовательных отношений </w:t>
            </w:r>
          </w:p>
        </w:tc>
        <w:tc>
          <w:tcPr>
            <w:tcW w:w="1663" w:type="dxa"/>
            <w:tcBorders>
              <w:top w:val="nil"/>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c>
          <w:tcPr>
            <w:tcW w:w="1109" w:type="dxa"/>
            <w:tcBorders>
              <w:top w:val="nil"/>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c>
          <w:tcPr>
            <w:tcW w:w="1294" w:type="dxa"/>
            <w:tcBorders>
              <w:top w:val="nil"/>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c>
          <w:tcPr>
            <w:tcW w:w="1109" w:type="dxa"/>
            <w:tcBorders>
              <w:top w:val="nil"/>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c>
          <w:tcPr>
            <w:tcW w:w="1478" w:type="dxa"/>
            <w:tcBorders>
              <w:top w:val="nil"/>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74592013"/>
        </w:trPr>
        <w:tc>
          <w:tcPr>
            <w:tcW w:w="5359" w:type="dxa"/>
            <w:gridSpan w:val="2"/>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Учебные недели </w:t>
            </w:r>
          </w:p>
        </w:tc>
        <w:tc>
          <w:tcPr>
            <w:tcW w:w="1663"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33 </w:t>
            </w:r>
          </w:p>
        </w:tc>
        <w:tc>
          <w:tcPr>
            <w:tcW w:w="1109"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34 </w:t>
            </w:r>
          </w:p>
        </w:tc>
        <w:tc>
          <w:tcPr>
            <w:tcW w:w="1294"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34 </w:t>
            </w:r>
          </w:p>
        </w:tc>
        <w:tc>
          <w:tcPr>
            <w:tcW w:w="1109"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34 </w:t>
            </w:r>
          </w:p>
        </w:tc>
        <w:tc>
          <w:tcPr>
            <w:tcW w:w="1478" w:type="dxa"/>
            <w:tcBorders>
              <w:top w:val="single" w:sz="6" w:space="0" w:color="000000"/>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135 </w:t>
            </w:r>
          </w:p>
        </w:tc>
      </w:tr>
      <w:tr w:rsidR="0091298E" w:rsidRPr="00E7597C">
        <w:trPr>
          <w:divId w:val="1474592013"/>
        </w:trPr>
        <w:tc>
          <w:tcPr>
            <w:tcW w:w="5359" w:type="dxa"/>
            <w:gridSpan w:val="2"/>
            <w:tcBorders>
              <w:top w:val="single" w:sz="6" w:space="0" w:color="000000"/>
              <w:left w:val="single" w:sz="6" w:space="0" w:color="000000"/>
              <w:bottom w:val="nil"/>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Всего часов </w:t>
            </w:r>
          </w:p>
        </w:tc>
        <w:tc>
          <w:tcPr>
            <w:tcW w:w="1663" w:type="dxa"/>
            <w:tcBorders>
              <w:top w:val="single" w:sz="6" w:space="0" w:color="000000"/>
              <w:left w:val="single" w:sz="6" w:space="0" w:color="000000"/>
              <w:bottom w:val="nil"/>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653 </w:t>
            </w:r>
          </w:p>
        </w:tc>
        <w:tc>
          <w:tcPr>
            <w:tcW w:w="1109" w:type="dxa"/>
            <w:tcBorders>
              <w:top w:val="single" w:sz="6" w:space="0" w:color="000000"/>
              <w:left w:val="single" w:sz="6" w:space="0" w:color="000000"/>
              <w:bottom w:val="nil"/>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782 </w:t>
            </w:r>
          </w:p>
        </w:tc>
        <w:tc>
          <w:tcPr>
            <w:tcW w:w="1294" w:type="dxa"/>
            <w:tcBorders>
              <w:top w:val="single" w:sz="6" w:space="0" w:color="000000"/>
              <w:left w:val="single" w:sz="6" w:space="0" w:color="000000"/>
              <w:bottom w:val="nil"/>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782 </w:t>
            </w:r>
          </w:p>
        </w:tc>
        <w:tc>
          <w:tcPr>
            <w:tcW w:w="1109" w:type="dxa"/>
            <w:tcBorders>
              <w:top w:val="single" w:sz="6" w:space="0" w:color="000000"/>
              <w:left w:val="single" w:sz="6" w:space="0" w:color="000000"/>
              <w:bottom w:val="nil"/>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782 </w:t>
            </w:r>
          </w:p>
        </w:tc>
        <w:tc>
          <w:tcPr>
            <w:tcW w:w="1478" w:type="dxa"/>
            <w:tcBorders>
              <w:top w:val="single" w:sz="6" w:space="0" w:color="000000"/>
              <w:left w:val="single" w:sz="6" w:space="0" w:color="000000"/>
              <w:bottom w:val="nil"/>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2999 </w:t>
            </w:r>
          </w:p>
        </w:tc>
      </w:tr>
      <w:tr w:rsidR="0091298E" w:rsidRPr="00E7597C">
        <w:trPr>
          <w:divId w:val="1474592013"/>
        </w:trPr>
        <w:tc>
          <w:tcPr>
            <w:tcW w:w="5359" w:type="dxa"/>
            <w:gridSpan w:val="2"/>
            <w:tcBorders>
              <w:top w:val="nil"/>
              <w:left w:val="single" w:sz="6" w:space="0" w:color="000000"/>
              <w:bottom w:val="nil"/>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c>
          <w:tcPr>
            <w:tcW w:w="1663" w:type="dxa"/>
            <w:tcBorders>
              <w:top w:val="nil"/>
              <w:left w:val="single" w:sz="6" w:space="0" w:color="000000"/>
              <w:bottom w:val="nil"/>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(с учетом </w:t>
            </w:r>
          </w:p>
        </w:tc>
        <w:tc>
          <w:tcPr>
            <w:tcW w:w="1109" w:type="dxa"/>
            <w:tcBorders>
              <w:top w:val="nil"/>
              <w:left w:val="single" w:sz="6" w:space="0" w:color="000000"/>
              <w:bottom w:val="nil"/>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c>
          <w:tcPr>
            <w:tcW w:w="1294" w:type="dxa"/>
            <w:tcBorders>
              <w:top w:val="nil"/>
              <w:left w:val="single" w:sz="6" w:space="0" w:color="000000"/>
              <w:bottom w:val="nil"/>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c>
          <w:tcPr>
            <w:tcW w:w="1109" w:type="dxa"/>
            <w:tcBorders>
              <w:top w:val="nil"/>
              <w:left w:val="single" w:sz="6" w:space="0" w:color="000000"/>
              <w:bottom w:val="nil"/>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c>
          <w:tcPr>
            <w:tcW w:w="1478" w:type="dxa"/>
            <w:tcBorders>
              <w:top w:val="nil"/>
              <w:left w:val="single" w:sz="6" w:space="0" w:color="000000"/>
              <w:bottom w:val="nil"/>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(с учетом </w:t>
            </w:r>
          </w:p>
        </w:tc>
      </w:tr>
      <w:tr w:rsidR="0091298E" w:rsidRPr="00E7597C">
        <w:trPr>
          <w:divId w:val="1474592013"/>
        </w:trPr>
        <w:tc>
          <w:tcPr>
            <w:tcW w:w="5359" w:type="dxa"/>
            <w:gridSpan w:val="2"/>
            <w:tcBorders>
              <w:top w:val="nil"/>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c>
          <w:tcPr>
            <w:tcW w:w="1663" w:type="dxa"/>
            <w:tcBorders>
              <w:top w:val="nil"/>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16 часов </w:t>
            </w:r>
          </w:p>
          <w:p w:rsidR="0091298E" w:rsidRPr="00E7597C" w:rsidRDefault="00D80231" w:rsidP="00267305">
            <w:pPr>
              <w:pStyle w:val="align-center"/>
              <w:spacing w:line="360" w:lineRule="auto"/>
              <w:jc w:val="both"/>
              <w:rPr>
                <w:color w:val="000000" w:themeColor="text1"/>
              </w:rPr>
            </w:pPr>
            <w:r w:rsidRPr="00E7597C">
              <w:rPr>
                <w:color w:val="000000" w:themeColor="text1"/>
              </w:rPr>
              <w:t>в сентябре-</w:t>
            </w:r>
          </w:p>
          <w:p w:rsidR="0091298E" w:rsidRPr="00E7597C" w:rsidRDefault="00D80231" w:rsidP="00267305">
            <w:pPr>
              <w:pStyle w:val="align-center"/>
              <w:spacing w:line="360" w:lineRule="auto"/>
              <w:jc w:val="both"/>
              <w:rPr>
                <w:color w:val="000000" w:themeColor="text1"/>
              </w:rPr>
            </w:pPr>
            <w:r w:rsidRPr="00E7597C">
              <w:rPr>
                <w:color w:val="000000" w:themeColor="text1"/>
              </w:rPr>
              <w:t>октябре)</w:t>
            </w:r>
          </w:p>
        </w:tc>
        <w:tc>
          <w:tcPr>
            <w:tcW w:w="1109" w:type="dxa"/>
            <w:tcBorders>
              <w:top w:val="nil"/>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c>
          <w:tcPr>
            <w:tcW w:w="1294" w:type="dxa"/>
            <w:tcBorders>
              <w:top w:val="nil"/>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c>
          <w:tcPr>
            <w:tcW w:w="1109" w:type="dxa"/>
            <w:tcBorders>
              <w:top w:val="nil"/>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c>
          <w:tcPr>
            <w:tcW w:w="1478" w:type="dxa"/>
            <w:tcBorders>
              <w:top w:val="nil"/>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16 часов </w:t>
            </w:r>
          </w:p>
          <w:p w:rsidR="0091298E" w:rsidRPr="00E7597C" w:rsidRDefault="00D80231" w:rsidP="00267305">
            <w:pPr>
              <w:pStyle w:val="align-center"/>
              <w:spacing w:line="360" w:lineRule="auto"/>
              <w:jc w:val="both"/>
              <w:rPr>
                <w:color w:val="000000" w:themeColor="text1"/>
              </w:rPr>
            </w:pPr>
            <w:r w:rsidRPr="00E7597C">
              <w:rPr>
                <w:color w:val="000000" w:themeColor="text1"/>
              </w:rPr>
              <w:t>в сентябре-</w:t>
            </w:r>
          </w:p>
          <w:p w:rsidR="0091298E" w:rsidRPr="00E7597C" w:rsidRDefault="00D80231" w:rsidP="00267305">
            <w:pPr>
              <w:pStyle w:val="align-center"/>
              <w:spacing w:line="360" w:lineRule="auto"/>
              <w:jc w:val="both"/>
              <w:rPr>
                <w:color w:val="000000" w:themeColor="text1"/>
              </w:rPr>
            </w:pPr>
            <w:r w:rsidRPr="00E7597C">
              <w:rPr>
                <w:color w:val="000000" w:themeColor="text1"/>
              </w:rPr>
              <w:t>октябре)</w:t>
            </w:r>
          </w:p>
        </w:tc>
      </w:tr>
      <w:tr w:rsidR="0091298E" w:rsidRPr="00E7597C">
        <w:trPr>
          <w:divId w:val="1474592013"/>
        </w:trPr>
        <w:tc>
          <w:tcPr>
            <w:tcW w:w="5359" w:type="dxa"/>
            <w:gridSpan w:val="2"/>
            <w:tcBorders>
              <w:top w:val="single" w:sz="6" w:space="0" w:color="000000"/>
              <w:left w:val="single" w:sz="6" w:space="0" w:color="000000"/>
              <w:bottom w:val="nil"/>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xml:space="preserve">Максимально допустимая недельная нагрузка, предусмотренная санитарными </w:t>
            </w:r>
          </w:p>
        </w:tc>
        <w:tc>
          <w:tcPr>
            <w:tcW w:w="1663" w:type="dxa"/>
            <w:tcBorders>
              <w:top w:val="single" w:sz="6" w:space="0" w:color="000000"/>
              <w:left w:val="single" w:sz="6" w:space="0" w:color="000000"/>
              <w:bottom w:val="nil"/>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21 </w:t>
            </w:r>
          </w:p>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(16 часов </w:t>
            </w:r>
          </w:p>
        </w:tc>
        <w:tc>
          <w:tcPr>
            <w:tcW w:w="1109" w:type="dxa"/>
            <w:tcBorders>
              <w:top w:val="single" w:sz="6" w:space="0" w:color="000000"/>
              <w:left w:val="single" w:sz="6" w:space="0" w:color="000000"/>
              <w:bottom w:val="nil"/>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23 </w:t>
            </w:r>
          </w:p>
        </w:tc>
        <w:tc>
          <w:tcPr>
            <w:tcW w:w="1294" w:type="dxa"/>
            <w:tcBorders>
              <w:top w:val="single" w:sz="6" w:space="0" w:color="000000"/>
              <w:left w:val="single" w:sz="6" w:space="0" w:color="000000"/>
              <w:bottom w:val="nil"/>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23 </w:t>
            </w:r>
          </w:p>
        </w:tc>
        <w:tc>
          <w:tcPr>
            <w:tcW w:w="1109" w:type="dxa"/>
            <w:tcBorders>
              <w:top w:val="single" w:sz="6" w:space="0" w:color="000000"/>
              <w:left w:val="single" w:sz="6" w:space="0" w:color="000000"/>
              <w:bottom w:val="nil"/>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23 </w:t>
            </w:r>
          </w:p>
        </w:tc>
        <w:tc>
          <w:tcPr>
            <w:tcW w:w="1478" w:type="dxa"/>
            <w:tcBorders>
              <w:top w:val="single" w:sz="6" w:space="0" w:color="000000"/>
              <w:left w:val="single" w:sz="6" w:space="0" w:color="000000"/>
              <w:bottom w:val="nil"/>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 xml:space="preserve">90 </w:t>
            </w:r>
          </w:p>
        </w:tc>
      </w:tr>
      <w:tr w:rsidR="0091298E" w:rsidRPr="00E7597C">
        <w:trPr>
          <w:divId w:val="1474592013"/>
        </w:trPr>
        <w:tc>
          <w:tcPr>
            <w:tcW w:w="5359" w:type="dxa"/>
            <w:gridSpan w:val="2"/>
            <w:tcBorders>
              <w:top w:val="nil"/>
              <w:left w:val="single" w:sz="6" w:space="0" w:color="000000"/>
              <w:bottom w:val="nil"/>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lastRenderedPageBreak/>
              <w:t xml:space="preserve">правилами и гигиеническими нормативами </w:t>
            </w:r>
          </w:p>
        </w:tc>
        <w:tc>
          <w:tcPr>
            <w:tcW w:w="1663" w:type="dxa"/>
            <w:tcBorders>
              <w:top w:val="nil"/>
              <w:left w:val="single" w:sz="6" w:space="0" w:color="000000"/>
              <w:bottom w:val="nil"/>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в</w:t>
            </w:r>
          </w:p>
        </w:tc>
        <w:tc>
          <w:tcPr>
            <w:tcW w:w="1109" w:type="dxa"/>
            <w:tcBorders>
              <w:top w:val="nil"/>
              <w:left w:val="single" w:sz="6" w:space="0" w:color="000000"/>
              <w:bottom w:val="nil"/>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c>
          <w:tcPr>
            <w:tcW w:w="1294" w:type="dxa"/>
            <w:tcBorders>
              <w:top w:val="nil"/>
              <w:left w:val="single" w:sz="6" w:space="0" w:color="000000"/>
              <w:bottom w:val="nil"/>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c>
          <w:tcPr>
            <w:tcW w:w="1109" w:type="dxa"/>
            <w:tcBorders>
              <w:top w:val="nil"/>
              <w:left w:val="single" w:sz="6" w:space="0" w:color="000000"/>
              <w:bottom w:val="nil"/>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c>
          <w:tcPr>
            <w:tcW w:w="1478" w:type="dxa"/>
            <w:tcBorders>
              <w:top w:val="nil"/>
              <w:left w:val="single" w:sz="6" w:space="0" w:color="000000"/>
              <w:bottom w:val="nil"/>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r w:rsidR="0091298E" w:rsidRPr="00E7597C">
        <w:trPr>
          <w:divId w:val="1474592013"/>
        </w:trPr>
        <w:tc>
          <w:tcPr>
            <w:tcW w:w="5359" w:type="dxa"/>
            <w:gridSpan w:val="2"/>
            <w:tcBorders>
              <w:top w:val="nil"/>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c>
          <w:tcPr>
            <w:tcW w:w="1663" w:type="dxa"/>
            <w:tcBorders>
              <w:top w:val="nil"/>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align-center"/>
              <w:spacing w:line="360" w:lineRule="auto"/>
              <w:jc w:val="both"/>
              <w:rPr>
                <w:color w:val="000000" w:themeColor="text1"/>
              </w:rPr>
            </w:pPr>
            <w:r w:rsidRPr="00E7597C">
              <w:rPr>
                <w:color w:val="000000" w:themeColor="text1"/>
              </w:rPr>
              <w:t>сентябре-октябре)</w:t>
            </w:r>
          </w:p>
        </w:tc>
        <w:tc>
          <w:tcPr>
            <w:tcW w:w="1109" w:type="dxa"/>
            <w:tcBorders>
              <w:top w:val="nil"/>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c>
          <w:tcPr>
            <w:tcW w:w="1294" w:type="dxa"/>
            <w:tcBorders>
              <w:top w:val="nil"/>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c>
          <w:tcPr>
            <w:tcW w:w="1109" w:type="dxa"/>
            <w:tcBorders>
              <w:top w:val="nil"/>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c>
          <w:tcPr>
            <w:tcW w:w="1478" w:type="dxa"/>
            <w:tcBorders>
              <w:top w:val="nil"/>
              <w:left w:val="single" w:sz="6" w:space="0" w:color="000000"/>
              <w:bottom w:val="single" w:sz="6" w:space="0" w:color="000000"/>
              <w:right w:val="single" w:sz="6" w:space="0" w:color="000000"/>
            </w:tcBorders>
            <w:tcMar>
              <w:top w:w="75" w:type="dxa"/>
              <w:left w:w="130" w:type="dxa"/>
              <w:bottom w:w="75" w:type="dxa"/>
              <w:right w:w="130" w:type="dxa"/>
            </w:tcMar>
            <w:vAlign w:val="center"/>
            <w:hideMark/>
          </w:tcPr>
          <w:p w:rsidR="0091298E" w:rsidRPr="00E7597C" w:rsidRDefault="00D80231" w:rsidP="00267305">
            <w:pPr>
              <w:pStyle w:val="formattext"/>
              <w:spacing w:line="360" w:lineRule="auto"/>
              <w:rPr>
                <w:color w:val="000000" w:themeColor="text1"/>
              </w:rPr>
            </w:pPr>
            <w:r w:rsidRPr="00E7597C">
              <w:rPr>
                <w:color w:val="000000" w:themeColor="text1"/>
              </w:rPr>
              <w:t> </w:t>
            </w:r>
          </w:p>
        </w:tc>
      </w:tr>
    </w:tbl>
    <w:tbl>
      <w:tblPr>
        <w:tblW w:w="5537" w:type="dxa"/>
        <w:tblInd w:w="20" w:type="dxa"/>
        <w:tblCellMar>
          <w:top w:w="75" w:type="dxa"/>
          <w:left w:w="150" w:type="dxa"/>
          <w:bottom w:w="75" w:type="dxa"/>
          <w:right w:w="150" w:type="dxa"/>
        </w:tblCellMar>
        <w:tblLook w:val="04A0"/>
      </w:tblPr>
      <w:tblGrid>
        <w:gridCol w:w="2091"/>
        <w:gridCol w:w="2174"/>
        <w:gridCol w:w="1272"/>
      </w:tblGrid>
      <w:tr w:rsidR="00920F77" w:rsidRPr="00E7597C" w:rsidTr="00920F77">
        <w:trPr>
          <w:divId w:val="987592994"/>
        </w:trPr>
        <w:tc>
          <w:tcPr>
            <w:tcW w:w="2091" w:type="dxa"/>
            <w:vAlign w:val="center"/>
            <w:hideMark/>
          </w:tcPr>
          <w:p w:rsidR="00920F77" w:rsidRPr="00E7597C" w:rsidRDefault="00920F77" w:rsidP="00267305">
            <w:pPr>
              <w:spacing w:after="223" w:line="360" w:lineRule="auto"/>
              <w:jc w:val="both"/>
              <w:rPr>
                <w:rFonts w:ascii="Georgia" w:hAnsi="Georgia"/>
                <w:color w:val="000000" w:themeColor="text1"/>
              </w:rPr>
            </w:pPr>
          </w:p>
        </w:tc>
        <w:tc>
          <w:tcPr>
            <w:tcW w:w="2174" w:type="dxa"/>
            <w:vAlign w:val="center"/>
            <w:hideMark/>
          </w:tcPr>
          <w:p w:rsidR="00920F77" w:rsidRPr="00E7597C" w:rsidRDefault="00920F77" w:rsidP="00267305">
            <w:pPr>
              <w:spacing w:line="360" w:lineRule="auto"/>
              <w:jc w:val="both"/>
              <w:rPr>
                <w:rFonts w:eastAsia="Times New Roman"/>
                <w:color w:val="000000" w:themeColor="text1"/>
              </w:rPr>
            </w:pPr>
          </w:p>
        </w:tc>
        <w:tc>
          <w:tcPr>
            <w:tcW w:w="1272" w:type="dxa"/>
            <w:vAlign w:val="center"/>
            <w:hideMark/>
          </w:tcPr>
          <w:p w:rsidR="00920F77" w:rsidRPr="00E7597C" w:rsidRDefault="00920F77" w:rsidP="00267305">
            <w:pPr>
              <w:spacing w:line="360" w:lineRule="auto"/>
              <w:jc w:val="both"/>
              <w:rPr>
                <w:rFonts w:eastAsia="Times New Roman"/>
                <w:color w:val="000000" w:themeColor="text1"/>
              </w:rPr>
            </w:pPr>
          </w:p>
        </w:tc>
      </w:tr>
    </w:tbl>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 классе устанавливаются в течение года дополнительные недельные каникулы.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171.22. Прод</w:t>
      </w:r>
      <w:r w:rsidR="00BC0B6A" w:rsidRPr="00E7597C">
        <w:rPr>
          <w:rFonts w:ascii="Georgia" w:hAnsi="Georgia"/>
          <w:color w:val="000000" w:themeColor="text1"/>
        </w:rPr>
        <w:t>олжительность урока составляет:</w:t>
      </w:r>
      <w:r w:rsidRPr="00E7597C">
        <w:rPr>
          <w:rFonts w:ascii="Georgia" w:hAnsi="Georgia"/>
          <w:color w:val="000000" w:themeColor="text1"/>
        </w:rPr>
        <w:br/>
        <w:t>в 1 классе - 35 минут (сентябрь - дек</w:t>
      </w:r>
      <w:r w:rsidR="00BC0B6A" w:rsidRPr="00E7597C">
        <w:rPr>
          <w:rFonts w:ascii="Georgia" w:hAnsi="Georgia"/>
          <w:color w:val="000000" w:themeColor="text1"/>
        </w:rPr>
        <w:t>абрь), 40 минут (январь - май);</w:t>
      </w:r>
      <w:r w:rsidRPr="00E7597C">
        <w:rPr>
          <w:rFonts w:ascii="Georgia" w:hAnsi="Georgia"/>
          <w:color w:val="000000" w:themeColor="text1"/>
        </w:rPr>
        <w:br/>
        <w:t>в классах, в которых обучаютс</w:t>
      </w:r>
      <w:r w:rsidR="00BC0B6A" w:rsidRPr="00E7597C">
        <w:rPr>
          <w:rFonts w:ascii="Georgia" w:hAnsi="Georgia"/>
          <w:color w:val="000000" w:themeColor="text1"/>
        </w:rPr>
        <w:t>я обучающиеся с ОВЗ - 40 минут;</w:t>
      </w:r>
      <w:r w:rsidRPr="00E7597C">
        <w:rPr>
          <w:rFonts w:ascii="Georgia" w:hAnsi="Georgia"/>
          <w:color w:val="000000" w:themeColor="text1"/>
        </w:rPr>
        <w:br/>
        <w:t>в 2-4 классах - 40-45 минут (по решению образовательной организации).</w:t>
      </w:r>
    </w:p>
    <w:p w:rsidR="0093543E" w:rsidRPr="00E7597C" w:rsidRDefault="00633695"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171.23.У</w:t>
      </w:r>
      <w:r w:rsidR="00D80231" w:rsidRPr="00E7597C">
        <w:rPr>
          <w:rFonts w:ascii="Georgia" w:hAnsi="Georgia"/>
          <w:color w:val="000000" w:themeColor="text1"/>
        </w:rPr>
        <w:t>чебный план является ориентиром при разработке учебного плана образовательной организации, в котором отражаются и конкретизируются основные показатели учебного плана:</w:t>
      </w:r>
      <w:r w:rsidR="00D80231" w:rsidRPr="00E7597C">
        <w:rPr>
          <w:rFonts w:ascii="Georgia" w:hAnsi="Georgia"/>
          <w:color w:val="000000" w:themeColor="text1"/>
        </w:rPr>
        <w:br/>
      </w:r>
      <w:r w:rsidR="00D80231" w:rsidRPr="00E7597C">
        <w:rPr>
          <w:rFonts w:ascii="Georgia" w:hAnsi="Georgia"/>
          <w:color w:val="000000" w:themeColor="text1"/>
        </w:rPr>
        <w:br/>
        <w:t>состав учебных предметов;</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недельное распределение учебного времени, отводимого на освоение содержания образования по классам и учебным предметам;</w:t>
      </w:r>
      <w:r w:rsidRPr="00E7597C">
        <w:rPr>
          <w:rFonts w:ascii="Georgia" w:hAnsi="Georgia"/>
          <w:color w:val="000000" w:themeColor="text1"/>
        </w:rPr>
        <w:br/>
      </w:r>
      <w:r w:rsidRPr="00E7597C">
        <w:rPr>
          <w:rFonts w:ascii="Georgia" w:hAnsi="Georgia"/>
          <w:color w:val="000000" w:themeColor="text1"/>
        </w:rPr>
        <w:br/>
        <w:t>максимально допустимая недельная нагрузка обучающихся; максимальная нагрузка с учётом деления классов на группы; план комплектования классов.</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171.24. П</w:t>
      </w:r>
      <w:r w:rsidR="00633695" w:rsidRPr="00E7597C">
        <w:rPr>
          <w:rFonts w:ascii="Georgia" w:hAnsi="Georgia"/>
          <w:color w:val="000000" w:themeColor="text1"/>
        </w:rPr>
        <w:t xml:space="preserve">ри реализации вариантов  учебного плана № 1,  </w:t>
      </w:r>
      <w:r w:rsidRPr="00E7597C">
        <w:rPr>
          <w:rFonts w:ascii="Georgia" w:hAnsi="Georgia"/>
          <w:color w:val="000000" w:themeColor="text1"/>
        </w:rPr>
        <w:t>количество часов на физическую культуру составляет 2, третий час рекомендуется реализовывать образовательной организацией за счет часов части, формируемой участниками образовательных отношений, включая использование учебных модулей по видам спорта.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 xml:space="preserve">171.25. Учебный </w:t>
      </w:r>
      <w:r w:rsidR="00633695" w:rsidRPr="00E7597C">
        <w:rPr>
          <w:rFonts w:ascii="Georgia" w:hAnsi="Georgia"/>
          <w:color w:val="000000" w:themeColor="text1"/>
        </w:rPr>
        <w:t xml:space="preserve">план гимназии </w:t>
      </w:r>
      <w:r w:rsidRPr="00E7597C">
        <w:rPr>
          <w:rFonts w:ascii="Georgia" w:hAnsi="Georgia"/>
          <w:color w:val="000000" w:themeColor="text1"/>
        </w:rPr>
        <w:t xml:space="preserve"> составля</w:t>
      </w:r>
      <w:r w:rsidR="00633695" w:rsidRPr="00E7597C">
        <w:rPr>
          <w:rFonts w:ascii="Georgia" w:hAnsi="Georgia"/>
          <w:color w:val="000000" w:themeColor="text1"/>
        </w:rPr>
        <w:t>ет</w:t>
      </w:r>
      <w:r w:rsidRPr="00E7597C">
        <w:rPr>
          <w:rFonts w:ascii="Georgia" w:hAnsi="Georgia"/>
          <w:color w:val="000000" w:themeColor="text1"/>
        </w:rPr>
        <w:t>ся в расчёте на</w:t>
      </w:r>
      <w:r w:rsidR="00633695" w:rsidRPr="00E7597C">
        <w:rPr>
          <w:rFonts w:ascii="Georgia" w:hAnsi="Georgia"/>
          <w:color w:val="000000" w:themeColor="text1"/>
        </w:rPr>
        <w:t xml:space="preserve"> весь учебный год </w:t>
      </w:r>
      <w:r w:rsidRPr="00E7597C">
        <w:rPr>
          <w:rFonts w:ascii="Georgia" w:hAnsi="Georgia"/>
          <w:color w:val="000000" w:themeColor="text1"/>
        </w:rPr>
        <w:t xml:space="preserve"> включая различные недельные учебные планы с учётом специфики календарного учебного гра</w:t>
      </w:r>
      <w:r w:rsidR="00633695" w:rsidRPr="00E7597C">
        <w:rPr>
          <w:rFonts w:ascii="Georgia" w:hAnsi="Georgia"/>
          <w:color w:val="000000" w:themeColor="text1"/>
        </w:rPr>
        <w:t>фика .</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 xml:space="preserve">171.26. Учебный план определяет формы проведения промежуточной аттестации отдельной части или всего объёма учебного предмета, курса, дисциплины </w:t>
      </w:r>
      <w:r w:rsidRPr="00E7597C">
        <w:rPr>
          <w:rFonts w:ascii="Georgia" w:hAnsi="Georgia"/>
          <w:color w:val="000000" w:themeColor="text1"/>
        </w:rPr>
        <w:lastRenderedPageBreak/>
        <w:t>(модуля) образовательной программы, в соответствии с порядком, установлен</w:t>
      </w:r>
      <w:r w:rsidR="00633695" w:rsidRPr="00E7597C">
        <w:rPr>
          <w:rFonts w:ascii="Georgia" w:hAnsi="Georgia"/>
          <w:color w:val="000000" w:themeColor="text1"/>
        </w:rPr>
        <w:t>ным гимазией</w:t>
      </w:r>
      <w:r w:rsidRPr="00E7597C">
        <w:rPr>
          <w:rFonts w:ascii="Georgia" w:hAnsi="Georgia"/>
          <w:color w:val="000000" w:themeColor="text1"/>
        </w:rPr>
        <w:t>.</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171.27. Суммарный объем домашнего задания по всем предметам для каждого класса не должен превышать продолжительности выполнения 1 час - для 1 класса, 1,5 часа - для 2 и 3 классов, 2 часа - для 4 класса.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w:t>
      </w:r>
      <w:hyperlink r:id="rId25" w:anchor="/document/99/573500115/XA00LVA2M9/" w:history="1">
        <w:r w:rsidRPr="00E7597C">
          <w:rPr>
            <w:rStyle w:val="a4"/>
            <w:rFonts w:ascii="Georgia" w:hAnsi="Georgia"/>
            <w:color w:val="000000" w:themeColor="text1"/>
          </w:rPr>
          <w:t>Гигиеническими нормативами</w:t>
        </w:r>
      </w:hyperlink>
      <w:r w:rsidRPr="00E7597C">
        <w:rPr>
          <w:rFonts w:ascii="Georgia" w:hAnsi="Georgia"/>
          <w:color w:val="000000" w:themeColor="text1"/>
        </w:rPr>
        <w:t>.</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Домашнее задание на следующий урок рекомендуется задавать на текущем уроке, при наличии электронного журнала дублировать в нем задание не позднее времени окончания учебного дня. Для выполнения задания, требующего длительной подготовки (например, подготовка доклада, реферата, оформление презентации, заучивание стихотворений), рекомендуется предоставлять достаточное количество времени.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 с</w:t>
      </w:r>
      <w:hyperlink r:id="rId26" w:anchor="/document/99/566085656/XA00LVS2MC/" w:history="1">
        <w:r w:rsidRPr="00E7597C">
          <w:rPr>
            <w:rStyle w:val="a4"/>
            <w:rFonts w:ascii="Georgia" w:hAnsi="Georgia"/>
            <w:color w:val="000000" w:themeColor="text1"/>
          </w:rPr>
          <w:t>Санитарно-эпидемиологическими требованиями</w:t>
        </w:r>
      </w:hyperlink>
      <w:r w:rsidRPr="00E7597C">
        <w:rPr>
          <w:rFonts w:ascii="Georgia" w:hAnsi="Georgia"/>
          <w:color w:val="000000" w:themeColor="text1"/>
        </w:rPr>
        <w:t xml:space="preserve"> и</w:t>
      </w:r>
      <w:hyperlink r:id="rId27" w:anchor="/document/99/573500115/XA00LVA2M9/" w:history="1">
        <w:r w:rsidRPr="00E7597C">
          <w:rPr>
            <w:rStyle w:val="a4"/>
            <w:rFonts w:ascii="Georgia" w:hAnsi="Georgia"/>
            <w:color w:val="000000" w:themeColor="text1"/>
          </w:rPr>
          <w:t>Гигиеническими нормативами</w:t>
        </w:r>
      </w:hyperlink>
      <w:r w:rsidRPr="00E7597C">
        <w:rPr>
          <w:rFonts w:ascii="Georgia" w:hAnsi="Georgia"/>
          <w:color w:val="000000" w:themeColor="text1"/>
        </w:rPr>
        <w:t>.</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171.28. План внеурочной деятельности определяет формы организации и объём внеурочной деятельности для обучающихся при освоении ими программы начального общего образования (до 1320 академических часов за четыре года обучения) с учётом образовательных потребностей и интересов обучающихся, запросов родителей (законных представителей) несовершеннолетних обучающихся, возможностей образовательной организации.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171.29. Внеурочная деятельность в соответствии с требованиями ФГОС НОО направлена на достижение планируемых результатов освоения программы начального общего образования с учётом выбора участниками образовательных отношений учебных курсов внеурочной деятельности из перечня, предлагаемого образовательной организацией.</w:t>
      </w:r>
      <w:r w:rsidRPr="00E7597C">
        <w:rPr>
          <w:rFonts w:ascii="Georgia" w:hAnsi="Georgia"/>
          <w:color w:val="000000" w:themeColor="text1"/>
        </w:rPr>
        <w:br/>
      </w:r>
      <w:r w:rsidRPr="00E7597C">
        <w:rPr>
          <w:rFonts w:ascii="Georgia" w:hAnsi="Georgia"/>
          <w:color w:val="000000" w:themeColor="text1"/>
        </w:rPr>
        <w:br/>
        <w:t xml:space="preserve">Содержание данных занятий должно формироваться с учётом пожеланий обучающихся и их родителей (законных представителей) и осуществляться посредством различных форм организации, отличных от урочной системы </w:t>
      </w:r>
      <w:r w:rsidRPr="00E7597C">
        <w:rPr>
          <w:rFonts w:ascii="Georgia" w:hAnsi="Georgia"/>
          <w:color w:val="000000" w:themeColor="text1"/>
        </w:rPr>
        <w:lastRenderedPageBreak/>
        <w:t>обучения, таких как экскурсии, хоровые студии, секции, круглые столы, конференции, олимпиады, конкурсы, соревнования, спортивные клубы, общественно полезные практики и другие.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171.30. При организации внеурочной деятельности обучающихся могут использоваться возможности организаций дополнительного образования (учреждения культуры, спорта). В целях организации внеурочной деятельности образовательная организация может заключать договоры с учреждениями дополнительного образования.</w:t>
      </w:r>
    </w:p>
    <w:p w:rsidR="0091298E" w:rsidRPr="00E7597C" w:rsidRDefault="00633695"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172.  К</w:t>
      </w:r>
      <w:r w:rsidR="00D80231" w:rsidRPr="00E7597C">
        <w:rPr>
          <w:rFonts w:ascii="Georgia" w:hAnsi="Georgia"/>
          <w:color w:val="000000" w:themeColor="text1"/>
        </w:rPr>
        <w:t>алендарный учебный график.</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172.1. Режим работы и график учебного года устанавливается образовательной организацией самостоятельно с учетом законодательства Российской Федерации и гигиенических нормативов (по четвертям, триместрам, индивидуальному графику).</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172.2. Продолжительность учебного года при получении начального общего образования составляет 34 недели, в 1 классе - 33 недели.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172.3. Учебный год в образовательной организации начинается 1 сентября. Если этот день приходится на выходной день, то в этом случае учебный год начинается в первый, следующий за ним, рабочий день.</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172.4. Учебный год в образовательной организации заканчивается 26 мая. Если этот день приходится на выходной день, то в этом случае учебный год заканчивается в предыдущий рабочий день.</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172.5. С целью профилактики переутомления в федеральном календарном учебном графике предусматривается чередование периодов учебного времени и каникул. Продолжительность каникул должна составлять не менее 7 календарных дней. Суммарная минимальная продолжительность каникул составляет: не менее 133 дней при 19 неделях, 126 дней при 18 неделях.</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Наиболее рациональным графиком является равномерное чередование периодов учебы и каникул в течение учебного года - 5-6 недель учебных периодов чередуются с недельными каникулами.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 xml:space="preserve">172.6. При организации учебного графика по четвертям продолжительность учебных четвертей составляет: I четверть - 8 учебных недель (для 1-4 классов); II </w:t>
      </w:r>
      <w:r w:rsidRPr="00E7597C">
        <w:rPr>
          <w:rFonts w:ascii="Georgia" w:hAnsi="Georgia"/>
          <w:color w:val="000000" w:themeColor="text1"/>
        </w:rPr>
        <w:lastRenderedPageBreak/>
        <w:t>четверть - 8 учебных недель (для 1-4 классов); III четверть - 11 учебных недель (для 2-4 классов), 10 учебных недель (для 1 классов); IV четверть - 7 учебных недель (для 1-4 классов).</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172.7. Продолжительность каникул составляет:</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по окончании I четверти (осенние каникулы) - 9 календарных дней (для 1-4 классов);</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по окончании II четверти (зимние каникулы) - 9 календарных дней (для 1-4 классов);</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дополнительные каникулы - 9 календарных дней (для 1 классов);</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по окончании III четверти (весенние каникулы) - 9 календарных дней (для 1-4 классов);</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по окончании учебного года (летние каникулы) - не менее 8 недель. При возникновении отдельных чрезвычайных ситуаций на отдельных территориях общеобразовательные организации могут вводить дополнительные каникулы в течение учебного года с сентября по май со сдвигом учебного процесса на летние месяцы.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Данный пункт применяется при реализации обучения по четвертям.</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172.8. Продолжительность урока не должна превышать 45 минут, за исключением 1 класса и компенсирующего класса, продолжительность урока в которых не должна превышать 40 минут.</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172.9. Продолжительность перемен между уроками составляет не менее 10 минут, большой перемены (после 2 или 3 урока) - 20-30 минут. Вместо одной большой перемены допускается после 2 и 3 уроков устанавливать две перемены по 20 минут каждая.</w:t>
      </w:r>
      <w:r w:rsidRPr="00E7597C">
        <w:rPr>
          <w:rFonts w:ascii="Georgia" w:hAnsi="Georgia"/>
          <w:color w:val="000000" w:themeColor="text1"/>
        </w:rPr>
        <w:br/>
      </w:r>
      <w:r w:rsidRPr="00E7597C">
        <w:rPr>
          <w:rFonts w:ascii="Georgia" w:hAnsi="Georgia"/>
          <w:color w:val="000000" w:themeColor="text1"/>
        </w:rPr>
        <w:br/>
        <w:t>Продолжительность перемены между урочной и внеурочной деятельностью должна составлять не менее 20-30 минут, за исключением обучающихся с ограниченными возможностями здоровья, обучение которых осуществляется по специальной индивидуальной программе развития.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172.10. 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w:t>
      </w:r>
      <w:hyperlink r:id="rId28" w:anchor="/document/99/573500115/XA00LVA2M9/" w:history="1">
        <w:r w:rsidRPr="00E7597C">
          <w:rPr>
            <w:rStyle w:val="a4"/>
            <w:rFonts w:ascii="Georgia" w:hAnsi="Georgia"/>
            <w:color w:val="000000" w:themeColor="text1"/>
          </w:rPr>
          <w:t>Гигиеническими нормативами</w:t>
        </w:r>
      </w:hyperlink>
      <w:r w:rsidRPr="00E7597C">
        <w:rPr>
          <w:rFonts w:ascii="Georgia" w:hAnsi="Georgia"/>
          <w:color w:val="000000" w:themeColor="text1"/>
        </w:rPr>
        <w:t>.</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172.11. Образовательная недельная нагрузка распределяется равномерно в течение учебной недели, при этом объём максимально допустимой нагрузки в течение дня составляет:</w:t>
      </w:r>
      <w:r w:rsidRPr="00E7597C">
        <w:rPr>
          <w:rFonts w:ascii="Georgia" w:hAnsi="Georgia"/>
          <w:color w:val="000000" w:themeColor="text1"/>
        </w:rPr>
        <w:br/>
      </w:r>
      <w:r w:rsidRPr="00E7597C">
        <w:rPr>
          <w:rFonts w:ascii="Georgia" w:hAnsi="Georgia"/>
          <w:color w:val="000000" w:themeColor="text1"/>
        </w:rPr>
        <w:br/>
        <w:t>для обучающихся 1-х классов - не должен превышать 4 уроков и один раз в неделю - 5 уроков, за счет урока физической культуры;</w:t>
      </w:r>
      <w:r w:rsidRPr="00E7597C">
        <w:rPr>
          <w:rFonts w:ascii="Georgia" w:hAnsi="Georgia"/>
          <w:color w:val="000000" w:themeColor="text1"/>
        </w:rPr>
        <w:br/>
      </w:r>
      <w:r w:rsidRPr="00E7597C">
        <w:rPr>
          <w:rFonts w:ascii="Georgia" w:hAnsi="Georgia"/>
          <w:color w:val="000000" w:themeColor="text1"/>
        </w:rPr>
        <w:br/>
        <w:t>для обучающихся 2-4 классов - не более 5 уроков и один раз в неделю 6 уроков за счет урока физической культуры.</w:t>
      </w:r>
    </w:p>
    <w:p w:rsidR="0093543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172.12. Обучение в 1 классе осуществляется с соблюдением следующих требований:</w:t>
      </w:r>
      <w:r w:rsidRPr="00E7597C">
        <w:rPr>
          <w:rFonts w:ascii="Georgia" w:hAnsi="Georgia"/>
          <w:color w:val="000000" w:themeColor="text1"/>
        </w:rPr>
        <w:br/>
      </w:r>
      <w:r w:rsidRPr="00E7597C">
        <w:rPr>
          <w:rFonts w:ascii="Georgia" w:hAnsi="Georgia"/>
          <w:color w:val="000000" w:themeColor="text1"/>
        </w:rPr>
        <w:br/>
        <w:t>учебные занятия проводятся по 5-дневной учебной неделе и только в первую смену, обучение в первом полугодии: в сентябре, октябре - по 3 урока в день по 35 минут каждый, в ноябре - декабре - по 4 урока в день по 35 минут каждый; в январе - мае - по 4 урока в день по 40 минут каждый;</w:t>
      </w:r>
      <w:r w:rsidRPr="00E7597C">
        <w:rPr>
          <w:rFonts w:ascii="Georgia" w:hAnsi="Georgia"/>
          <w:color w:val="000000" w:themeColor="text1"/>
        </w:rPr>
        <w:br/>
      </w:r>
      <w:r w:rsidRPr="00E7597C">
        <w:rPr>
          <w:rFonts w:ascii="Georgia" w:hAnsi="Georgia"/>
          <w:color w:val="000000" w:themeColor="text1"/>
        </w:rPr>
        <w:br/>
        <w:t>в середине учебного дня организуется динамическая пауза продолжительностью не менее 40 минут;</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предоставляются дополнительные недельные каникулы в середине третьей четверти. Возможна организация дополнительных каникул независимо от четвертей (триместров).</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172.13. Занятия начинаются не ранее 8 часов утра и заканчиваются не позднее 19 часов.</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172.14. 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172.15. Календарный учебный гр</w:t>
      </w:r>
      <w:r w:rsidR="00633695" w:rsidRPr="00E7597C">
        <w:rPr>
          <w:rFonts w:ascii="Georgia" w:hAnsi="Georgia"/>
          <w:color w:val="000000" w:themeColor="text1"/>
        </w:rPr>
        <w:t>афик гимназией</w:t>
      </w:r>
      <w:r w:rsidRPr="00E7597C">
        <w:rPr>
          <w:rFonts w:ascii="Georgia" w:hAnsi="Georgia"/>
          <w:color w:val="000000" w:themeColor="text1"/>
        </w:rPr>
        <w:t xml:space="preserve"> составляется с учётом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173. План внеурочной деятельности.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173.1. Назначение плана внеурочной деятельности - психолого-педагогическое сопровождение обучающихся с учетом успешности их обучения, уровня социальной адаптации и развития, индивидуальных способностей и познавательных интересов. План внеурочной деятельности формируется образовательной организацией с учетом предоставления права участникам образовательных отношений выбора направления и содержания учебных курсов.</w:t>
      </w:r>
    </w:p>
    <w:p w:rsidR="0093543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173.2. Основными задачами организации внеурочной деятельности являются:</w:t>
      </w:r>
      <w:r w:rsidRPr="00E7597C">
        <w:rPr>
          <w:rFonts w:ascii="Georgia" w:hAnsi="Georgia"/>
          <w:color w:val="000000" w:themeColor="text1"/>
        </w:rPr>
        <w:br/>
      </w:r>
      <w:r w:rsidRPr="00E7597C">
        <w:rPr>
          <w:rFonts w:ascii="Georgia" w:hAnsi="Georgia"/>
          <w:color w:val="000000" w:themeColor="text1"/>
        </w:rPr>
        <w:br/>
        <w:t>совершенствование навыков общения со сверстниками и коммуникативных умений в разновозрастной школьной среде;</w:t>
      </w:r>
      <w:r w:rsidRPr="00E7597C">
        <w:rPr>
          <w:rFonts w:ascii="Georgia" w:hAnsi="Georgia"/>
          <w:color w:val="000000" w:themeColor="text1"/>
        </w:rPr>
        <w:br/>
      </w:r>
      <w:r w:rsidRPr="00E7597C">
        <w:rPr>
          <w:rFonts w:ascii="Georgia" w:hAnsi="Georgia"/>
          <w:color w:val="000000" w:themeColor="text1"/>
        </w:rPr>
        <w:br/>
        <w:t>формирование навыков организации своей жизнедеятельности с учетом правил безопасного образа жизни;</w:t>
      </w:r>
    </w:p>
    <w:p w:rsidR="0093543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повышение общей культуры обучающихся, углубление их интереса к познавательной и проектно-исследовательской деятельности с учетом возрастных и индивидуальных особенностей участников;</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развитие навыков совместной деятельности со сверстниками, становление качеств, обеспечивающих успешность участия в коллективном труде: умение договариваться, подчиняться, руководить, проявлять инициативу, ответственность; становление умений командной работы;</w:t>
      </w:r>
      <w:r w:rsidRPr="00E7597C">
        <w:rPr>
          <w:rFonts w:ascii="Georgia" w:hAnsi="Georgia"/>
          <w:color w:val="000000" w:themeColor="text1"/>
        </w:rPr>
        <w:br/>
      </w:r>
      <w:r w:rsidRPr="00E7597C">
        <w:rPr>
          <w:rFonts w:ascii="Georgia" w:hAnsi="Georgia"/>
          <w:color w:val="000000" w:themeColor="text1"/>
        </w:rPr>
        <w:br/>
        <w:t>поддержка детских объединений, формирование умений ученического самоуправления;</w:t>
      </w:r>
      <w:r w:rsidRPr="00E7597C">
        <w:rPr>
          <w:rFonts w:ascii="Georgia" w:hAnsi="Georgia"/>
          <w:color w:val="000000" w:themeColor="text1"/>
        </w:rPr>
        <w:br/>
      </w:r>
      <w:r w:rsidRPr="00E7597C">
        <w:rPr>
          <w:rFonts w:ascii="Georgia" w:hAnsi="Georgia"/>
          <w:color w:val="000000" w:themeColor="text1"/>
        </w:rPr>
        <w:br/>
        <w:t>формирование культуры поведения в информационной среде.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173.3. Внеурочная деятельность организуется по направлениям развития личности обучающегося с учетом намеченных задач внеурочной деятельности. Все ее формы представляются в деятельностных формулировках, что подчеркивает их практико-ориентированные характеристики. При выборе направлений и отборе содержания обучения образовательная организация учитывает:</w:t>
      </w:r>
      <w:r w:rsidRPr="00E7597C">
        <w:rPr>
          <w:rFonts w:ascii="Georgia" w:hAnsi="Georgia"/>
          <w:color w:val="000000" w:themeColor="text1"/>
        </w:rPr>
        <w:br/>
      </w:r>
      <w:r w:rsidRPr="00E7597C">
        <w:rPr>
          <w:rFonts w:ascii="Georgia" w:hAnsi="Georgia"/>
          <w:color w:val="000000" w:themeColor="text1"/>
        </w:rPr>
        <w:br/>
        <w:t>особенности образовательной организации (условия функционирования, тип школы, особенности контингента, кадровый состав);</w:t>
      </w:r>
      <w:r w:rsidRPr="00E7597C">
        <w:rPr>
          <w:rFonts w:ascii="Georgia" w:hAnsi="Georgia"/>
          <w:color w:val="000000" w:themeColor="text1"/>
        </w:rPr>
        <w:br/>
      </w:r>
      <w:r w:rsidRPr="00E7597C">
        <w:rPr>
          <w:rFonts w:ascii="Georgia" w:hAnsi="Georgia"/>
          <w:color w:val="000000" w:themeColor="text1"/>
        </w:rPr>
        <w:br/>
        <w:t>возможность обеспечить условия для организации разнообразных внеурочных занятий и их содержательная связь с урочной деятельностью;</w:t>
      </w:r>
      <w:r w:rsidRPr="00E7597C">
        <w:rPr>
          <w:rFonts w:ascii="Georgia" w:hAnsi="Georgia"/>
          <w:color w:val="000000" w:themeColor="text1"/>
        </w:rPr>
        <w:br/>
      </w:r>
      <w:r w:rsidRPr="00E7597C">
        <w:rPr>
          <w:rFonts w:ascii="Georgia" w:hAnsi="Georgia"/>
          <w:color w:val="000000" w:themeColor="text1"/>
        </w:rPr>
        <w:br/>
        <w:t>особенности информационно-образовательной среды образовательной организации, национальные и культурные особенности региона, где находится образовательная организация.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173.4. Возможные направления внеурочной деятельности и их содержательное наполнение и являются для образовательной организации общими ориентирами и не подлежат формальному копированию. При отборе направлений внеурочной деятельности каждая образовательная организация ориентируется, прежде всего, на свои особенности функционирования, психолого-педагогические характеристики обучающихся, их потребности, интересы и уровни успешности обучения. К выбору направлений внеурочной деятельности и их организации могут привлекаться родители как законные участники образовательных отношений.</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173.5. Общий объём внеурочной деятельности не должен превышать 10 часов в неделю.</w:t>
      </w:r>
      <w:r w:rsidRPr="00E7597C">
        <w:rPr>
          <w:rFonts w:ascii="Georgia" w:hAnsi="Georgia"/>
          <w:color w:val="000000" w:themeColor="text1"/>
        </w:rPr>
        <w:br/>
      </w:r>
      <w:r w:rsidRPr="00E7597C">
        <w:rPr>
          <w:rFonts w:ascii="Georgia" w:hAnsi="Georgia"/>
          <w:color w:val="000000" w:themeColor="text1"/>
        </w:rPr>
        <w:br/>
        <w:t>Формы реализации внеурочной деятельности образовательная организация определяет самостоятельно.</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173.6. Один час в неделю рекомендуется отводить на внеурочное занятие "Разговоры о важном".</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173.6.1. 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Внеурочные занятия "Разговоры о важном должны быть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173.6.2. Основной формат внеурочных занятий "Разговоры о важном"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173.7. Направления и цели внеурочной деятельности.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173.7.1. Спортивно-оздоровительная деятельность направлена на физическое развитие обучающегося, углубление знаний об организации жизни и деятельности с учетом соблюдения правил здорового безопасного образа жизни.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173.7.2. Проектно-исследовательская деятельность организуется как углубленное изучение учебных предметов в процессе совместной деятельности по выполнению проектов.</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173.7.3. Коммуникативная деятельность направлена на совершенствование функциональной коммуникативной грамотности, культуры диалогического общения и словесного творчества.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173.7.4. Художественно-эстетическая творческая деятельность организуется как система разнообразных творческих мастерских по развитию художественного творчества, способности к импровизации, драматизации, выразительному чтению, а также становлению умений участвовать в театрализованной деятельности.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173.7.5. Информационная культура предполагает учебные курсы в рамках внеурочной деятельности, которые формируют представления обучающихся о разнообразных современных информационных средствах и навыки выполнения разных видов работ на компьютере.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173.7.6. Интеллектуальные марафоны организуются через систему интеллектуальных соревновательных мероприятий, которые призваны развивать общую культуру и эрудицию обучающегося, его познавательные интересу и способности к самообразованию.</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173.7.7. "Учение с увлечением!" включает систему занятий в зоне ближайшего развития, когда учитель непосредственно помогает обучающемуся преодолеть трудности, возникшие при изучении разных предметов.</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173.8. Выбор форм организации внеурочной деятельности под</w:t>
      </w:r>
      <w:r w:rsidR="00B308A4" w:rsidRPr="00E7597C">
        <w:rPr>
          <w:rFonts w:ascii="Georgia" w:hAnsi="Georgia"/>
          <w:color w:val="000000" w:themeColor="text1"/>
        </w:rPr>
        <w:t>чиняется следующим требованиям:</w:t>
      </w:r>
      <w:r w:rsidRPr="00E7597C">
        <w:rPr>
          <w:rFonts w:ascii="Georgia" w:hAnsi="Georgia"/>
          <w:color w:val="000000" w:themeColor="text1"/>
        </w:rPr>
        <w:br/>
        <w:t>целесообразность использования данной формы для решения поставленных</w:t>
      </w:r>
      <w:r w:rsidR="00B308A4" w:rsidRPr="00E7597C">
        <w:rPr>
          <w:rFonts w:ascii="Georgia" w:hAnsi="Georgia"/>
          <w:color w:val="000000" w:themeColor="text1"/>
        </w:rPr>
        <w:t xml:space="preserve"> задач конкретного направления;</w:t>
      </w:r>
      <w:r w:rsidRPr="00E7597C">
        <w:rPr>
          <w:rFonts w:ascii="Georgia" w:hAnsi="Georgia"/>
          <w:color w:val="000000" w:themeColor="text1"/>
        </w:rPr>
        <w:br/>
        <w:t>преобладание практико-ориентированных форм, обеспечивающих непосредственное активное участие обучающегося в практической деятельности, в том числе совместной (па</w:t>
      </w:r>
      <w:r w:rsidR="001210A5" w:rsidRPr="00E7597C">
        <w:rPr>
          <w:rFonts w:ascii="Georgia" w:hAnsi="Georgia"/>
          <w:color w:val="000000" w:themeColor="text1"/>
        </w:rPr>
        <w:t>рной, групповой, коллективной);</w:t>
      </w:r>
      <w:r w:rsidRPr="00E7597C">
        <w:rPr>
          <w:rFonts w:ascii="Georgia" w:hAnsi="Georgia"/>
          <w:color w:val="000000" w:themeColor="text1"/>
        </w:rPr>
        <w:br/>
        <w:t>учет специфики коммуникативной деятельности, которая сопровождает то или иное напра</w:t>
      </w:r>
      <w:r w:rsidR="001210A5" w:rsidRPr="00E7597C">
        <w:rPr>
          <w:rFonts w:ascii="Georgia" w:hAnsi="Georgia"/>
          <w:color w:val="000000" w:themeColor="text1"/>
        </w:rPr>
        <w:t>вление внеучебной деятельности;</w:t>
      </w:r>
      <w:r w:rsidRPr="00E7597C">
        <w:rPr>
          <w:rFonts w:ascii="Georgia" w:hAnsi="Georgia"/>
          <w:color w:val="000000" w:themeColor="text1"/>
        </w:rPr>
        <w:br/>
        <w:t>использование форм организации, предполагающих использование средств информационно-коммуникационных технологий.</w:t>
      </w:r>
    </w:p>
    <w:p w:rsidR="0093543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173.9. Возможными формами организации внеурочной деятельности могут быть следующие:</w:t>
      </w:r>
      <w:r w:rsidRPr="00E7597C">
        <w:rPr>
          <w:rFonts w:ascii="Georgia" w:hAnsi="Georgia"/>
          <w:color w:val="000000" w:themeColor="text1"/>
        </w:rPr>
        <w:br/>
      </w:r>
      <w:r w:rsidRPr="00E7597C">
        <w:rPr>
          <w:rFonts w:ascii="Georgia" w:hAnsi="Georgia"/>
          <w:color w:val="000000" w:themeColor="text1"/>
        </w:rPr>
        <w:br/>
        <w:t>учебные курсы и факультативы;</w:t>
      </w:r>
    </w:p>
    <w:p w:rsidR="0093543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художественные, музыкальные и спортивные студии;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соревновательные мероприятия, дискуссионные клубы, секции, экскурсии, мини-исследования;</w:t>
      </w:r>
      <w:r w:rsidRPr="00E7597C">
        <w:rPr>
          <w:rFonts w:ascii="Georgia" w:hAnsi="Georgia"/>
          <w:color w:val="000000" w:themeColor="text1"/>
        </w:rPr>
        <w:br/>
      </w:r>
      <w:r w:rsidRPr="00E7597C">
        <w:rPr>
          <w:rFonts w:ascii="Georgia" w:hAnsi="Georgia"/>
          <w:color w:val="000000" w:themeColor="text1"/>
        </w:rPr>
        <w:br/>
        <w:t>общественно полезные практики и другие.</w:t>
      </w:r>
    </w:p>
    <w:p w:rsidR="0093543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 xml:space="preserve">173.10. К участию во внеурочной деятельности могут привлекаться организации и учреждения дополнительного образования, культуры и спорта. В этом случае внеурочная деятельность может проходить не только в помещении образовательной организации, но и на территории другого учреждения </w:t>
      </w:r>
      <w:r w:rsidRPr="00E7597C">
        <w:rPr>
          <w:rFonts w:ascii="Georgia" w:hAnsi="Georgia"/>
          <w:color w:val="000000" w:themeColor="text1"/>
        </w:rPr>
        <w:lastRenderedPageBreak/>
        <w:t>(организации), участвующего во внеурочной деятельности (спортивный комплекс, музей, театр и другие).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При организации внеурочной деятельности непосредственно в образовательной организации в этой работе могут принимать участие все педагогические работники данной организации (учителя начальной школы, учителя-предметники, социальные педагоги, педагоги-психологи, учителя-дефектологи, логопед, воспитатели, библиотекарь и другие).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173.11. Внеурочная деятельность тесно связана с дополнительным образованием детей в части создания условий для развития творческих интересов детей, включения их в художественную, техническую, спортивную и другую деятельность. Объединение усилий внеурочной деятельности и дополнительного образования строится на использовании единых форм организации.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173.12. Координирующую роль в организации внеурочной деятельности выполняет, как правило, педагогический работник, преподающий на уровне начального общего образования, заместитель директора по учебно-воспитательной работе.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173.13. Основные направления внеурочной деятельности.</w:t>
      </w:r>
    </w:p>
    <w:p w:rsidR="0093543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173.13.1. Спортивно-оздоровительная деятельность.</w:t>
      </w:r>
    </w:p>
    <w:p w:rsidR="0093543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"Основы самопознания".</w:t>
      </w:r>
    </w:p>
    <w:p w:rsidR="0093543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Форма организации: факультатив; лаборатория здоровья.</w:t>
      </w:r>
    </w:p>
    <w:p w:rsidR="0093543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"Движение есть жизнь!".</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Цель: формирование представлений обучающихся о здоровом образе жизни, развитие физической активности и двигательных навыков.</w:t>
      </w:r>
      <w:r w:rsidRPr="00E7597C">
        <w:rPr>
          <w:rFonts w:ascii="Georgia" w:hAnsi="Georgia"/>
          <w:color w:val="000000" w:themeColor="text1"/>
        </w:rPr>
        <w:br/>
      </w:r>
      <w:r w:rsidRPr="00E7597C">
        <w:rPr>
          <w:rFonts w:ascii="Georgia" w:hAnsi="Georgia"/>
          <w:color w:val="000000" w:themeColor="text1"/>
        </w:rPr>
        <w:br/>
        <w:t>Форма организации: спортивная студия.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173.13.2. Проектно-исследовательская деятельность. Возможные темы проектов:</w:t>
      </w:r>
    </w:p>
    <w:p w:rsidR="0093543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173.13.2.1. "История родного края".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Цель: расширение знаний обучающихся об истории родного края, формирование умения работать с разными источниками информации; развитие познавательной активности и интереса к истории, культуре родного края; воспитание чувства патриотизма, любви к "малой Родине".</w:t>
      </w:r>
      <w:r w:rsidRPr="00E7597C">
        <w:rPr>
          <w:rFonts w:ascii="Georgia" w:hAnsi="Georgia"/>
          <w:color w:val="000000" w:themeColor="text1"/>
        </w:rPr>
        <w:br/>
      </w:r>
      <w:r w:rsidRPr="00E7597C">
        <w:rPr>
          <w:rFonts w:ascii="Georgia" w:hAnsi="Georgia"/>
          <w:color w:val="000000" w:themeColor="text1"/>
        </w:rPr>
        <w:br/>
        <w:t>Форма организации: факультативный курс краеведения; творческие проекты "Достопримечательности родного края".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173.13.2.2. История письменности в России: от Древней Руси до современности.</w:t>
      </w:r>
      <w:r w:rsidRPr="00E7597C">
        <w:rPr>
          <w:rFonts w:ascii="Georgia" w:hAnsi="Georgia"/>
          <w:color w:val="000000" w:themeColor="text1"/>
        </w:rPr>
        <w:br/>
      </w:r>
      <w:r w:rsidRPr="00E7597C">
        <w:rPr>
          <w:rFonts w:ascii="Georgia" w:hAnsi="Georgia"/>
          <w:color w:val="000000" w:themeColor="text1"/>
        </w:rPr>
        <w:br/>
        <w:t>Цель: развитие общей культуры обучающихся; расширение знаний об истории письменности (от кириллицы до современного языка, от пергамента, берестяных грамот и первых книг до современных электронных книг); углубление их интереса к истории становления культуры, к самостоятельной познавательной и проектной деятельности.</w:t>
      </w:r>
      <w:r w:rsidRPr="00E7597C">
        <w:rPr>
          <w:rFonts w:ascii="Georgia" w:hAnsi="Georgia"/>
          <w:color w:val="000000" w:themeColor="text1"/>
        </w:rPr>
        <w:br/>
      </w:r>
      <w:r w:rsidRPr="00E7597C">
        <w:rPr>
          <w:rFonts w:ascii="Georgia" w:hAnsi="Georgia"/>
          <w:color w:val="000000" w:themeColor="text1"/>
        </w:rPr>
        <w:br/>
        <w:t>Форма организации: факультатив "История письменности в России: от Древней Руси до современности"; выполнение и защита мини-проектов, связанных с темой, например, "На чём писали в Древней Руси", "Берестяные грамоты и современные sms-сообщения: в чём сходство и различия", "Первый русский букварь", "Русские летописи" и другие.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173.13.2.3. Экологический поиск: исследование качества воды в водоемах родного края.</w:t>
      </w:r>
      <w:r w:rsidRPr="00E7597C">
        <w:rPr>
          <w:rFonts w:ascii="Georgia" w:hAnsi="Georgia"/>
          <w:color w:val="000000" w:themeColor="text1"/>
        </w:rPr>
        <w:br/>
      </w:r>
      <w:r w:rsidRPr="00E7597C">
        <w:rPr>
          <w:rFonts w:ascii="Georgia" w:hAnsi="Georgia"/>
          <w:color w:val="000000" w:themeColor="text1"/>
        </w:rPr>
        <w:br/>
        <w:t>Цель: углубление знаний и представлений о сочетании химического и биологического состава и физических свойств воды, формирование исследовательских умений в процессе экспериментальной работы по изучению качества воды, развитие познавательной активности и интереса в процессе исследовательской работы, воспитание экологической культуры, эстетического и нравственного отношения к природным объектам, ответственного отношения к природе.</w:t>
      </w:r>
      <w:r w:rsidRPr="00E7597C">
        <w:rPr>
          <w:rFonts w:ascii="Georgia" w:hAnsi="Georgia"/>
          <w:color w:val="000000" w:themeColor="text1"/>
        </w:rPr>
        <w:br/>
      </w:r>
      <w:r w:rsidRPr="00E7597C">
        <w:rPr>
          <w:rFonts w:ascii="Georgia" w:hAnsi="Georgia"/>
          <w:color w:val="000000" w:themeColor="text1"/>
        </w:rPr>
        <w:br/>
        <w:t>Форма организации: экологическая лаборатория; исследовательские проекты.</w:t>
      </w:r>
    </w:p>
    <w:p w:rsidR="0093543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173.13.2.4. Мир шахмат.</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br/>
      </w:r>
      <w:r w:rsidRPr="00E7597C">
        <w:rPr>
          <w:rFonts w:ascii="Georgia" w:hAnsi="Georgia"/>
          <w:color w:val="000000" w:themeColor="text1"/>
        </w:rPr>
        <w:br/>
        <w:t>Цель: расширение представлений об игре в шахматы, формирование умения анализировать, наблюдать, создавать различные шахматные ситуации; воспитание интереса к игре в шахматы; развитие волевых черт характера, внимания, игрового воображения.</w:t>
      </w:r>
      <w:r w:rsidRPr="00E7597C">
        <w:rPr>
          <w:rFonts w:ascii="Georgia" w:hAnsi="Georgia"/>
          <w:color w:val="000000" w:themeColor="text1"/>
        </w:rPr>
        <w:br/>
      </w:r>
      <w:r w:rsidRPr="00E7597C">
        <w:rPr>
          <w:rFonts w:ascii="Georgia" w:hAnsi="Georgia"/>
          <w:color w:val="000000" w:themeColor="text1"/>
        </w:rPr>
        <w:br/>
        <w:t>Форма организации: игры-соревнования в шахматы "Юные шахматисты".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173.13.3. Коммуникативная деятельность.</w:t>
      </w:r>
    </w:p>
    <w:p w:rsidR="0093543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173.13.3.1. Создаём классный литературный журнал.</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Цель: совершенствование функциональной языковой и коммуникативной грамотности, культуры диалогического общения и словесного творчества; развитие способности работать в команде.</w:t>
      </w:r>
      <w:r w:rsidRPr="00E7597C">
        <w:rPr>
          <w:rFonts w:ascii="Georgia" w:hAnsi="Georgia"/>
          <w:color w:val="000000" w:themeColor="text1"/>
        </w:rPr>
        <w:br/>
      </w:r>
      <w:r w:rsidRPr="00E7597C">
        <w:rPr>
          <w:rFonts w:ascii="Georgia" w:hAnsi="Georgia"/>
          <w:color w:val="000000" w:themeColor="text1"/>
        </w:rPr>
        <w:br/>
        <w:t>Форма организации: творческая студия "Создаем классный литературный журнал", создание ежеквартального журнала класса, сбор литературного материала, его редактирование, конструирование структуры, формы организации и оформления журнала.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173.13.3.2. Дети Маугли: нужно ли человеку общаться с другими людьми.</w:t>
      </w:r>
      <w:r w:rsidRPr="00E7597C">
        <w:rPr>
          <w:rFonts w:ascii="Georgia" w:hAnsi="Georgia"/>
          <w:color w:val="000000" w:themeColor="text1"/>
        </w:rPr>
        <w:br/>
      </w:r>
      <w:r w:rsidRPr="00E7597C">
        <w:rPr>
          <w:rFonts w:ascii="Georgia" w:hAnsi="Georgia"/>
          <w:color w:val="000000" w:themeColor="text1"/>
        </w:rPr>
        <w:br/>
        <w:t>Цель: расширение знаний о важности для жизни и развития человека речевого общения с другими людьми; формирование коммуникативной культуры диалога, правил ведения дискуссии, развитие языковой интуиции.</w:t>
      </w:r>
      <w:r w:rsidRPr="00E7597C">
        <w:rPr>
          <w:rFonts w:ascii="Georgia" w:hAnsi="Georgia"/>
          <w:color w:val="000000" w:themeColor="text1"/>
        </w:rPr>
        <w:br/>
      </w:r>
      <w:r w:rsidRPr="00E7597C">
        <w:rPr>
          <w:rFonts w:ascii="Georgia" w:hAnsi="Georgia"/>
          <w:color w:val="000000" w:themeColor="text1"/>
        </w:rPr>
        <w:br/>
        <w:t>Форма организации: дискуссионный клуб.</w:t>
      </w:r>
    </w:p>
    <w:p w:rsidR="0093543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173.13.3.3. "Хочу быть писателем".</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Цель: развитие художественного словесного творчества, умений создавать и редактировать собственные тексты; формирование знаний о писательском труде, о творчестве писателей - выдающихся представителей детской литературы; становление аналитической и творческой деятельности участников.</w:t>
      </w: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Форма организации: литературный кружок, встречи с писателями, дискуссионный клуб ("Темы и жанры детской литературы").</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173.13.3.4. Становлюсь грамотным читателем: читаю, думаю, понимаю.</w:t>
      </w:r>
      <w:r w:rsidRPr="00E7597C">
        <w:rPr>
          <w:rFonts w:ascii="Georgia" w:hAnsi="Georgia"/>
          <w:color w:val="000000" w:themeColor="text1"/>
        </w:rPr>
        <w:br/>
      </w:r>
      <w:r w:rsidRPr="00E7597C">
        <w:rPr>
          <w:rFonts w:ascii="Georgia" w:hAnsi="Georgia"/>
          <w:color w:val="000000" w:themeColor="text1"/>
        </w:rPr>
        <w:br/>
        <w:t>Цель: совершенствование читательской грамотности обучающихся, формирование текстовой деятельности с необычными формами представления информации (туристические буклеты; программы выставок; маршруты путешествий; объявления и рекламы); развитие творческой способности создавать необычные тексты.</w:t>
      </w:r>
      <w:r w:rsidRPr="00E7597C">
        <w:rPr>
          <w:rFonts w:ascii="Georgia" w:hAnsi="Georgia"/>
          <w:color w:val="000000" w:themeColor="text1"/>
        </w:rPr>
        <w:br/>
      </w:r>
      <w:r w:rsidRPr="00E7597C">
        <w:rPr>
          <w:rFonts w:ascii="Georgia" w:hAnsi="Georgia"/>
          <w:color w:val="000000" w:themeColor="text1"/>
        </w:rPr>
        <w:br/>
        <w:t>Форма организации: лаборатория текстов (система практических занятий).</w:t>
      </w:r>
    </w:p>
    <w:p w:rsidR="0093543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173.13.3.5. Говорить нельзя молчать!</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Цель: развитие познавательной мотивации к изучению русского языка, привлечение внимания к передаче смысла с помощью интонации и пунктуации, развитие воображения в процессе подбора ситуаций, предполагающих разную интонацию.</w:t>
      </w:r>
      <w:r w:rsidRPr="00E7597C">
        <w:rPr>
          <w:rFonts w:ascii="Georgia" w:hAnsi="Georgia"/>
          <w:color w:val="000000" w:themeColor="text1"/>
        </w:rPr>
        <w:br/>
      </w:r>
      <w:r w:rsidRPr="00E7597C">
        <w:rPr>
          <w:rFonts w:ascii="Georgia" w:hAnsi="Georgia"/>
          <w:color w:val="000000" w:themeColor="text1"/>
        </w:rPr>
        <w:br/>
        <w:t>Форма организации: факультатив.</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173.13.4. Художественно-эстетическая творческая деятельность.</w:t>
      </w:r>
    </w:p>
    <w:p w:rsidR="0093543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173.13.4.1. Рукотворный мир.</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Цель: расширение знаний обучающихся об объектах рукотворного мира, формирование умений создавать предметы своими руками с использованием природного материала, развитие творческой активности, интереса, любознательности, воспитание трудолюбия и уважения к труду как к ценности.</w:t>
      </w:r>
      <w:r w:rsidRPr="00E7597C">
        <w:rPr>
          <w:rFonts w:ascii="Georgia" w:hAnsi="Georgia"/>
          <w:color w:val="000000" w:themeColor="text1"/>
        </w:rPr>
        <w:br/>
      </w:r>
      <w:r w:rsidRPr="00E7597C">
        <w:rPr>
          <w:rFonts w:ascii="Georgia" w:hAnsi="Georgia"/>
          <w:color w:val="000000" w:themeColor="text1"/>
        </w:rPr>
        <w:br/>
        <w:t>Форма организации: творческие мастерские ("Природа и творчество", "Куклы своими руками", "Юные художники"); выставки творческих работ.</w:t>
      </w:r>
    </w:p>
    <w:p w:rsidR="0093543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173.13.4.2. Ритмика.</w:t>
      </w:r>
    </w:p>
    <w:p w:rsidR="0093543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Цель: формирование движений, свойственных ритмике; развитие культуры движений под музыку; способность к импровизации и творчеству.</w:t>
      </w:r>
      <w:r w:rsidRPr="00E7597C">
        <w:rPr>
          <w:rFonts w:ascii="Georgia" w:hAnsi="Georgia"/>
          <w:color w:val="000000" w:themeColor="text1"/>
        </w:rPr>
        <w:br/>
      </w:r>
      <w:r w:rsidRPr="00E7597C">
        <w:rPr>
          <w:rFonts w:ascii="Georgia" w:hAnsi="Georgia"/>
          <w:color w:val="000000" w:themeColor="text1"/>
        </w:rPr>
        <w:br/>
        <w:t>Форма организации: студия ритмики и пластики, конкурс пластических образов, постановка концертных номеров.</w:t>
      </w:r>
    </w:p>
    <w:p w:rsidR="0093543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173.13.4.3. Школьный театр "Путешествие в сказку".</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Цель: расширение представлений о театральном творчестве, формирование умений импровизировать, вступать в ролевые отношения, перевоплощаться; развитие творческих способностей, интереса к театральному искусству и театрализованной деятельности.</w:t>
      </w:r>
      <w:r w:rsidRPr="00E7597C">
        <w:rPr>
          <w:rFonts w:ascii="Georgia" w:hAnsi="Georgia"/>
          <w:color w:val="000000" w:themeColor="text1"/>
        </w:rPr>
        <w:br/>
      </w:r>
      <w:r w:rsidRPr="00E7597C">
        <w:rPr>
          <w:rFonts w:ascii="Georgia" w:hAnsi="Georgia"/>
          <w:color w:val="000000" w:themeColor="text1"/>
        </w:rPr>
        <w:br/>
        <w:t>Форма организации: театральная студия, спектакли по мотивам сказок.</w:t>
      </w:r>
    </w:p>
    <w:p w:rsidR="0093543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173.13.4.4. Выразительное чтение.</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Цель: расширение знаний о литературно-художественном творчестве, развитие навыка выразительного чтения произведений поэзии и прозы; воспитание литературного вкуса, интереса к художественной литературе разных жанров.</w:t>
      </w:r>
      <w:r w:rsidRPr="00E7597C">
        <w:rPr>
          <w:rFonts w:ascii="Georgia" w:hAnsi="Georgia"/>
          <w:color w:val="000000" w:themeColor="text1"/>
        </w:rPr>
        <w:br/>
      </w:r>
      <w:r w:rsidRPr="00E7597C">
        <w:rPr>
          <w:rFonts w:ascii="Georgia" w:hAnsi="Georgia"/>
          <w:color w:val="000000" w:themeColor="text1"/>
        </w:rPr>
        <w:br/>
        <w:t>Форма организации: литературный клуб, творческая студия;</w:t>
      </w:r>
    </w:p>
    <w:p w:rsidR="0093543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173.13.4.5. Искусство иллюстрации.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Цель: развитие у обучающихся творческих способностей, интереса к изобразительной деятельности, желания передавать свое отношение к художественным произведениям средствами книжной иллюстрации.</w:t>
      </w:r>
      <w:r w:rsidRPr="00E7597C">
        <w:rPr>
          <w:rFonts w:ascii="Georgia" w:hAnsi="Georgia"/>
          <w:color w:val="000000" w:themeColor="text1"/>
        </w:rPr>
        <w:br/>
      </w:r>
      <w:r w:rsidRPr="00E7597C">
        <w:rPr>
          <w:rFonts w:ascii="Georgia" w:hAnsi="Georgia"/>
          <w:color w:val="000000" w:themeColor="text1"/>
        </w:rPr>
        <w:br/>
        <w:t>Форма организации: творческая мастерская иллюстраций к книге; конкурсы рисунков; выставки работ участников.</w:t>
      </w:r>
    </w:p>
    <w:p w:rsidR="0093543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173.13.4.6. В мире музыкальных звуков.</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Цель: расширение музыкального кругозора, знаний обучающихся о музыкальном творчестве, произведениях народной и авторской музыки, развитие воображения, способности передавать свои впечатления от прослушивания музыки разных форм и жанровых особенностей, формировать эстетические вкусы и идеалы.</w:t>
      </w: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Форма организации: музыкальный салон; концертные программы, хоровая студия, студия народных инструментов.</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173.13.5. Информационная культура.</w:t>
      </w:r>
    </w:p>
    <w:p w:rsidR="0093543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173.13.5.1. Мои помощники - словари.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Цель: формирование представлений обучающихся о различных видах современных словарей (например, словари русского языка, словари иностранных слов, словари литературоведческих терминов, словари лингвистических терминов, мифологический, философский, психологический и другие - по выбору педагога); знакомство с малоизвестными обучающимся словарями русского языка: словарь образцового русского ударения, словарь трудностей русского языка, словарь русских личных имен, словарь-справочник "Прописная или строчная" и другие (по выбору педагога); совершенствование навыка поиска необходимой справочной информации с помощью компьютера (4 класс).</w:t>
      </w:r>
      <w:r w:rsidRPr="00E7597C">
        <w:rPr>
          <w:rFonts w:ascii="Georgia" w:hAnsi="Georgia"/>
          <w:color w:val="000000" w:themeColor="text1"/>
        </w:rPr>
        <w:br/>
      </w:r>
      <w:r w:rsidRPr="00E7597C">
        <w:rPr>
          <w:rFonts w:ascii="Georgia" w:hAnsi="Georgia"/>
          <w:color w:val="000000" w:themeColor="text1"/>
        </w:rPr>
        <w:br/>
        <w:t>Форма организации: учебный курс - факультатив.</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173.13.5.2. Моя информационная культура.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Цель: знакомство с миром современных технических устройств и культурой их использования.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Форма организации: система практических занятий с использованием компьютеров и других индивидуальных электронных средств, оснащенных экраном.</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173.13.6. Интеллектуальные марафоны. Возможные темы марафонов:</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173.13.6.1. Глокая куздра или исследуем язык в поисках смысла.</w:t>
      </w:r>
      <w:r w:rsidRPr="00E7597C">
        <w:rPr>
          <w:rFonts w:ascii="Georgia" w:hAnsi="Georgia"/>
          <w:color w:val="000000" w:themeColor="text1"/>
        </w:rPr>
        <w:br/>
      </w:r>
      <w:r w:rsidRPr="00E7597C">
        <w:rPr>
          <w:rFonts w:ascii="Georgia" w:hAnsi="Georgia"/>
          <w:color w:val="000000" w:themeColor="text1"/>
        </w:rPr>
        <w:br/>
        <w:t>Цель: развитие мотивации к изучению русского языка, способности находить случаи потери смысла во фразе или появление двусмысленности.</w:t>
      </w:r>
      <w:r w:rsidRPr="00E7597C">
        <w:rPr>
          <w:rFonts w:ascii="Georgia" w:hAnsi="Georgia"/>
          <w:color w:val="000000" w:themeColor="text1"/>
        </w:rPr>
        <w:br/>
      </w:r>
      <w:r w:rsidRPr="00E7597C">
        <w:rPr>
          <w:rFonts w:ascii="Georgia" w:hAnsi="Georgia"/>
          <w:color w:val="000000" w:themeColor="text1"/>
        </w:rPr>
        <w:br/>
        <w:t>Форма организации: дискуссионный клуб, мероприятия-соревнования.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173.13.6.2. Русский язык - набор правил и исключений или стройная система?</w:t>
      </w:r>
      <w:r w:rsidRPr="00E7597C">
        <w:rPr>
          <w:rFonts w:ascii="Georgia" w:hAnsi="Georgia"/>
          <w:color w:val="000000" w:themeColor="text1"/>
        </w:rPr>
        <w:br/>
      </w:r>
      <w:r w:rsidRPr="00E7597C">
        <w:rPr>
          <w:rFonts w:ascii="Georgia" w:hAnsi="Georgia"/>
          <w:color w:val="000000" w:themeColor="text1"/>
        </w:rPr>
        <w:br/>
        <w:t xml:space="preserve">Цель: углубление знаний о языке, повышение мотивации к его изучению, </w:t>
      </w:r>
      <w:r w:rsidRPr="00E7597C">
        <w:rPr>
          <w:rFonts w:ascii="Georgia" w:hAnsi="Georgia"/>
          <w:color w:val="000000" w:themeColor="text1"/>
        </w:rPr>
        <w:lastRenderedPageBreak/>
        <w:t>формирование логического мышления в процессе наблюдения за связями, существующими в системе языка, за возможностью разными способами передавать то или иное значение; развитие способности работать в условиях командных соревнований.</w:t>
      </w:r>
      <w:r w:rsidRPr="00E7597C">
        <w:rPr>
          <w:rFonts w:ascii="Georgia" w:hAnsi="Georgia"/>
          <w:color w:val="000000" w:themeColor="text1"/>
        </w:rPr>
        <w:br/>
      </w:r>
      <w:r w:rsidRPr="00E7597C">
        <w:rPr>
          <w:rFonts w:ascii="Georgia" w:hAnsi="Georgia"/>
          <w:color w:val="000000" w:themeColor="text1"/>
        </w:rPr>
        <w:br/>
        <w:t>Форма организации: дискуссионный клуб, мероприятия-соревнования.</w:t>
      </w:r>
    </w:p>
    <w:p w:rsidR="0093543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173.13.6.3. Заповедники России.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Цель: расширение и уточнение знаний об особо охраняемых территориях в России, истории возникновения заповедников и заказников; воспитание отношения к природе как к ценности; развитие способности работать в условиях командных соревнований.</w:t>
      </w:r>
      <w:r w:rsidRPr="00E7597C">
        <w:rPr>
          <w:rFonts w:ascii="Georgia" w:hAnsi="Georgia"/>
          <w:color w:val="000000" w:themeColor="text1"/>
        </w:rPr>
        <w:br/>
      </w:r>
      <w:r w:rsidRPr="00E7597C">
        <w:rPr>
          <w:rFonts w:ascii="Georgia" w:hAnsi="Georgia"/>
          <w:color w:val="000000" w:themeColor="text1"/>
        </w:rPr>
        <w:br/>
        <w:t>Форма организации: дискуссионный клуб, мероприятия-соревнования.</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173.13.6.4. Я - путешественник (Путешествуем по России, миру).</w:t>
      </w:r>
      <w:r w:rsidRPr="00E7597C">
        <w:rPr>
          <w:rFonts w:ascii="Georgia" w:hAnsi="Georgia"/>
          <w:color w:val="000000" w:themeColor="text1"/>
        </w:rPr>
        <w:br/>
      </w:r>
      <w:r w:rsidRPr="00E7597C">
        <w:rPr>
          <w:rFonts w:ascii="Georgia" w:hAnsi="Georgia"/>
          <w:color w:val="000000" w:themeColor="text1"/>
        </w:rPr>
        <w:br/>
        <w:t>Цель: расширение знаний и представлений о географических объектах, формирование умений работать с информацией, представленной на географической карте; развитие навыков работы в условиях командных соревнований.</w:t>
      </w:r>
      <w:r w:rsidRPr="00E7597C">
        <w:rPr>
          <w:rFonts w:ascii="Georgia" w:hAnsi="Georgia"/>
          <w:color w:val="000000" w:themeColor="text1"/>
        </w:rPr>
        <w:br/>
      </w:r>
      <w:r w:rsidRPr="00E7597C">
        <w:rPr>
          <w:rFonts w:ascii="Georgia" w:hAnsi="Georgia"/>
          <w:color w:val="000000" w:themeColor="text1"/>
        </w:rPr>
        <w:br/>
        <w:t>Форма организации: игры-путешествия, видеоэкскурсии соревновательной направленности.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173.13.7. "Учение с увлечением!":</w:t>
      </w:r>
    </w:p>
    <w:p w:rsidR="0093543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173.13.7.1. Читаю в поисках смысла.</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Цель: совершенствование читательской грамотности обучающихся, поддержка обучающихся, испытывающих затруднения в достижении планируемых результатов, связанных с овладением чтением как предметным и метапредметным результатом.</w:t>
      </w:r>
      <w:r w:rsidRPr="00E7597C">
        <w:rPr>
          <w:rFonts w:ascii="Georgia" w:hAnsi="Georgia"/>
          <w:color w:val="000000" w:themeColor="text1"/>
        </w:rPr>
        <w:br/>
      </w:r>
      <w:r w:rsidRPr="00E7597C">
        <w:rPr>
          <w:rFonts w:ascii="Georgia" w:hAnsi="Georgia"/>
          <w:color w:val="000000" w:themeColor="text1"/>
        </w:rPr>
        <w:br/>
        <w:t>Форма организации: учебный курс - факультатив; учебная лаборатория.</w:t>
      </w:r>
    </w:p>
    <w:p w:rsidR="0093543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lastRenderedPageBreak/>
        <w:t>173.13.7.2. Легко ли писать без ошибок?</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Цель: совершенствование орфографической грамотности обучающихся, поддержка обучающихся, испытывающих затруднения в достижении планируемых результатов, связанных с правописанием.</w:t>
      </w:r>
      <w:r w:rsidRPr="00E7597C">
        <w:rPr>
          <w:rFonts w:ascii="Georgia" w:hAnsi="Georgia"/>
          <w:color w:val="000000" w:themeColor="text1"/>
        </w:rPr>
        <w:br/>
      </w:r>
      <w:r w:rsidRPr="00E7597C">
        <w:rPr>
          <w:rFonts w:ascii="Georgia" w:hAnsi="Georgia"/>
          <w:color w:val="000000" w:themeColor="text1"/>
        </w:rPr>
        <w:br/>
        <w:t>Форма организации: учебный курс - факультатив по разделу "Орфография"; учебная лаборатория.</w:t>
      </w:r>
    </w:p>
    <w:p w:rsidR="0093543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173.13.7.3. Мой друг - иностранный язык.</w:t>
      </w:r>
    </w:p>
    <w:p w:rsidR="0093543E" w:rsidRPr="00E7597C" w:rsidRDefault="00D80231" w:rsidP="0093543E">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br/>
        <w:t>Цель: совершенствование навыков разговорной речи на иностранном языке для обучающихся, испытывающих трудности в его изучении; развитие понимания важности владения иностранным языком в современном мире, углубление интереса к его изучению.</w:t>
      </w:r>
    </w:p>
    <w:p w:rsidR="0091298E" w:rsidRPr="00E7597C" w:rsidRDefault="00D80231" w:rsidP="0093543E">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Форма организации: учебный курс - факультатив, клуб любителей иностранного языка.</w:t>
      </w:r>
    </w:p>
    <w:p w:rsidR="0091298E" w:rsidRPr="00E7597C" w:rsidRDefault="007D3337"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174. К</w:t>
      </w:r>
      <w:r w:rsidR="00D80231" w:rsidRPr="00E7597C">
        <w:rPr>
          <w:rFonts w:ascii="Georgia" w:hAnsi="Georgia"/>
          <w:color w:val="000000" w:themeColor="text1"/>
        </w:rPr>
        <w:t>алендарный план воспитательной работы.</w:t>
      </w:r>
    </w:p>
    <w:p w:rsidR="0091298E" w:rsidRPr="00E7597C" w:rsidRDefault="007D3337"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174.1. К</w:t>
      </w:r>
      <w:r w:rsidR="00D80231" w:rsidRPr="00E7597C">
        <w:rPr>
          <w:rFonts w:ascii="Georgia" w:hAnsi="Georgia"/>
          <w:color w:val="000000" w:themeColor="text1"/>
        </w:rPr>
        <w:t>алендарный план воспитательной работы является единым</w:t>
      </w:r>
      <w:r w:rsidRPr="00E7597C">
        <w:rPr>
          <w:rFonts w:ascii="Georgia" w:hAnsi="Georgia"/>
          <w:color w:val="000000" w:themeColor="text1"/>
        </w:rPr>
        <w:t xml:space="preserve"> для гимназии</w:t>
      </w:r>
      <w:r w:rsidR="00D80231" w:rsidRPr="00E7597C">
        <w:rPr>
          <w:rFonts w:ascii="Georgia" w:hAnsi="Georgia"/>
          <w:color w:val="000000" w:themeColor="text1"/>
        </w:rPr>
        <w:t>.</w:t>
      </w:r>
    </w:p>
    <w:p w:rsidR="0091298E" w:rsidRPr="00E7597C" w:rsidRDefault="007D3337"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174.2. К</w:t>
      </w:r>
      <w:r w:rsidR="00D80231" w:rsidRPr="00E7597C">
        <w:rPr>
          <w:rFonts w:ascii="Georgia" w:hAnsi="Georgia"/>
          <w:color w:val="000000" w:themeColor="text1"/>
        </w:rPr>
        <w:t>алендарный план воспитательной работы может быть реализован в рамках урочной и внеурочной деятельности.</w:t>
      </w:r>
    </w:p>
    <w:p w:rsidR="0091298E" w:rsidRPr="00E7597C" w:rsidRDefault="00D80231" w:rsidP="00267305">
      <w:pPr>
        <w:spacing w:after="223" w:line="360" w:lineRule="auto"/>
        <w:ind w:right="3"/>
        <w:jc w:val="both"/>
        <w:divId w:val="921988316"/>
        <w:rPr>
          <w:rFonts w:ascii="Georgia" w:hAnsi="Georgia"/>
          <w:color w:val="000000" w:themeColor="text1"/>
        </w:rPr>
      </w:pPr>
      <w:r w:rsidRPr="00E7597C">
        <w:rPr>
          <w:rFonts w:ascii="Georgia" w:hAnsi="Georgia"/>
          <w:color w:val="000000" w:themeColor="text1"/>
        </w:rPr>
        <w:t>17</w:t>
      </w:r>
      <w:r w:rsidR="007D3337" w:rsidRPr="00E7597C">
        <w:rPr>
          <w:rFonts w:ascii="Georgia" w:hAnsi="Georgia"/>
          <w:color w:val="000000" w:themeColor="text1"/>
        </w:rPr>
        <w:t>4.3.Гимназия</w:t>
      </w:r>
      <w:r w:rsidRPr="00E7597C">
        <w:rPr>
          <w:rFonts w:ascii="Georgia" w:hAnsi="Georgia"/>
          <w:color w:val="000000" w:themeColor="text1"/>
        </w:rPr>
        <w:t xml:space="preserve"> вправе наряду с федеральным календарным планом воспитательной работы проводить иные м</w:t>
      </w:r>
      <w:r w:rsidR="007D3337" w:rsidRPr="00E7597C">
        <w:rPr>
          <w:rFonts w:ascii="Georgia" w:hAnsi="Georgia"/>
          <w:color w:val="000000" w:themeColor="text1"/>
        </w:rPr>
        <w:t xml:space="preserve">ероприятия согласно </w:t>
      </w:r>
      <w:r w:rsidRPr="00E7597C">
        <w:rPr>
          <w:rFonts w:ascii="Georgia" w:hAnsi="Georgia"/>
          <w:color w:val="000000" w:themeColor="text1"/>
        </w:rPr>
        <w:t>рабочей программе воспитания, по ключевым направлениям воспитания и дополнительного образования детей.</w:t>
      </w:r>
    </w:p>
    <w:p w:rsidR="0091298E" w:rsidRPr="00E7597C" w:rsidRDefault="00D80231" w:rsidP="0093543E">
      <w:pPr>
        <w:spacing w:after="223" w:line="360" w:lineRule="auto"/>
        <w:ind w:right="3"/>
        <w:divId w:val="921988316"/>
        <w:rPr>
          <w:rFonts w:ascii="Georgia" w:hAnsi="Georgia"/>
          <w:color w:val="000000" w:themeColor="text1"/>
        </w:rPr>
      </w:pPr>
      <w:r w:rsidRPr="00E7597C">
        <w:rPr>
          <w:rFonts w:ascii="Georgia" w:hAnsi="Georgia"/>
          <w:color w:val="000000" w:themeColor="text1"/>
        </w:rPr>
        <w:t>174.4. Все мероприятия должны проводиться с учетом особенностей основной образовательной программы, а также возрастных, физиологических и психоэмоциональных особенностей обучающихся.</w:t>
      </w:r>
      <w:r w:rsidRPr="00E7597C">
        <w:rPr>
          <w:rFonts w:ascii="Georgia" w:hAnsi="Georgia"/>
          <w:color w:val="000000" w:themeColor="text1"/>
        </w:rPr>
        <w:br/>
      </w:r>
      <w:r w:rsidRPr="00E7597C">
        <w:rPr>
          <w:rFonts w:ascii="Georgia" w:hAnsi="Georgia"/>
          <w:color w:val="000000" w:themeColor="text1"/>
        </w:rPr>
        <w:br/>
        <w:t>Сентябрь:</w:t>
      </w:r>
    </w:p>
    <w:p w:rsidR="0091298E" w:rsidRPr="00E7597C" w:rsidRDefault="00D80231" w:rsidP="0093543E">
      <w:pPr>
        <w:spacing w:after="223" w:line="360" w:lineRule="auto"/>
        <w:ind w:right="3"/>
        <w:divId w:val="921988316"/>
        <w:rPr>
          <w:rFonts w:ascii="Georgia" w:hAnsi="Georgia"/>
          <w:color w:val="000000" w:themeColor="text1"/>
        </w:rPr>
      </w:pPr>
      <w:r w:rsidRPr="00E7597C">
        <w:rPr>
          <w:rFonts w:ascii="Georgia" w:hAnsi="Georgia"/>
          <w:color w:val="000000" w:themeColor="text1"/>
        </w:rPr>
        <w:t>1 сентября: День знаний;0</w:t>
      </w:r>
    </w:p>
    <w:p w:rsidR="0093543E" w:rsidRPr="00E7597C" w:rsidRDefault="00D80231" w:rsidP="0093543E">
      <w:pPr>
        <w:spacing w:after="223" w:line="360" w:lineRule="auto"/>
        <w:ind w:right="3"/>
        <w:divId w:val="921988316"/>
        <w:rPr>
          <w:rFonts w:ascii="Georgia" w:hAnsi="Georgia"/>
          <w:color w:val="000000" w:themeColor="text1"/>
        </w:rPr>
      </w:pPr>
      <w:r w:rsidRPr="00E7597C">
        <w:rPr>
          <w:rFonts w:ascii="Georgia" w:hAnsi="Georgia"/>
          <w:color w:val="000000" w:themeColor="text1"/>
        </w:rPr>
        <w:lastRenderedPageBreak/>
        <w:t>3 сентября: День окончания Второй мировой войны, День солидарности в борьбе с терроризмом;</w:t>
      </w:r>
      <w:r w:rsidRPr="00E7597C">
        <w:rPr>
          <w:rFonts w:ascii="Georgia" w:hAnsi="Georgia"/>
          <w:color w:val="000000" w:themeColor="text1"/>
        </w:rPr>
        <w:br/>
      </w:r>
      <w:r w:rsidRPr="00E7597C">
        <w:rPr>
          <w:rFonts w:ascii="Georgia" w:hAnsi="Georgia"/>
          <w:color w:val="000000" w:themeColor="text1"/>
        </w:rPr>
        <w:br/>
        <w:t>8 сентября: Международный день распространения грамотности;</w:t>
      </w:r>
      <w:r w:rsidRPr="00E7597C">
        <w:rPr>
          <w:rFonts w:ascii="Georgia" w:hAnsi="Georgia"/>
          <w:color w:val="000000" w:themeColor="text1"/>
        </w:rPr>
        <w:br/>
      </w:r>
      <w:r w:rsidRPr="00E7597C">
        <w:rPr>
          <w:rFonts w:ascii="Georgia" w:hAnsi="Georgia"/>
          <w:color w:val="000000" w:themeColor="text1"/>
        </w:rPr>
        <w:br/>
        <w:t>10 сентября: Международный день памяти жертв фашизма.</w:t>
      </w:r>
      <w:r w:rsidRPr="00E7597C">
        <w:rPr>
          <w:rFonts w:ascii="Georgia" w:hAnsi="Georgia"/>
          <w:color w:val="000000" w:themeColor="text1"/>
        </w:rPr>
        <w:br/>
      </w:r>
      <w:r w:rsidRPr="00E7597C">
        <w:rPr>
          <w:rFonts w:ascii="Georgia" w:hAnsi="Georgia"/>
          <w:color w:val="000000" w:themeColor="text1"/>
        </w:rPr>
        <w:br/>
        <w:t>Октябрь:</w:t>
      </w:r>
      <w:r w:rsidRPr="00E7597C">
        <w:rPr>
          <w:rFonts w:ascii="Georgia" w:hAnsi="Georgia"/>
          <w:color w:val="000000" w:themeColor="text1"/>
        </w:rPr>
        <w:br/>
      </w:r>
      <w:r w:rsidRPr="00E7597C">
        <w:rPr>
          <w:rFonts w:ascii="Georgia" w:hAnsi="Georgia"/>
          <w:color w:val="000000" w:themeColor="text1"/>
        </w:rPr>
        <w:br/>
        <w:t>1 октября: Международный день пожилых людей; Международный день музыки;</w:t>
      </w:r>
      <w:r w:rsidRPr="00E7597C">
        <w:rPr>
          <w:rFonts w:ascii="Georgia" w:hAnsi="Georgia"/>
          <w:color w:val="000000" w:themeColor="text1"/>
        </w:rPr>
        <w:br/>
      </w:r>
      <w:r w:rsidRPr="00E7597C">
        <w:rPr>
          <w:rFonts w:ascii="Georgia" w:hAnsi="Georgia"/>
          <w:color w:val="000000" w:themeColor="text1"/>
        </w:rPr>
        <w:br/>
        <w:t>4 октября: День защиты животных;</w:t>
      </w:r>
    </w:p>
    <w:p w:rsidR="0093543E" w:rsidRPr="00E7597C" w:rsidRDefault="00D80231" w:rsidP="0093543E">
      <w:pPr>
        <w:spacing w:after="223" w:line="360" w:lineRule="auto"/>
        <w:ind w:right="3"/>
        <w:divId w:val="921988316"/>
        <w:rPr>
          <w:rFonts w:ascii="Georgia" w:hAnsi="Georgia"/>
          <w:color w:val="000000" w:themeColor="text1"/>
        </w:rPr>
      </w:pPr>
      <w:r w:rsidRPr="00E7597C">
        <w:rPr>
          <w:rFonts w:ascii="Georgia" w:hAnsi="Georgia"/>
          <w:color w:val="000000" w:themeColor="text1"/>
        </w:rPr>
        <w:t>5 октября: День учителя;</w:t>
      </w:r>
    </w:p>
    <w:p w:rsidR="0093543E" w:rsidRPr="00E7597C" w:rsidRDefault="00D80231" w:rsidP="0093543E">
      <w:pPr>
        <w:spacing w:after="223" w:line="360" w:lineRule="auto"/>
        <w:ind w:right="3"/>
        <w:divId w:val="921988316"/>
        <w:rPr>
          <w:rFonts w:ascii="Georgia" w:hAnsi="Georgia"/>
          <w:color w:val="000000" w:themeColor="text1"/>
        </w:rPr>
      </w:pPr>
      <w:r w:rsidRPr="00E7597C">
        <w:rPr>
          <w:rFonts w:ascii="Georgia" w:hAnsi="Georgia"/>
          <w:color w:val="000000" w:themeColor="text1"/>
        </w:rPr>
        <w:t>25 октября: Международный день школьных библиотек;</w:t>
      </w:r>
    </w:p>
    <w:p w:rsidR="0093543E" w:rsidRPr="00E7597C" w:rsidRDefault="00D80231" w:rsidP="0093543E">
      <w:pPr>
        <w:spacing w:after="223" w:line="360" w:lineRule="auto"/>
        <w:ind w:right="3"/>
        <w:divId w:val="921988316"/>
        <w:rPr>
          <w:rFonts w:ascii="Georgia" w:hAnsi="Georgia"/>
          <w:color w:val="000000" w:themeColor="text1"/>
        </w:rPr>
      </w:pPr>
      <w:r w:rsidRPr="00E7597C">
        <w:rPr>
          <w:rFonts w:ascii="Georgia" w:hAnsi="Georgia"/>
          <w:color w:val="000000" w:themeColor="text1"/>
        </w:rPr>
        <w:t>Третье воскресенье октября: День отца.</w:t>
      </w:r>
    </w:p>
    <w:p w:rsidR="0093543E" w:rsidRPr="00E7597C" w:rsidRDefault="00D80231" w:rsidP="0093543E">
      <w:pPr>
        <w:spacing w:after="223" w:line="360" w:lineRule="auto"/>
        <w:ind w:right="3"/>
        <w:divId w:val="921988316"/>
        <w:rPr>
          <w:rFonts w:ascii="Georgia" w:hAnsi="Georgia"/>
          <w:color w:val="000000" w:themeColor="text1"/>
        </w:rPr>
      </w:pPr>
      <w:r w:rsidRPr="00E7597C">
        <w:rPr>
          <w:rFonts w:ascii="Georgia" w:hAnsi="Georgia"/>
          <w:color w:val="000000" w:themeColor="text1"/>
        </w:rPr>
        <w:br/>
        <w:t>Ноябрь:</w:t>
      </w:r>
      <w:r w:rsidRPr="00E7597C">
        <w:rPr>
          <w:rFonts w:ascii="Georgia" w:hAnsi="Georgia"/>
          <w:color w:val="000000" w:themeColor="text1"/>
        </w:rPr>
        <w:br/>
      </w:r>
      <w:r w:rsidRPr="00E7597C">
        <w:rPr>
          <w:rFonts w:ascii="Georgia" w:hAnsi="Georgia"/>
          <w:color w:val="000000" w:themeColor="text1"/>
        </w:rPr>
        <w:br/>
        <w:t>4 ноября: День народного единства;</w:t>
      </w:r>
    </w:p>
    <w:p w:rsidR="0091298E" w:rsidRPr="00E7597C" w:rsidRDefault="00D80231" w:rsidP="0093543E">
      <w:pPr>
        <w:spacing w:after="223" w:line="360" w:lineRule="auto"/>
        <w:ind w:right="3"/>
        <w:divId w:val="921988316"/>
        <w:rPr>
          <w:rFonts w:ascii="Georgia" w:hAnsi="Georgia"/>
          <w:color w:val="000000" w:themeColor="text1"/>
        </w:rPr>
      </w:pPr>
      <w:r w:rsidRPr="00E7597C">
        <w:rPr>
          <w:rFonts w:ascii="Georgia" w:hAnsi="Georgia"/>
          <w:color w:val="000000" w:themeColor="text1"/>
        </w:rPr>
        <w:t>8 ноября: День памяти погибших при исполнении служебных обязанностей сотрудников органов внутренних дел России;</w:t>
      </w:r>
      <w:r w:rsidRPr="00E7597C">
        <w:rPr>
          <w:rFonts w:ascii="Georgia" w:hAnsi="Georgia"/>
          <w:color w:val="000000" w:themeColor="text1"/>
        </w:rPr>
        <w:br/>
      </w:r>
      <w:r w:rsidRPr="00E7597C">
        <w:rPr>
          <w:rFonts w:ascii="Georgia" w:hAnsi="Georgia"/>
          <w:color w:val="000000" w:themeColor="text1"/>
        </w:rPr>
        <w:br/>
        <w:t>Последнее воскресенье ноября: День Матери;</w:t>
      </w:r>
      <w:r w:rsidRPr="00E7597C">
        <w:rPr>
          <w:rFonts w:ascii="Georgia" w:hAnsi="Georgia"/>
          <w:color w:val="000000" w:themeColor="text1"/>
        </w:rPr>
        <w:br/>
      </w:r>
      <w:r w:rsidRPr="00E7597C">
        <w:rPr>
          <w:rFonts w:ascii="Georgia" w:hAnsi="Georgia"/>
          <w:color w:val="000000" w:themeColor="text1"/>
        </w:rPr>
        <w:br/>
        <w:t>30 ноября: День Государственного герба Российской Федерации.</w:t>
      </w:r>
      <w:r w:rsidRPr="00E7597C">
        <w:rPr>
          <w:rFonts w:ascii="Georgia" w:hAnsi="Georgia"/>
          <w:color w:val="000000" w:themeColor="text1"/>
        </w:rPr>
        <w:br/>
      </w:r>
      <w:r w:rsidRPr="00E7597C">
        <w:rPr>
          <w:rFonts w:ascii="Georgia" w:hAnsi="Georgia"/>
          <w:color w:val="000000" w:themeColor="text1"/>
        </w:rPr>
        <w:br/>
        <w:t>Декабрь:</w:t>
      </w:r>
      <w:r w:rsidRPr="00E7597C">
        <w:rPr>
          <w:rFonts w:ascii="Georgia" w:hAnsi="Georgia"/>
          <w:color w:val="000000" w:themeColor="text1"/>
        </w:rPr>
        <w:br/>
      </w:r>
      <w:r w:rsidRPr="00E7597C">
        <w:rPr>
          <w:rFonts w:ascii="Georgia" w:hAnsi="Georgia"/>
          <w:color w:val="000000" w:themeColor="text1"/>
        </w:rPr>
        <w:br/>
        <w:t>3 декабря: День неизвестного солдата; Международный день инвалидов;</w:t>
      </w:r>
      <w:r w:rsidRPr="00E7597C">
        <w:rPr>
          <w:rFonts w:ascii="Georgia" w:hAnsi="Georgia"/>
          <w:color w:val="000000" w:themeColor="text1"/>
        </w:rPr>
        <w:br/>
      </w:r>
      <w:r w:rsidRPr="00E7597C">
        <w:rPr>
          <w:rFonts w:ascii="Georgia" w:hAnsi="Georgia"/>
          <w:color w:val="000000" w:themeColor="text1"/>
        </w:rPr>
        <w:br/>
        <w:t>5 декабря: День добровольца (волонтера) в России;</w:t>
      </w:r>
      <w:r w:rsidRPr="00E7597C">
        <w:rPr>
          <w:rFonts w:ascii="Georgia" w:hAnsi="Georgia"/>
          <w:color w:val="000000" w:themeColor="text1"/>
        </w:rPr>
        <w:br/>
      </w:r>
      <w:r w:rsidRPr="00E7597C">
        <w:rPr>
          <w:rFonts w:ascii="Georgia" w:hAnsi="Georgia"/>
          <w:color w:val="000000" w:themeColor="text1"/>
        </w:rPr>
        <w:br/>
        <w:t>9 декабря: День Героев Отечества;</w:t>
      </w:r>
      <w:r w:rsidRPr="00E7597C">
        <w:rPr>
          <w:rFonts w:ascii="Georgia" w:hAnsi="Georgia"/>
          <w:color w:val="000000" w:themeColor="text1"/>
        </w:rPr>
        <w:br/>
      </w:r>
      <w:r w:rsidRPr="00E7597C">
        <w:rPr>
          <w:rFonts w:ascii="Georgia" w:hAnsi="Georgia"/>
          <w:color w:val="000000" w:themeColor="text1"/>
        </w:rPr>
        <w:lastRenderedPageBreak/>
        <w:br/>
        <w:t>12 декабря: День</w:t>
      </w:r>
      <w:hyperlink r:id="rId29" w:anchor="/document/99/9004937/XA00M6G2N3/" w:history="1">
        <w:r w:rsidRPr="00E7597C">
          <w:rPr>
            <w:rStyle w:val="a4"/>
            <w:rFonts w:ascii="Georgia" w:hAnsi="Georgia"/>
            <w:color w:val="000000" w:themeColor="text1"/>
          </w:rPr>
          <w:t>Конституции Российской Федерации</w:t>
        </w:r>
      </w:hyperlink>
      <w:r w:rsidRPr="00E7597C">
        <w:rPr>
          <w:rFonts w:ascii="Georgia" w:hAnsi="Georgia"/>
          <w:color w:val="000000" w:themeColor="text1"/>
        </w:rPr>
        <w:t>.</w:t>
      </w:r>
      <w:r w:rsidRPr="00E7597C">
        <w:rPr>
          <w:rFonts w:ascii="Georgia" w:hAnsi="Georgia"/>
          <w:color w:val="000000" w:themeColor="text1"/>
        </w:rPr>
        <w:br/>
      </w:r>
      <w:r w:rsidRPr="00E7597C">
        <w:rPr>
          <w:rFonts w:ascii="Georgia" w:hAnsi="Georgia"/>
          <w:color w:val="000000" w:themeColor="text1"/>
        </w:rPr>
        <w:br/>
        <w:t>Январь:</w:t>
      </w:r>
      <w:r w:rsidRPr="00E7597C">
        <w:rPr>
          <w:rFonts w:ascii="Georgia" w:hAnsi="Georgia"/>
          <w:color w:val="000000" w:themeColor="text1"/>
        </w:rPr>
        <w:br/>
      </w:r>
      <w:r w:rsidRPr="00E7597C">
        <w:rPr>
          <w:rFonts w:ascii="Georgia" w:hAnsi="Georgia"/>
          <w:color w:val="000000" w:themeColor="text1"/>
        </w:rPr>
        <w:br/>
        <w:t>25 января: День российского студенчества;</w:t>
      </w:r>
      <w:r w:rsidRPr="00E7597C">
        <w:rPr>
          <w:rFonts w:ascii="Georgia" w:hAnsi="Georgia"/>
          <w:color w:val="000000" w:themeColor="text1"/>
        </w:rPr>
        <w:br/>
      </w:r>
      <w:r w:rsidRPr="00E7597C">
        <w:rPr>
          <w:rFonts w:ascii="Georgia" w:hAnsi="Georgia"/>
          <w:color w:val="000000" w:themeColor="text1"/>
        </w:rPr>
        <w:br/>
        <w:t>27 января: День полного освобождения Ленинграда от фашистской блокады, День освобождения Красной армией крупнейшего "лагеря смерти" Аушвиц-Биркенау (Освенцима) - День памяти жертв Холокоста.</w:t>
      </w:r>
      <w:r w:rsidRPr="00E7597C">
        <w:rPr>
          <w:rFonts w:ascii="Georgia" w:hAnsi="Georgia"/>
          <w:color w:val="000000" w:themeColor="text1"/>
        </w:rPr>
        <w:br/>
      </w:r>
      <w:r w:rsidRPr="00E7597C">
        <w:rPr>
          <w:rFonts w:ascii="Georgia" w:hAnsi="Georgia"/>
          <w:color w:val="000000" w:themeColor="text1"/>
        </w:rPr>
        <w:br/>
        <w:t>Февраль:</w:t>
      </w:r>
      <w:r w:rsidRPr="00E7597C">
        <w:rPr>
          <w:rFonts w:ascii="Georgia" w:hAnsi="Georgia"/>
          <w:color w:val="000000" w:themeColor="text1"/>
        </w:rPr>
        <w:br/>
      </w:r>
      <w:r w:rsidRPr="00E7597C">
        <w:rPr>
          <w:rFonts w:ascii="Georgia" w:hAnsi="Georgia"/>
          <w:color w:val="000000" w:themeColor="text1"/>
        </w:rPr>
        <w:br/>
        <w:t>2 февраля: День разгрома советскими войсками немецко-фашистских войск в Сталинградской битве;</w:t>
      </w:r>
      <w:r w:rsidRPr="00E7597C">
        <w:rPr>
          <w:rFonts w:ascii="Georgia" w:hAnsi="Georgia"/>
          <w:color w:val="000000" w:themeColor="text1"/>
        </w:rPr>
        <w:br/>
      </w:r>
      <w:r w:rsidRPr="00E7597C">
        <w:rPr>
          <w:rFonts w:ascii="Georgia" w:hAnsi="Georgia"/>
          <w:color w:val="000000" w:themeColor="text1"/>
        </w:rPr>
        <w:br/>
        <w:t>8 февраля: День российской науки;</w:t>
      </w:r>
      <w:r w:rsidRPr="00E7597C">
        <w:rPr>
          <w:rFonts w:ascii="Georgia" w:hAnsi="Georgia"/>
          <w:color w:val="000000" w:themeColor="text1"/>
        </w:rPr>
        <w:br/>
      </w:r>
      <w:r w:rsidRPr="00E7597C">
        <w:rPr>
          <w:rFonts w:ascii="Georgia" w:hAnsi="Georgia"/>
          <w:color w:val="000000" w:themeColor="text1"/>
        </w:rPr>
        <w:br/>
        <w:t>15 февраля: День памяти о россиянах, исполнявших служебный долг за пределами Отечества;</w:t>
      </w:r>
      <w:r w:rsidRPr="00E7597C">
        <w:rPr>
          <w:rFonts w:ascii="Georgia" w:hAnsi="Georgia"/>
          <w:color w:val="000000" w:themeColor="text1"/>
        </w:rPr>
        <w:br/>
      </w:r>
      <w:r w:rsidRPr="00E7597C">
        <w:rPr>
          <w:rFonts w:ascii="Georgia" w:hAnsi="Georgia"/>
          <w:color w:val="000000" w:themeColor="text1"/>
        </w:rPr>
        <w:br/>
        <w:t>21 февраля: Международный день родного языка;</w:t>
      </w:r>
      <w:r w:rsidRPr="00E7597C">
        <w:rPr>
          <w:rFonts w:ascii="Georgia" w:hAnsi="Georgia"/>
          <w:color w:val="000000" w:themeColor="text1"/>
        </w:rPr>
        <w:br/>
      </w:r>
      <w:r w:rsidRPr="00E7597C">
        <w:rPr>
          <w:rFonts w:ascii="Georgia" w:hAnsi="Georgia"/>
          <w:color w:val="000000" w:themeColor="text1"/>
        </w:rPr>
        <w:br/>
        <w:t>23 февраля: День защитника Отечества.</w:t>
      </w:r>
      <w:r w:rsidRPr="00E7597C">
        <w:rPr>
          <w:rFonts w:ascii="Georgia" w:hAnsi="Georgia"/>
          <w:color w:val="000000" w:themeColor="text1"/>
        </w:rPr>
        <w:br/>
      </w:r>
      <w:r w:rsidRPr="00E7597C">
        <w:rPr>
          <w:rFonts w:ascii="Georgia" w:hAnsi="Georgia"/>
          <w:color w:val="000000" w:themeColor="text1"/>
        </w:rPr>
        <w:br/>
        <w:t>Март:</w:t>
      </w:r>
      <w:r w:rsidRPr="00E7597C">
        <w:rPr>
          <w:rFonts w:ascii="Georgia" w:hAnsi="Georgia"/>
          <w:color w:val="000000" w:themeColor="text1"/>
        </w:rPr>
        <w:br/>
      </w:r>
      <w:r w:rsidRPr="00E7597C">
        <w:rPr>
          <w:rFonts w:ascii="Georgia" w:hAnsi="Georgia"/>
          <w:color w:val="000000" w:themeColor="text1"/>
        </w:rPr>
        <w:br/>
        <w:t>8 марта: Международный женский день;</w:t>
      </w:r>
      <w:r w:rsidRPr="00E7597C">
        <w:rPr>
          <w:rFonts w:ascii="Georgia" w:hAnsi="Georgia"/>
          <w:color w:val="000000" w:themeColor="text1"/>
        </w:rPr>
        <w:br/>
      </w:r>
      <w:r w:rsidRPr="00E7597C">
        <w:rPr>
          <w:rFonts w:ascii="Georgia" w:hAnsi="Georgia"/>
          <w:color w:val="000000" w:themeColor="text1"/>
        </w:rPr>
        <w:br/>
        <w:t>18 марта: День воссоединения Крыма с Россией;</w:t>
      </w:r>
      <w:r w:rsidRPr="00E7597C">
        <w:rPr>
          <w:rFonts w:ascii="Georgia" w:hAnsi="Georgia"/>
          <w:color w:val="000000" w:themeColor="text1"/>
        </w:rPr>
        <w:br/>
      </w:r>
      <w:r w:rsidRPr="00E7597C">
        <w:rPr>
          <w:rFonts w:ascii="Georgia" w:hAnsi="Georgia"/>
          <w:color w:val="000000" w:themeColor="text1"/>
        </w:rPr>
        <w:br/>
        <w:t>27 марта: Всемирный день театра.</w:t>
      </w:r>
      <w:r w:rsidRPr="00E7597C">
        <w:rPr>
          <w:rFonts w:ascii="Georgia" w:hAnsi="Georgia"/>
          <w:color w:val="000000" w:themeColor="text1"/>
        </w:rPr>
        <w:br/>
      </w:r>
      <w:r w:rsidRPr="00E7597C">
        <w:rPr>
          <w:rFonts w:ascii="Georgia" w:hAnsi="Georgia"/>
          <w:color w:val="000000" w:themeColor="text1"/>
        </w:rPr>
        <w:br/>
        <w:t>Апрель:</w:t>
      </w:r>
      <w:r w:rsidRPr="00E7597C">
        <w:rPr>
          <w:rFonts w:ascii="Georgia" w:hAnsi="Georgia"/>
          <w:color w:val="000000" w:themeColor="text1"/>
        </w:rPr>
        <w:br/>
      </w:r>
      <w:r w:rsidRPr="00E7597C">
        <w:rPr>
          <w:rFonts w:ascii="Georgia" w:hAnsi="Georgia"/>
          <w:color w:val="000000" w:themeColor="text1"/>
        </w:rPr>
        <w:br/>
      </w:r>
      <w:r w:rsidRPr="00E7597C">
        <w:rPr>
          <w:rFonts w:ascii="Georgia" w:hAnsi="Georgia"/>
          <w:color w:val="000000" w:themeColor="text1"/>
        </w:rPr>
        <w:lastRenderedPageBreak/>
        <w:t>12 апреля: День космонавтики;</w:t>
      </w:r>
      <w:r w:rsidRPr="00E7597C">
        <w:rPr>
          <w:rFonts w:ascii="Georgia" w:hAnsi="Georgia"/>
          <w:color w:val="000000" w:themeColor="text1"/>
        </w:rPr>
        <w:br/>
      </w:r>
      <w:r w:rsidRPr="00E7597C">
        <w:rPr>
          <w:rFonts w:ascii="Georgia" w:hAnsi="Georgia"/>
          <w:color w:val="000000" w:themeColor="text1"/>
        </w:rPr>
        <w:br/>
        <w:t>19 апреля: День памяти о геноциде советского народа нацистами и их пособниками в годы Великой Отечественной войны</w:t>
      </w:r>
      <w:r w:rsidRPr="00E7597C">
        <w:rPr>
          <w:rFonts w:ascii="Georgia" w:hAnsi="Georgia"/>
          <w:color w:val="000000" w:themeColor="text1"/>
        </w:rPr>
        <w:br/>
      </w:r>
      <w:r w:rsidRPr="00E7597C">
        <w:rPr>
          <w:rFonts w:ascii="Georgia" w:hAnsi="Georgia"/>
          <w:color w:val="000000" w:themeColor="text1"/>
        </w:rPr>
        <w:br/>
        <w:t>Май:</w:t>
      </w:r>
    </w:p>
    <w:p w:rsidR="0091298E" w:rsidRPr="00E7597C" w:rsidRDefault="00D80231" w:rsidP="0093543E">
      <w:pPr>
        <w:spacing w:after="223" w:line="360" w:lineRule="auto"/>
        <w:ind w:right="3"/>
        <w:divId w:val="921988316"/>
        <w:rPr>
          <w:rFonts w:ascii="Georgia" w:hAnsi="Georgia"/>
          <w:color w:val="000000" w:themeColor="text1"/>
        </w:rPr>
      </w:pPr>
      <w:r w:rsidRPr="00E7597C">
        <w:rPr>
          <w:rFonts w:ascii="Georgia" w:hAnsi="Georgia"/>
          <w:color w:val="000000" w:themeColor="text1"/>
        </w:rPr>
        <w:t>1 мая: Праздник Весны и Труда;</w:t>
      </w:r>
    </w:p>
    <w:p w:rsidR="0091298E" w:rsidRPr="00E7597C" w:rsidRDefault="00D80231" w:rsidP="0093543E">
      <w:pPr>
        <w:ind w:right="6"/>
        <w:divId w:val="921988316"/>
        <w:rPr>
          <w:rFonts w:ascii="Georgia" w:hAnsi="Georgia"/>
          <w:color w:val="000000" w:themeColor="text1"/>
        </w:rPr>
      </w:pPr>
      <w:r w:rsidRPr="00E7597C">
        <w:rPr>
          <w:rFonts w:ascii="Georgia" w:hAnsi="Georgia"/>
          <w:color w:val="000000" w:themeColor="text1"/>
        </w:rPr>
        <w:t>9 мая: День Победы;</w:t>
      </w:r>
      <w:r w:rsidRPr="00E7597C">
        <w:rPr>
          <w:rFonts w:ascii="Georgia" w:hAnsi="Georgia"/>
          <w:color w:val="000000" w:themeColor="text1"/>
        </w:rPr>
        <w:br/>
      </w:r>
      <w:r w:rsidRPr="00E7597C">
        <w:rPr>
          <w:rFonts w:ascii="Georgia" w:hAnsi="Georgia"/>
          <w:color w:val="000000" w:themeColor="text1"/>
        </w:rPr>
        <w:br/>
        <w:t>19 мая: День детских общественных организаций России;</w:t>
      </w:r>
      <w:r w:rsidRPr="00E7597C">
        <w:rPr>
          <w:rFonts w:ascii="Georgia" w:hAnsi="Georgia"/>
          <w:color w:val="000000" w:themeColor="text1"/>
        </w:rPr>
        <w:br/>
      </w:r>
      <w:r w:rsidRPr="00E7597C">
        <w:rPr>
          <w:rFonts w:ascii="Georgia" w:hAnsi="Georgia"/>
          <w:color w:val="000000" w:themeColor="text1"/>
        </w:rPr>
        <w:br/>
        <w:t>24 мая: День славянской письменности и культуры.</w:t>
      </w:r>
      <w:r w:rsidRPr="00E7597C">
        <w:rPr>
          <w:rFonts w:ascii="Georgia" w:hAnsi="Georgia"/>
          <w:color w:val="000000" w:themeColor="text1"/>
        </w:rPr>
        <w:br/>
      </w:r>
      <w:r w:rsidRPr="00E7597C">
        <w:rPr>
          <w:rFonts w:ascii="Georgia" w:hAnsi="Georgia"/>
          <w:color w:val="000000" w:themeColor="text1"/>
        </w:rPr>
        <w:br/>
        <w:t>Июнь:</w:t>
      </w:r>
      <w:r w:rsidRPr="00E7597C">
        <w:rPr>
          <w:rFonts w:ascii="Georgia" w:hAnsi="Georgia"/>
          <w:color w:val="000000" w:themeColor="text1"/>
        </w:rPr>
        <w:br/>
      </w:r>
      <w:r w:rsidRPr="00E7597C">
        <w:rPr>
          <w:rFonts w:ascii="Georgia" w:hAnsi="Georgia"/>
          <w:color w:val="000000" w:themeColor="text1"/>
        </w:rPr>
        <w:br/>
        <w:t>1 июня: День защиты детей;</w:t>
      </w:r>
      <w:r w:rsidRPr="00E7597C">
        <w:rPr>
          <w:rFonts w:ascii="Georgia" w:hAnsi="Georgia"/>
          <w:color w:val="000000" w:themeColor="text1"/>
        </w:rPr>
        <w:br/>
      </w:r>
      <w:r w:rsidRPr="00E7597C">
        <w:rPr>
          <w:rFonts w:ascii="Georgia" w:hAnsi="Georgia"/>
          <w:color w:val="000000" w:themeColor="text1"/>
        </w:rPr>
        <w:br/>
        <w:t>6 июня: День русского языка;</w:t>
      </w:r>
      <w:r w:rsidRPr="00E7597C">
        <w:rPr>
          <w:rFonts w:ascii="Georgia" w:hAnsi="Georgia"/>
          <w:color w:val="000000" w:themeColor="text1"/>
        </w:rPr>
        <w:br/>
      </w:r>
      <w:r w:rsidRPr="00E7597C">
        <w:rPr>
          <w:rFonts w:ascii="Georgia" w:hAnsi="Georgia"/>
          <w:color w:val="000000" w:themeColor="text1"/>
        </w:rPr>
        <w:br/>
        <w:t>12 июня: День России;</w:t>
      </w:r>
      <w:r w:rsidRPr="00E7597C">
        <w:rPr>
          <w:rFonts w:ascii="Georgia" w:hAnsi="Georgia"/>
          <w:color w:val="000000" w:themeColor="text1"/>
        </w:rPr>
        <w:br/>
      </w:r>
      <w:r w:rsidRPr="00E7597C">
        <w:rPr>
          <w:rFonts w:ascii="Georgia" w:hAnsi="Georgia"/>
          <w:color w:val="000000" w:themeColor="text1"/>
        </w:rPr>
        <w:br/>
        <w:t>22 июня: День памяти и скорби;</w:t>
      </w:r>
      <w:r w:rsidRPr="00E7597C">
        <w:rPr>
          <w:rFonts w:ascii="Georgia" w:hAnsi="Georgia"/>
          <w:color w:val="000000" w:themeColor="text1"/>
        </w:rPr>
        <w:br/>
      </w:r>
      <w:r w:rsidRPr="00E7597C">
        <w:rPr>
          <w:rFonts w:ascii="Georgia" w:hAnsi="Georgia"/>
          <w:color w:val="000000" w:themeColor="text1"/>
        </w:rPr>
        <w:br/>
        <w:t>27 июня: День молодежи.</w:t>
      </w:r>
      <w:r w:rsidRPr="00E7597C">
        <w:rPr>
          <w:rFonts w:ascii="Georgia" w:hAnsi="Georgia"/>
          <w:color w:val="000000" w:themeColor="text1"/>
        </w:rPr>
        <w:br/>
      </w:r>
      <w:r w:rsidRPr="00E7597C">
        <w:rPr>
          <w:rFonts w:ascii="Georgia" w:hAnsi="Georgia"/>
          <w:color w:val="000000" w:themeColor="text1"/>
        </w:rPr>
        <w:br/>
        <w:t>Июль:</w:t>
      </w:r>
      <w:r w:rsidRPr="00E7597C">
        <w:rPr>
          <w:rFonts w:ascii="Georgia" w:hAnsi="Georgia"/>
          <w:color w:val="000000" w:themeColor="text1"/>
        </w:rPr>
        <w:br/>
      </w:r>
      <w:r w:rsidRPr="00E7597C">
        <w:rPr>
          <w:rFonts w:ascii="Georgia" w:hAnsi="Georgia"/>
          <w:color w:val="000000" w:themeColor="text1"/>
        </w:rPr>
        <w:br/>
        <w:t>8 июля: День семьи, любви и верности.</w:t>
      </w:r>
      <w:r w:rsidRPr="00E7597C">
        <w:rPr>
          <w:rFonts w:ascii="Georgia" w:hAnsi="Georgia"/>
          <w:color w:val="000000" w:themeColor="text1"/>
        </w:rPr>
        <w:br/>
      </w:r>
      <w:r w:rsidRPr="00E7597C">
        <w:rPr>
          <w:rFonts w:ascii="Georgia" w:hAnsi="Georgia"/>
          <w:color w:val="000000" w:themeColor="text1"/>
        </w:rPr>
        <w:br/>
        <w:t>Август:</w:t>
      </w:r>
      <w:r w:rsidRPr="00E7597C">
        <w:rPr>
          <w:rFonts w:ascii="Georgia" w:hAnsi="Georgia"/>
          <w:color w:val="000000" w:themeColor="text1"/>
        </w:rPr>
        <w:br/>
      </w:r>
      <w:r w:rsidRPr="00E7597C">
        <w:rPr>
          <w:rFonts w:ascii="Georgia" w:hAnsi="Georgia"/>
          <w:color w:val="000000" w:themeColor="text1"/>
        </w:rPr>
        <w:br/>
        <w:t>Вторая суббота августа: День физкультурника;</w:t>
      </w:r>
      <w:r w:rsidRPr="00E7597C">
        <w:rPr>
          <w:rFonts w:ascii="Georgia" w:hAnsi="Georgia"/>
          <w:color w:val="000000" w:themeColor="text1"/>
        </w:rPr>
        <w:br/>
      </w:r>
      <w:r w:rsidRPr="00E7597C">
        <w:rPr>
          <w:rFonts w:ascii="Georgia" w:hAnsi="Georgia"/>
          <w:color w:val="000000" w:themeColor="text1"/>
        </w:rPr>
        <w:br/>
        <w:t>22 августа: День Государственного флага Российской Федерации;</w:t>
      </w:r>
      <w:r w:rsidRPr="00E7597C">
        <w:rPr>
          <w:rFonts w:ascii="Georgia" w:hAnsi="Georgia"/>
          <w:color w:val="000000" w:themeColor="text1"/>
        </w:rPr>
        <w:br/>
      </w:r>
      <w:r w:rsidRPr="00E7597C">
        <w:rPr>
          <w:rFonts w:ascii="Georgia" w:hAnsi="Georgia"/>
          <w:color w:val="000000" w:themeColor="text1"/>
        </w:rPr>
        <w:br/>
        <w:t>27 августа: День российского кино.</w:t>
      </w:r>
    </w:p>
    <w:p w:rsidR="00D80231" w:rsidRPr="00E7597C" w:rsidRDefault="00D80231" w:rsidP="00267305">
      <w:pPr>
        <w:spacing w:before="750" w:line="360" w:lineRule="auto"/>
        <w:jc w:val="both"/>
        <w:divId w:val="879975082"/>
        <w:rPr>
          <w:rFonts w:ascii="Arial" w:eastAsia="Times New Roman" w:hAnsi="Arial" w:cs="Arial"/>
          <w:color w:val="000000" w:themeColor="text1"/>
        </w:rPr>
      </w:pPr>
      <w:bookmarkStart w:id="0" w:name="_GoBack"/>
      <w:bookmarkEnd w:id="0"/>
    </w:p>
    <w:sectPr w:rsidR="00D80231" w:rsidRPr="00E7597C" w:rsidSect="0091298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Light">
    <w:altName w:val="Arial"/>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Georgia">
    <w:panose1 w:val="02040502050405020303"/>
    <w:charset w:val="CC"/>
    <w:family w:val="roman"/>
    <w:pitch w:val="variable"/>
    <w:sig w:usb0="00000287" w:usb1="00000000" w:usb2="00000000" w:usb3="00000000" w:csb0="0000009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08"/>
  <w:noPunctuationKerning/>
  <w:characterSpacingControl w:val="doNotCompress"/>
  <w:compat/>
  <w:rsids>
    <w:rsidRoot w:val="002C0DC8"/>
    <w:rsid w:val="000774BE"/>
    <w:rsid w:val="00097761"/>
    <w:rsid w:val="00111907"/>
    <w:rsid w:val="001210A5"/>
    <w:rsid w:val="0012792A"/>
    <w:rsid w:val="00162995"/>
    <w:rsid w:val="001874A6"/>
    <w:rsid w:val="001A3FA1"/>
    <w:rsid w:val="001D014C"/>
    <w:rsid w:val="00206EEF"/>
    <w:rsid w:val="0023484F"/>
    <w:rsid w:val="00267305"/>
    <w:rsid w:val="00276854"/>
    <w:rsid w:val="00281906"/>
    <w:rsid w:val="002A6D1D"/>
    <w:rsid w:val="002B166A"/>
    <w:rsid w:val="002B7A31"/>
    <w:rsid w:val="002C0DC8"/>
    <w:rsid w:val="00336B6D"/>
    <w:rsid w:val="00352A76"/>
    <w:rsid w:val="00365E72"/>
    <w:rsid w:val="00397E97"/>
    <w:rsid w:val="003A6FD0"/>
    <w:rsid w:val="003E6419"/>
    <w:rsid w:val="003F728E"/>
    <w:rsid w:val="00411661"/>
    <w:rsid w:val="004166C9"/>
    <w:rsid w:val="00432F4D"/>
    <w:rsid w:val="00457675"/>
    <w:rsid w:val="00596748"/>
    <w:rsid w:val="005B5D1B"/>
    <w:rsid w:val="0060468B"/>
    <w:rsid w:val="00623D45"/>
    <w:rsid w:val="00633695"/>
    <w:rsid w:val="007033C3"/>
    <w:rsid w:val="0073472F"/>
    <w:rsid w:val="007510B2"/>
    <w:rsid w:val="007D3337"/>
    <w:rsid w:val="007D5829"/>
    <w:rsid w:val="00856EFD"/>
    <w:rsid w:val="00871259"/>
    <w:rsid w:val="00871983"/>
    <w:rsid w:val="00882C57"/>
    <w:rsid w:val="008A2DC4"/>
    <w:rsid w:val="008F0D38"/>
    <w:rsid w:val="008F5C0C"/>
    <w:rsid w:val="0091298E"/>
    <w:rsid w:val="00920F77"/>
    <w:rsid w:val="0093543E"/>
    <w:rsid w:val="00952942"/>
    <w:rsid w:val="00986571"/>
    <w:rsid w:val="009A4E87"/>
    <w:rsid w:val="009C16A5"/>
    <w:rsid w:val="00A3023C"/>
    <w:rsid w:val="00A43FE8"/>
    <w:rsid w:val="00A7623C"/>
    <w:rsid w:val="00A76D26"/>
    <w:rsid w:val="00AA6DF0"/>
    <w:rsid w:val="00AD0369"/>
    <w:rsid w:val="00AE440A"/>
    <w:rsid w:val="00B303E6"/>
    <w:rsid w:val="00B308A4"/>
    <w:rsid w:val="00B51F4C"/>
    <w:rsid w:val="00B54582"/>
    <w:rsid w:val="00B6697F"/>
    <w:rsid w:val="00B72299"/>
    <w:rsid w:val="00BA6300"/>
    <w:rsid w:val="00BC05CA"/>
    <w:rsid w:val="00BC0B6A"/>
    <w:rsid w:val="00C21A2E"/>
    <w:rsid w:val="00C70BF5"/>
    <w:rsid w:val="00C80D7E"/>
    <w:rsid w:val="00CD1020"/>
    <w:rsid w:val="00D72CE0"/>
    <w:rsid w:val="00D72E0C"/>
    <w:rsid w:val="00D80231"/>
    <w:rsid w:val="00D8151B"/>
    <w:rsid w:val="00D830DC"/>
    <w:rsid w:val="00D93788"/>
    <w:rsid w:val="00DE56B6"/>
    <w:rsid w:val="00E7597C"/>
    <w:rsid w:val="00E80FF5"/>
    <w:rsid w:val="00F96F95"/>
    <w:rsid w:val="00FA3DDB"/>
    <w:rsid w:val="00FE127A"/>
    <w:rsid w:val="00FF4B3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298E"/>
    <w:rPr>
      <w:rFonts w:eastAsiaTheme="minorEastAsia"/>
      <w:sz w:val="24"/>
      <w:szCs w:val="24"/>
    </w:rPr>
  </w:style>
  <w:style w:type="paragraph" w:styleId="1">
    <w:name w:val="heading 1"/>
    <w:basedOn w:val="a"/>
    <w:link w:val="10"/>
    <w:uiPriority w:val="9"/>
    <w:qFormat/>
    <w:rsid w:val="0091298E"/>
    <w:pPr>
      <w:spacing w:before="100" w:beforeAutospacing="1" w:after="100" w:afterAutospacing="1"/>
      <w:outlineLvl w:val="0"/>
    </w:pPr>
    <w:rPr>
      <w:b/>
      <w:bCs/>
      <w:kern w:val="36"/>
      <w:sz w:val="48"/>
      <w:szCs w:val="48"/>
    </w:rPr>
  </w:style>
  <w:style w:type="paragraph" w:styleId="2">
    <w:name w:val="heading 2"/>
    <w:basedOn w:val="a"/>
    <w:link w:val="20"/>
    <w:uiPriority w:val="9"/>
    <w:qFormat/>
    <w:rsid w:val="0091298E"/>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1298E"/>
    <w:rPr>
      <w:rFonts w:asciiTheme="majorHAnsi" w:eastAsiaTheme="majorEastAsia" w:hAnsiTheme="majorHAnsi" w:cstheme="majorBidi"/>
      <w:color w:val="2E74B5" w:themeColor="accent1" w:themeShade="BF"/>
      <w:sz w:val="32"/>
      <w:szCs w:val="32"/>
    </w:rPr>
  </w:style>
  <w:style w:type="paragraph" w:styleId="HTML">
    <w:name w:val="HTML Preformatted"/>
    <w:basedOn w:val="a"/>
    <w:link w:val="HTML0"/>
    <w:uiPriority w:val="99"/>
    <w:semiHidden/>
    <w:unhideWhenUsed/>
    <w:rsid w:val="009129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w:hAnsi="Arial" w:cs="Arial"/>
      <w:sz w:val="20"/>
      <w:szCs w:val="20"/>
    </w:rPr>
  </w:style>
  <w:style w:type="character" w:customStyle="1" w:styleId="HTML0">
    <w:name w:val="Стандартный HTML Знак"/>
    <w:basedOn w:val="a0"/>
    <w:link w:val="HTML"/>
    <w:uiPriority w:val="99"/>
    <w:semiHidden/>
    <w:rsid w:val="0091298E"/>
    <w:rPr>
      <w:rFonts w:ascii="Consolas" w:eastAsiaTheme="minorEastAsia" w:hAnsi="Consolas"/>
    </w:rPr>
  </w:style>
  <w:style w:type="paragraph" w:customStyle="1" w:styleId="contentblock">
    <w:name w:val="content_block"/>
    <w:basedOn w:val="a"/>
    <w:rsid w:val="0091298E"/>
    <w:pPr>
      <w:spacing w:after="223"/>
      <w:ind w:right="357"/>
      <w:jc w:val="both"/>
    </w:pPr>
    <w:rPr>
      <w:rFonts w:ascii="Georgia" w:hAnsi="Georgia"/>
    </w:rPr>
  </w:style>
  <w:style w:type="paragraph" w:customStyle="1" w:styleId="references">
    <w:name w:val="references"/>
    <w:basedOn w:val="a"/>
    <w:rsid w:val="0091298E"/>
    <w:pPr>
      <w:spacing w:after="223"/>
      <w:jc w:val="both"/>
    </w:pPr>
    <w:rPr>
      <w:vanish/>
    </w:rPr>
  </w:style>
  <w:style w:type="paragraph" w:customStyle="1" w:styleId="11">
    <w:name w:val="Нижний колонтитул1"/>
    <w:basedOn w:val="a"/>
    <w:rsid w:val="0091298E"/>
    <w:pPr>
      <w:spacing w:before="750"/>
      <w:jc w:val="both"/>
    </w:pPr>
    <w:rPr>
      <w:rFonts w:ascii="Arial" w:hAnsi="Arial" w:cs="Arial"/>
      <w:sz w:val="20"/>
      <w:szCs w:val="20"/>
    </w:rPr>
  </w:style>
  <w:style w:type="paragraph" w:customStyle="1" w:styleId="content">
    <w:name w:val="content"/>
    <w:basedOn w:val="a"/>
    <w:rsid w:val="0091298E"/>
    <w:pPr>
      <w:spacing w:after="223"/>
      <w:jc w:val="both"/>
    </w:pPr>
  </w:style>
  <w:style w:type="character" w:customStyle="1" w:styleId="docreferences">
    <w:name w:val="doc__references"/>
    <w:basedOn w:val="a0"/>
    <w:rsid w:val="0091298E"/>
    <w:rPr>
      <w:vanish/>
      <w:webHidden w:val="0"/>
      <w:specVanish w:val="0"/>
    </w:rPr>
  </w:style>
  <w:style w:type="paragraph" w:customStyle="1" w:styleId="content1">
    <w:name w:val="content1"/>
    <w:basedOn w:val="a"/>
    <w:rsid w:val="0091298E"/>
    <w:pPr>
      <w:spacing w:before="100" w:beforeAutospacing="1" w:after="100" w:afterAutospacing="1"/>
    </w:pPr>
    <w:rPr>
      <w:sz w:val="21"/>
      <w:szCs w:val="21"/>
    </w:rPr>
  </w:style>
  <w:style w:type="paragraph" w:styleId="a3">
    <w:name w:val="Normal (Web)"/>
    <w:basedOn w:val="a"/>
    <w:uiPriority w:val="99"/>
    <w:semiHidden/>
    <w:unhideWhenUsed/>
    <w:rsid w:val="0091298E"/>
    <w:pPr>
      <w:spacing w:after="223"/>
      <w:jc w:val="both"/>
    </w:pPr>
  </w:style>
  <w:style w:type="paragraph" w:customStyle="1" w:styleId="align-center">
    <w:name w:val="align-center"/>
    <w:basedOn w:val="a"/>
    <w:rsid w:val="0091298E"/>
    <w:pPr>
      <w:spacing w:after="223"/>
      <w:jc w:val="center"/>
    </w:pPr>
  </w:style>
  <w:style w:type="paragraph" w:customStyle="1" w:styleId="align-right">
    <w:name w:val="align-right"/>
    <w:basedOn w:val="a"/>
    <w:rsid w:val="0091298E"/>
    <w:pPr>
      <w:spacing w:after="223"/>
      <w:jc w:val="right"/>
    </w:pPr>
  </w:style>
  <w:style w:type="paragraph" w:customStyle="1" w:styleId="align-left">
    <w:name w:val="align-left"/>
    <w:basedOn w:val="a"/>
    <w:rsid w:val="0091298E"/>
    <w:pPr>
      <w:spacing w:after="223"/>
    </w:pPr>
  </w:style>
  <w:style w:type="paragraph" w:customStyle="1" w:styleId="doc-parttypetitle">
    <w:name w:val="doc-part_type_title"/>
    <w:basedOn w:val="a"/>
    <w:rsid w:val="0091298E"/>
    <w:pPr>
      <w:pBdr>
        <w:bottom w:val="single" w:sz="6" w:space="29" w:color="E5E5E5"/>
      </w:pBdr>
      <w:spacing w:after="195"/>
      <w:jc w:val="both"/>
    </w:pPr>
  </w:style>
  <w:style w:type="paragraph" w:customStyle="1" w:styleId="docprops">
    <w:name w:val="doc__props"/>
    <w:basedOn w:val="a"/>
    <w:rsid w:val="0091298E"/>
    <w:pPr>
      <w:spacing w:after="223"/>
      <w:jc w:val="both"/>
    </w:pPr>
    <w:rPr>
      <w:rFonts w:ascii="Helvetica" w:hAnsi="Helvetica" w:cs="Helvetica"/>
      <w:sz w:val="20"/>
      <w:szCs w:val="20"/>
    </w:rPr>
  </w:style>
  <w:style w:type="paragraph" w:customStyle="1" w:styleId="doctype">
    <w:name w:val="doc__type"/>
    <w:basedOn w:val="a"/>
    <w:rsid w:val="0091298E"/>
    <w:pPr>
      <w:spacing w:before="96" w:after="120"/>
      <w:jc w:val="both"/>
    </w:pPr>
    <w:rPr>
      <w:rFonts w:ascii="Helvetica" w:hAnsi="Helvetica" w:cs="Helvetica"/>
      <w:caps/>
      <w:spacing w:val="15"/>
      <w:sz w:val="15"/>
      <w:szCs w:val="15"/>
    </w:rPr>
  </w:style>
  <w:style w:type="paragraph" w:customStyle="1" w:styleId="docpart">
    <w:name w:val="doc__part"/>
    <w:basedOn w:val="a"/>
    <w:rsid w:val="0091298E"/>
    <w:pPr>
      <w:spacing w:before="1228" w:after="997"/>
      <w:jc w:val="both"/>
    </w:pPr>
    <w:rPr>
      <w:rFonts w:ascii="Georgia" w:hAnsi="Georgia"/>
      <w:caps/>
      <w:spacing w:val="48"/>
      <w:sz w:val="39"/>
      <w:szCs w:val="39"/>
    </w:rPr>
  </w:style>
  <w:style w:type="paragraph" w:customStyle="1" w:styleId="docsection">
    <w:name w:val="doc__section"/>
    <w:basedOn w:val="a"/>
    <w:rsid w:val="0091298E"/>
    <w:pPr>
      <w:spacing w:before="1140" w:after="797"/>
      <w:jc w:val="both"/>
    </w:pPr>
    <w:rPr>
      <w:rFonts w:ascii="Georgia" w:hAnsi="Georgia"/>
      <w:sz w:val="42"/>
      <w:szCs w:val="42"/>
    </w:rPr>
  </w:style>
  <w:style w:type="paragraph" w:customStyle="1" w:styleId="docsection-name">
    <w:name w:val="doc__section-name"/>
    <w:basedOn w:val="a"/>
    <w:rsid w:val="0091298E"/>
    <w:pPr>
      <w:spacing w:after="223"/>
      <w:jc w:val="both"/>
    </w:pPr>
    <w:rPr>
      <w:rFonts w:ascii="Georgia" w:hAnsi="Georgia"/>
      <w:i/>
      <w:iCs/>
    </w:rPr>
  </w:style>
  <w:style w:type="paragraph" w:customStyle="1" w:styleId="docsubsection">
    <w:name w:val="doc__subsection"/>
    <w:basedOn w:val="a"/>
    <w:rsid w:val="0091298E"/>
    <w:pPr>
      <w:spacing w:before="1070" w:after="420"/>
      <w:jc w:val="both"/>
    </w:pPr>
    <w:rPr>
      <w:rFonts w:ascii="Helvetica" w:hAnsi="Helvetica" w:cs="Helvetica"/>
      <w:b/>
      <w:bCs/>
      <w:spacing w:val="-15"/>
      <w:sz w:val="36"/>
      <w:szCs w:val="36"/>
    </w:rPr>
  </w:style>
  <w:style w:type="paragraph" w:customStyle="1" w:styleId="docchapter">
    <w:name w:val="doc__chapter"/>
    <w:basedOn w:val="a"/>
    <w:rsid w:val="0091298E"/>
    <w:pPr>
      <w:spacing w:before="438" w:after="219"/>
      <w:jc w:val="both"/>
    </w:pPr>
    <w:rPr>
      <w:rFonts w:ascii="Georgia" w:hAnsi="Georgia"/>
      <w:sz w:val="35"/>
      <w:szCs w:val="35"/>
    </w:rPr>
  </w:style>
  <w:style w:type="paragraph" w:customStyle="1" w:styleId="docarticle">
    <w:name w:val="doc__article"/>
    <w:basedOn w:val="a"/>
    <w:rsid w:val="0091298E"/>
    <w:pPr>
      <w:spacing w:before="300" w:after="30"/>
      <w:jc w:val="both"/>
    </w:pPr>
    <w:rPr>
      <w:rFonts w:ascii="Helvetica" w:hAnsi="Helvetica" w:cs="Helvetica"/>
      <w:b/>
      <w:bCs/>
    </w:rPr>
  </w:style>
  <w:style w:type="paragraph" w:customStyle="1" w:styleId="docparagraph">
    <w:name w:val="doc__paragraph"/>
    <w:basedOn w:val="a"/>
    <w:rsid w:val="0091298E"/>
    <w:pPr>
      <w:spacing w:before="240" w:after="42"/>
      <w:jc w:val="both"/>
    </w:pPr>
    <w:rPr>
      <w:rFonts w:ascii="Georgia" w:hAnsi="Georgia"/>
      <w:sz w:val="35"/>
      <w:szCs w:val="35"/>
    </w:rPr>
  </w:style>
  <w:style w:type="paragraph" w:customStyle="1" w:styleId="docparagraph-name">
    <w:name w:val="doc__paragraph-name"/>
    <w:basedOn w:val="a"/>
    <w:rsid w:val="0091298E"/>
    <w:pPr>
      <w:spacing w:after="223"/>
      <w:jc w:val="both"/>
    </w:pPr>
    <w:rPr>
      <w:rFonts w:ascii="Georgia" w:hAnsi="Georgia"/>
      <w:i/>
      <w:iCs/>
    </w:rPr>
  </w:style>
  <w:style w:type="paragraph" w:customStyle="1" w:styleId="docsubparagraph">
    <w:name w:val="doc__subparagraph"/>
    <w:basedOn w:val="a"/>
    <w:rsid w:val="0091298E"/>
    <w:pPr>
      <w:spacing w:before="341" w:after="76"/>
      <w:jc w:val="both"/>
    </w:pPr>
    <w:rPr>
      <w:rFonts w:ascii="Helvetica" w:hAnsi="Helvetica" w:cs="Helvetica"/>
      <w:sz w:val="29"/>
      <w:szCs w:val="29"/>
    </w:rPr>
  </w:style>
  <w:style w:type="paragraph" w:customStyle="1" w:styleId="docuntyped">
    <w:name w:val="doc__untyped"/>
    <w:basedOn w:val="a"/>
    <w:rsid w:val="0091298E"/>
    <w:pPr>
      <w:spacing w:before="320" w:after="240"/>
      <w:jc w:val="both"/>
    </w:pPr>
    <w:rPr>
      <w:rFonts w:ascii="Helvetica" w:hAnsi="Helvetica" w:cs="Helvetica"/>
      <w:sz w:val="27"/>
      <w:szCs w:val="27"/>
    </w:rPr>
  </w:style>
  <w:style w:type="paragraph" w:customStyle="1" w:styleId="docnote">
    <w:name w:val="doc__note"/>
    <w:basedOn w:val="a"/>
    <w:rsid w:val="0091298E"/>
    <w:pPr>
      <w:spacing w:after="611"/>
      <w:ind w:left="873"/>
      <w:jc w:val="both"/>
    </w:pPr>
    <w:rPr>
      <w:rFonts w:ascii="Helvetica" w:hAnsi="Helvetica" w:cs="Helvetica"/>
      <w:sz w:val="17"/>
      <w:szCs w:val="17"/>
    </w:rPr>
  </w:style>
  <w:style w:type="paragraph" w:customStyle="1" w:styleId="doc-notes">
    <w:name w:val="doc-notes"/>
    <w:basedOn w:val="a"/>
    <w:rsid w:val="0091298E"/>
    <w:pPr>
      <w:spacing w:after="223"/>
      <w:jc w:val="both"/>
    </w:pPr>
    <w:rPr>
      <w:vanish/>
    </w:rPr>
  </w:style>
  <w:style w:type="paragraph" w:customStyle="1" w:styleId="docsignature">
    <w:name w:val="doc__signature"/>
    <w:basedOn w:val="a"/>
    <w:rsid w:val="0091298E"/>
    <w:pPr>
      <w:spacing w:before="223" w:after="223"/>
      <w:jc w:val="both"/>
    </w:pPr>
  </w:style>
  <w:style w:type="paragraph" w:customStyle="1" w:styleId="docquestion">
    <w:name w:val="doc__question"/>
    <w:basedOn w:val="a"/>
    <w:rsid w:val="0091298E"/>
    <w:pPr>
      <w:shd w:val="clear" w:color="auto" w:fill="FBF9EF"/>
      <w:spacing w:after="600"/>
      <w:jc w:val="both"/>
    </w:pPr>
  </w:style>
  <w:style w:type="paragraph" w:customStyle="1" w:styleId="docquestion-title">
    <w:name w:val="doc__question-title"/>
    <w:basedOn w:val="a"/>
    <w:rsid w:val="0091298E"/>
    <w:pPr>
      <w:spacing w:after="30"/>
      <w:jc w:val="both"/>
    </w:pPr>
    <w:rPr>
      <w:rFonts w:ascii="Helvetica" w:hAnsi="Helvetica" w:cs="Helvetica"/>
      <w:b/>
      <w:bCs/>
    </w:rPr>
  </w:style>
  <w:style w:type="paragraph" w:customStyle="1" w:styleId="doc-start">
    <w:name w:val="doc-start"/>
    <w:basedOn w:val="a"/>
    <w:rsid w:val="0091298E"/>
    <w:pPr>
      <w:spacing w:after="223"/>
      <w:jc w:val="both"/>
    </w:pPr>
  </w:style>
  <w:style w:type="paragraph" w:customStyle="1" w:styleId="docexpired">
    <w:name w:val="doc__expired"/>
    <w:basedOn w:val="a"/>
    <w:rsid w:val="0091298E"/>
    <w:pPr>
      <w:spacing w:after="223"/>
      <w:jc w:val="both"/>
    </w:pPr>
    <w:rPr>
      <w:color w:val="CCCCCC"/>
    </w:rPr>
  </w:style>
  <w:style w:type="paragraph" w:customStyle="1" w:styleId="content2">
    <w:name w:val="content2"/>
    <w:basedOn w:val="a"/>
    <w:rsid w:val="0091298E"/>
    <w:pPr>
      <w:spacing w:after="223"/>
      <w:jc w:val="both"/>
    </w:pPr>
    <w:rPr>
      <w:sz w:val="21"/>
      <w:szCs w:val="21"/>
    </w:rPr>
  </w:style>
  <w:style w:type="paragraph" w:customStyle="1" w:styleId="docarticle1">
    <w:name w:val="doc__article1"/>
    <w:basedOn w:val="a"/>
    <w:rsid w:val="0091298E"/>
    <w:pPr>
      <w:spacing w:before="120" w:after="30"/>
      <w:jc w:val="both"/>
    </w:pPr>
    <w:rPr>
      <w:rFonts w:ascii="Helvetica" w:hAnsi="Helvetica" w:cs="Helvetica"/>
      <w:b/>
      <w:bCs/>
    </w:rPr>
  </w:style>
  <w:style w:type="paragraph" w:customStyle="1" w:styleId="printredaction-line">
    <w:name w:val="print_redaction-line"/>
    <w:basedOn w:val="a"/>
    <w:rsid w:val="0091298E"/>
    <w:pPr>
      <w:spacing w:after="223"/>
      <w:jc w:val="both"/>
    </w:pPr>
  </w:style>
  <w:style w:type="character" w:customStyle="1" w:styleId="20">
    <w:name w:val="Заголовок 2 Знак"/>
    <w:basedOn w:val="a0"/>
    <w:link w:val="2"/>
    <w:uiPriority w:val="9"/>
    <w:semiHidden/>
    <w:rsid w:val="0091298E"/>
    <w:rPr>
      <w:rFonts w:asciiTheme="majorHAnsi" w:eastAsiaTheme="majorEastAsia" w:hAnsiTheme="majorHAnsi" w:cstheme="majorBidi"/>
      <w:color w:val="2E74B5" w:themeColor="accent1" w:themeShade="BF"/>
      <w:sz w:val="26"/>
      <w:szCs w:val="26"/>
    </w:rPr>
  </w:style>
  <w:style w:type="character" w:styleId="a4">
    <w:name w:val="Hyperlink"/>
    <w:basedOn w:val="a0"/>
    <w:uiPriority w:val="99"/>
    <w:semiHidden/>
    <w:unhideWhenUsed/>
    <w:rsid w:val="0091298E"/>
    <w:rPr>
      <w:color w:val="0000FF"/>
      <w:u w:val="single"/>
    </w:rPr>
  </w:style>
  <w:style w:type="character" w:styleId="a5">
    <w:name w:val="FollowedHyperlink"/>
    <w:basedOn w:val="a0"/>
    <w:uiPriority w:val="99"/>
    <w:semiHidden/>
    <w:unhideWhenUsed/>
    <w:rsid w:val="0091298E"/>
    <w:rPr>
      <w:color w:val="800080"/>
      <w:u w:val="single"/>
    </w:rPr>
  </w:style>
  <w:style w:type="character" w:customStyle="1" w:styleId="docuntyped-name">
    <w:name w:val="doc__untyped-name"/>
    <w:basedOn w:val="a0"/>
    <w:rsid w:val="0091298E"/>
  </w:style>
  <w:style w:type="character" w:customStyle="1" w:styleId="bl-anchors">
    <w:name w:val="bl-anchors"/>
    <w:basedOn w:val="a0"/>
    <w:rsid w:val="0091298E"/>
  </w:style>
  <w:style w:type="character" w:customStyle="1" w:styleId="docuntyped-number">
    <w:name w:val="doc__untyped-number"/>
    <w:basedOn w:val="a0"/>
    <w:rsid w:val="0091298E"/>
  </w:style>
  <w:style w:type="character" w:customStyle="1" w:styleId="docnote-number">
    <w:name w:val="doc__note-number"/>
    <w:basedOn w:val="a0"/>
    <w:rsid w:val="0091298E"/>
  </w:style>
  <w:style w:type="character" w:customStyle="1" w:styleId="docnote-text">
    <w:name w:val="doc__note-text"/>
    <w:basedOn w:val="a0"/>
    <w:rsid w:val="0091298E"/>
  </w:style>
  <w:style w:type="paragraph" w:customStyle="1" w:styleId="formattext">
    <w:name w:val="formattext"/>
    <w:basedOn w:val="a"/>
    <w:rsid w:val="0091298E"/>
    <w:pPr>
      <w:spacing w:after="223"/>
      <w:jc w:val="both"/>
    </w:pPr>
  </w:style>
  <w:style w:type="paragraph" w:customStyle="1" w:styleId="topleveltext">
    <w:name w:val="topleveltext"/>
    <w:basedOn w:val="a"/>
    <w:rsid w:val="0091298E"/>
    <w:pPr>
      <w:spacing w:after="223"/>
      <w:jc w:val="both"/>
    </w:pPr>
  </w:style>
  <w:style w:type="character" w:customStyle="1" w:styleId="docexpired1">
    <w:name w:val="doc__expired1"/>
    <w:basedOn w:val="a0"/>
    <w:rsid w:val="0091298E"/>
    <w:rPr>
      <w:color w:val="CCCCCC"/>
    </w:rPr>
  </w:style>
  <w:style w:type="paragraph" w:styleId="a6">
    <w:name w:val="Balloon Text"/>
    <w:basedOn w:val="a"/>
    <w:link w:val="a7"/>
    <w:uiPriority w:val="99"/>
    <w:semiHidden/>
    <w:unhideWhenUsed/>
    <w:rsid w:val="00457675"/>
    <w:rPr>
      <w:rFonts w:ascii="Tahoma" w:hAnsi="Tahoma" w:cs="Tahoma"/>
      <w:sz w:val="16"/>
      <w:szCs w:val="16"/>
    </w:rPr>
  </w:style>
  <w:style w:type="character" w:customStyle="1" w:styleId="a7">
    <w:name w:val="Текст выноски Знак"/>
    <w:basedOn w:val="a0"/>
    <w:link w:val="a6"/>
    <w:uiPriority w:val="99"/>
    <w:semiHidden/>
    <w:rsid w:val="00457675"/>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298E"/>
    <w:rPr>
      <w:rFonts w:eastAsiaTheme="minorEastAsia"/>
      <w:sz w:val="24"/>
      <w:szCs w:val="24"/>
    </w:rPr>
  </w:style>
  <w:style w:type="paragraph" w:styleId="1">
    <w:name w:val="heading 1"/>
    <w:basedOn w:val="a"/>
    <w:link w:val="10"/>
    <w:uiPriority w:val="9"/>
    <w:qFormat/>
    <w:rsid w:val="0091298E"/>
    <w:pPr>
      <w:spacing w:before="100" w:beforeAutospacing="1" w:after="100" w:afterAutospacing="1"/>
      <w:outlineLvl w:val="0"/>
    </w:pPr>
    <w:rPr>
      <w:b/>
      <w:bCs/>
      <w:kern w:val="36"/>
      <w:sz w:val="48"/>
      <w:szCs w:val="48"/>
    </w:rPr>
  </w:style>
  <w:style w:type="paragraph" w:styleId="2">
    <w:name w:val="heading 2"/>
    <w:basedOn w:val="a"/>
    <w:link w:val="20"/>
    <w:uiPriority w:val="9"/>
    <w:qFormat/>
    <w:rsid w:val="0091298E"/>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1298E"/>
    <w:rPr>
      <w:rFonts w:asciiTheme="majorHAnsi" w:eastAsiaTheme="majorEastAsia" w:hAnsiTheme="majorHAnsi" w:cstheme="majorBidi"/>
      <w:color w:val="2E74B5" w:themeColor="accent1" w:themeShade="BF"/>
      <w:sz w:val="32"/>
      <w:szCs w:val="32"/>
    </w:rPr>
  </w:style>
  <w:style w:type="paragraph" w:styleId="HTML">
    <w:name w:val="HTML Preformatted"/>
    <w:basedOn w:val="a"/>
    <w:link w:val="HTML0"/>
    <w:uiPriority w:val="99"/>
    <w:semiHidden/>
    <w:unhideWhenUsed/>
    <w:rsid w:val="009129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w:hAnsi="Arial" w:cs="Arial"/>
      <w:sz w:val="20"/>
      <w:szCs w:val="20"/>
    </w:rPr>
  </w:style>
  <w:style w:type="character" w:customStyle="1" w:styleId="HTML0">
    <w:name w:val="Стандартный HTML Знак"/>
    <w:basedOn w:val="a0"/>
    <w:link w:val="HTML"/>
    <w:uiPriority w:val="99"/>
    <w:semiHidden/>
    <w:rsid w:val="0091298E"/>
    <w:rPr>
      <w:rFonts w:ascii="Consolas" w:eastAsiaTheme="minorEastAsia" w:hAnsi="Consolas"/>
    </w:rPr>
  </w:style>
  <w:style w:type="paragraph" w:customStyle="1" w:styleId="contentblock">
    <w:name w:val="content_block"/>
    <w:basedOn w:val="a"/>
    <w:rsid w:val="0091298E"/>
    <w:pPr>
      <w:spacing w:after="223"/>
      <w:ind w:right="357"/>
      <w:jc w:val="both"/>
    </w:pPr>
    <w:rPr>
      <w:rFonts w:ascii="Georgia" w:hAnsi="Georgia"/>
    </w:rPr>
  </w:style>
  <w:style w:type="paragraph" w:customStyle="1" w:styleId="references">
    <w:name w:val="references"/>
    <w:basedOn w:val="a"/>
    <w:rsid w:val="0091298E"/>
    <w:pPr>
      <w:spacing w:after="223"/>
      <w:jc w:val="both"/>
    </w:pPr>
    <w:rPr>
      <w:vanish/>
    </w:rPr>
  </w:style>
  <w:style w:type="paragraph" w:customStyle="1" w:styleId="11">
    <w:name w:val="Нижний колонтитул1"/>
    <w:basedOn w:val="a"/>
    <w:rsid w:val="0091298E"/>
    <w:pPr>
      <w:spacing w:before="750"/>
      <w:jc w:val="both"/>
    </w:pPr>
    <w:rPr>
      <w:rFonts w:ascii="Arial" w:hAnsi="Arial" w:cs="Arial"/>
      <w:sz w:val="20"/>
      <w:szCs w:val="20"/>
    </w:rPr>
  </w:style>
  <w:style w:type="paragraph" w:customStyle="1" w:styleId="content">
    <w:name w:val="content"/>
    <w:basedOn w:val="a"/>
    <w:rsid w:val="0091298E"/>
    <w:pPr>
      <w:spacing w:after="223"/>
      <w:jc w:val="both"/>
    </w:pPr>
  </w:style>
  <w:style w:type="character" w:customStyle="1" w:styleId="docreferences">
    <w:name w:val="doc__references"/>
    <w:basedOn w:val="a0"/>
    <w:rsid w:val="0091298E"/>
    <w:rPr>
      <w:vanish/>
      <w:webHidden w:val="0"/>
      <w:specVanish w:val="0"/>
    </w:rPr>
  </w:style>
  <w:style w:type="paragraph" w:customStyle="1" w:styleId="content1">
    <w:name w:val="content1"/>
    <w:basedOn w:val="a"/>
    <w:rsid w:val="0091298E"/>
    <w:pPr>
      <w:spacing w:before="100" w:beforeAutospacing="1" w:after="100" w:afterAutospacing="1"/>
    </w:pPr>
    <w:rPr>
      <w:sz w:val="21"/>
      <w:szCs w:val="21"/>
    </w:rPr>
  </w:style>
  <w:style w:type="paragraph" w:styleId="a3">
    <w:name w:val="Normal (Web)"/>
    <w:basedOn w:val="a"/>
    <w:uiPriority w:val="99"/>
    <w:semiHidden/>
    <w:unhideWhenUsed/>
    <w:rsid w:val="0091298E"/>
    <w:pPr>
      <w:spacing w:after="223"/>
      <w:jc w:val="both"/>
    </w:pPr>
  </w:style>
  <w:style w:type="paragraph" w:customStyle="1" w:styleId="align-center">
    <w:name w:val="align-center"/>
    <w:basedOn w:val="a"/>
    <w:rsid w:val="0091298E"/>
    <w:pPr>
      <w:spacing w:after="223"/>
      <w:jc w:val="center"/>
    </w:pPr>
  </w:style>
  <w:style w:type="paragraph" w:customStyle="1" w:styleId="align-right">
    <w:name w:val="align-right"/>
    <w:basedOn w:val="a"/>
    <w:rsid w:val="0091298E"/>
    <w:pPr>
      <w:spacing w:after="223"/>
      <w:jc w:val="right"/>
    </w:pPr>
  </w:style>
  <w:style w:type="paragraph" w:customStyle="1" w:styleId="align-left">
    <w:name w:val="align-left"/>
    <w:basedOn w:val="a"/>
    <w:rsid w:val="0091298E"/>
    <w:pPr>
      <w:spacing w:after="223"/>
    </w:pPr>
  </w:style>
  <w:style w:type="paragraph" w:customStyle="1" w:styleId="doc-parttypetitle">
    <w:name w:val="doc-part_type_title"/>
    <w:basedOn w:val="a"/>
    <w:rsid w:val="0091298E"/>
    <w:pPr>
      <w:pBdr>
        <w:bottom w:val="single" w:sz="6" w:space="29" w:color="E5E5E5"/>
      </w:pBdr>
      <w:spacing w:after="195"/>
      <w:jc w:val="both"/>
    </w:pPr>
  </w:style>
  <w:style w:type="paragraph" w:customStyle="1" w:styleId="docprops">
    <w:name w:val="doc__props"/>
    <w:basedOn w:val="a"/>
    <w:rsid w:val="0091298E"/>
    <w:pPr>
      <w:spacing w:after="223"/>
      <w:jc w:val="both"/>
    </w:pPr>
    <w:rPr>
      <w:rFonts w:ascii="Helvetica" w:hAnsi="Helvetica" w:cs="Helvetica"/>
      <w:sz w:val="20"/>
      <w:szCs w:val="20"/>
    </w:rPr>
  </w:style>
  <w:style w:type="paragraph" w:customStyle="1" w:styleId="doctype">
    <w:name w:val="doc__type"/>
    <w:basedOn w:val="a"/>
    <w:rsid w:val="0091298E"/>
    <w:pPr>
      <w:spacing w:before="96" w:after="120"/>
      <w:jc w:val="both"/>
    </w:pPr>
    <w:rPr>
      <w:rFonts w:ascii="Helvetica" w:hAnsi="Helvetica" w:cs="Helvetica"/>
      <w:caps/>
      <w:spacing w:val="15"/>
      <w:sz w:val="15"/>
      <w:szCs w:val="15"/>
    </w:rPr>
  </w:style>
  <w:style w:type="paragraph" w:customStyle="1" w:styleId="docpart">
    <w:name w:val="doc__part"/>
    <w:basedOn w:val="a"/>
    <w:rsid w:val="0091298E"/>
    <w:pPr>
      <w:spacing w:before="1228" w:after="997"/>
      <w:jc w:val="both"/>
    </w:pPr>
    <w:rPr>
      <w:rFonts w:ascii="Georgia" w:hAnsi="Georgia"/>
      <w:caps/>
      <w:spacing w:val="48"/>
      <w:sz w:val="39"/>
      <w:szCs w:val="39"/>
    </w:rPr>
  </w:style>
  <w:style w:type="paragraph" w:customStyle="1" w:styleId="docsection">
    <w:name w:val="doc__section"/>
    <w:basedOn w:val="a"/>
    <w:rsid w:val="0091298E"/>
    <w:pPr>
      <w:spacing w:before="1140" w:after="797"/>
      <w:jc w:val="both"/>
    </w:pPr>
    <w:rPr>
      <w:rFonts w:ascii="Georgia" w:hAnsi="Georgia"/>
      <w:sz w:val="42"/>
      <w:szCs w:val="42"/>
    </w:rPr>
  </w:style>
  <w:style w:type="paragraph" w:customStyle="1" w:styleId="docsection-name">
    <w:name w:val="doc__section-name"/>
    <w:basedOn w:val="a"/>
    <w:rsid w:val="0091298E"/>
    <w:pPr>
      <w:spacing w:after="223"/>
      <w:jc w:val="both"/>
    </w:pPr>
    <w:rPr>
      <w:rFonts w:ascii="Georgia" w:hAnsi="Georgia"/>
      <w:i/>
      <w:iCs/>
    </w:rPr>
  </w:style>
  <w:style w:type="paragraph" w:customStyle="1" w:styleId="docsubsection">
    <w:name w:val="doc__subsection"/>
    <w:basedOn w:val="a"/>
    <w:rsid w:val="0091298E"/>
    <w:pPr>
      <w:spacing w:before="1070" w:after="420"/>
      <w:jc w:val="both"/>
    </w:pPr>
    <w:rPr>
      <w:rFonts w:ascii="Helvetica" w:hAnsi="Helvetica" w:cs="Helvetica"/>
      <w:b/>
      <w:bCs/>
      <w:spacing w:val="-15"/>
      <w:sz w:val="36"/>
      <w:szCs w:val="36"/>
    </w:rPr>
  </w:style>
  <w:style w:type="paragraph" w:customStyle="1" w:styleId="docchapter">
    <w:name w:val="doc__chapter"/>
    <w:basedOn w:val="a"/>
    <w:rsid w:val="0091298E"/>
    <w:pPr>
      <w:spacing w:before="438" w:after="219"/>
      <w:jc w:val="both"/>
    </w:pPr>
    <w:rPr>
      <w:rFonts w:ascii="Georgia" w:hAnsi="Georgia"/>
      <w:sz w:val="35"/>
      <w:szCs w:val="35"/>
    </w:rPr>
  </w:style>
  <w:style w:type="paragraph" w:customStyle="1" w:styleId="docarticle">
    <w:name w:val="doc__article"/>
    <w:basedOn w:val="a"/>
    <w:rsid w:val="0091298E"/>
    <w:pPr>
      <w:spacing w:before="300" w:after="30"/>
      <w:jc w:val="both"/>
    </w:pPr>
    <w:rPr>
      <w:rFonts w:ascii="Helvetica" w:hAnsi="Helvetica" w:cs="Helvetica"/>
      <w:b/>
      <w:bCs/>
    </w:rPr>
  </w:style>
  <w:style w:type="paragraph" w:customStyle="1" w:styleId="docparagraph">
    <w:name w:val="doc__paragraph"/>
    <w:basedOn w:val="a"/>
    <w:rsid w:val="0091298E"/>
    <w:pPr>
      <w:spacing w:before="240" w:after="42"/>
      <w:jc w:val="both"/>
    </w:pPr>
    <w:rPr>
      <w:rFonts w:ascii="Georgia" w:hAnsi="Georgia"/>
      <w:sz w:val="35"/>
      <w:szCs w:val="35"/>
    </w:rPr>
  </w:style>
  <w:style w:type="paragraph" w:customStyle="1" w:styleId="docparagraph-name">
    <w:name w:val="doc__paragraph-name"/>
    <w:basedOn w:val="a"/>
    <w:rsid w:val="0091298E"/>
    <w:pPr>
      <w:spacing w:after="223"/>
      <w:jc w:val="both"/>
    </w:pPr>
    <w:rPr>
      <w:rFonts w:ascii="Georgia" w:hAnsi="Georgia"/>
      <w:i/>
      <w:iCs/>
    </w:rPr>
  </w:style>
  <w:style w:type="paragraph" w:customStyle="1" w:styleId="docsubparagraph">
    <w:name w:val="doc__subparagraph"/>
    <w:basedOn w:val="a"/>
    <w:rsid w:val="0091298E"/>
    <w:pPr>
      <w:spacing w:before="341" w:after="76"/>
      <w:jc w:val="both"/>
    </w:pPr>
    <w:rPr>
      <w:rFonts w:ascii="Helvetica" w:hAnsi="Helvetica" w:cs="Helvetica"/>
      <w:sz w:val="29"/>
      <w:szCs w:val="29"/>
    </w:rPr>
  </w:style>
  <w:style w:type="paragraph" w:customStyle="1" w:styleId="docuntyped">
    <w:name w:val="doc__untyped"/>
    <w:basedOn w:val="a"/>
    <w:rsid w:val="0091298E"/>
    <w:pPr>
      <w:spacing w:before="320" w:after="240"/>
      <w:jc w:val="both"/>
    </w:pPr>
    <w:rPr>
      <w:rFonts w:ascii="Helvetica" w:hAnsi="Helvetica" w:cs="Helvetica"/>
      <w:sz w:val="27"/>
      <w:szCs w:val="27"/>
    </w:rPr>
  </w:style>
  <w:style w:type="paragraph" w:customStyle="1" w:styleId="docnote">
    <w:name w:val="doc__note"/>
    <w:basedOn w:val="a"/>
    <w:rsid w:val="0091298E"/>
    <w:pPr>
      <w:spacing w:after="611"/>
      <w:ind w:left="873"/>
      <w:jc w:val="both"/>
    </w:pPr>
    <w:rPr>
      <w:rFonts w:ascii="Helvetica" w:hAnsi="Helvetica" w:cs="Helvetica"/>
      <w:sz w:val="17"/>
      <w:szCs w:val="17"/>
    </w:rPr>
  </w:style>
  <w:style w:type="paragraph" w:customStyle="1" w:styleId="doc-notes">
    <w:name w:val="doc-notes"/>
    <w:basedOn w:val="a"/>
    <w:rsid w:val="0091298E"/>
    <w:pPr>
      <w:spacing w:after="223"/>
      <w:jc w:val="both"/>
    </w:pPr>
    <w:rPr>
      <w:vanish/>
    </w:rPr>
  </w:style>
  <w:style w:type="paragraph" w:customStyle="1" w:styleId="docsignature">
    <w:name w:val="doc__signature"/>
    <w:basedOn w:val="a"/>
    <w:rsid w:val="0091298E"/>
    <w:pPr>
      <w:spacing w:before="223" w:after="223"/>
      <w:jc w:val="both"/>
    </w:pPr>
  </w:style>
  <w:style w:type="paragraph" w:customStyle="1" w:styleId="docquestion">
    <w:name w:val="doc__question"/>
    <w:basedOn w:val="a"/>
    <w:rsid w:val="0091298E"/>
    <w:pPr>
      <w:shd w:val="clear" w:color="auto" w:fill="FBF9EF"/>
      <w:spacing w:after="600"/>
      <w:jc w:val="both"/>
    </w:pPr>
  </w:style>
  <w:style w:type="paragraph" w:customStyle="1" w:styleId="docquestion-title">
    <w:name w:val="doc__question-title"/>
    <w:basedOn w:val="a"/>
    <w:rsid w:val="0091298E"/>
    <w:pPr>
      <w:spacing w:after="30"/>
      <w:jc w:val="both"/>
    </w:pPr>
    <w:rPr>
      <w:rFonts w:ascii="Helvetica" w:hAnsi="Helvetica" w:cs="Helvetica"/>
      <w:b/>
      <w:bCs/>
    </w:rPr>
  </w:style>
  <w:style w:type="paragraph" w:customStyle="1" w:styleId="doc-start">
    <w:name w:val="doc-start"/>
    <w:basedOn w:val="a"/>
    <w:rsid w:val="0091298E"/>
    <w:pPr>
      <w:spacing w:after="223"/>
      <w:jc w:val="both"/>
    </w:pPr>
  </w:style>
  <w:style w:type="paragraph" w:customStyle="1" w:styleId="docexpired">
    <w:name w:val="doc__expired"/>
    <w:basedOn w:val="a"/>
    <w:rsid w:val="0091298E"/>
    <w:pPr>
      <w:spacing w:after="223"/>
      <w:jc w:val="both"/>
    </w:pPr>
    <w:rPr>
      <w:color w:val="CCCCCC"/>
    </w:rPr>
  </w:style>
  <w:style w:type="paragraph" w:customStyle="1" w:styleId="content2">
    <w:name w:val="content2"/>
    <w:basedOn w:val="a"/>
    <w:rsid w:val="0091298E"/>
    <w:pPr>
      <w:spacing w:after="223"/>
      <w:jc w:val="both"/>
    </w:pPr>
    <w:rPr>
      <w:sz w:val="21"/>
      <w:szCs w:val="21"/>
    </w:rPr>
  </w:style>
  <w:style w:type="paragraph" w:customStyle="1" w:styleId="docarticle1">
    <w:name w:val="doc__article1"/>
    <w:basedOn w:val="a"/>
    <w:rsid w:val="0091298E"/>
    <w:pPr>
      <w:spacing w:before="120" w:after="30"/>
      <w:jc w:val="both"/>
    </w:pPr>
    <w:rPr>
      <w:rFonts w:ascii="Helvetica" w:hAnsi="Helvetica" w:cs="Helvetica"/>
      <w:b/>
      <w:bCs/>
    </w:rPr>
  </w:style>
  <w:style w:type="paragraph" w:customStyle="1" w:styleId="printredaction-line">
    <w:name w:val="print_redaction-line"/>
    <w:basedOn w:val="a"/>
    <w:rsid w:val="0091298E"/>
    <w:pPr>
      <w:spacing w:after="223"/>
      <w:jc w:val="both"/>
    </w:pPr>
  </w:style>
  <w:style w:type="character" w:customStyle="1" w:styleId="20">
    <w:name w:val="Заголовок 2 Знак"/>
    <w:basedOn w:val="a0"/>
    <w:link w:val="2"/>
    <w:uiPriority w:val="9"/>
    <w:semiHidden/>
    <w:rsid w:val="0091298E"/>
    <w:rPr>
      <w:rFonts w:asciiTheme="majorHAnsi" w:eastAsiaTheme="majorEastAsia" w:hAnsiTheme="majorHAnsi" w:cstheme="majorBidi"/>
      <w:color w:val="2E74B5" w:themeColor="accent1" w:themeShade="BF"/>
      <w:sz w:val="26"/>
      <w:szCs w:val="26"/>
    </w:rPr>
  </w:style>
  <w:style w:type="character" w:styleId="a4">
    <w:name w:val="Hyperlink"/>
    <w:basedOn w:val="a0"/>
    <w:uiPriority w:val="99"/>
    <w:semiHidden/>
    <w:unhideWhenUsed/>
    <w:rsid w:val="0091298E"/>
    <w:rPr>
      <w:color w:val="0000FF"/>
      <w:u w:val="single"/>
    </w:rPr>
  </w:style>
  <w:style w:type="character" w:styleId="a5">
    <w:name w:val="FollowedHyperlink"/>
    <w:basedOn w:val="a0"/>
    <w:uiPriority w:val="99"/>
    <w:semiHidden/>
    <w:unhideWhenUsed/>
    <w:rsid w:val="0091298E"/>
    <w:rPr>
      <w:color w:val="800080"/>
      <w:u w:val="single"/>
    </w:rPr>
  </w:style>
  <w:style w:type="character" w:customStyle="1" w:styleId="docuntyped-name">
    <w:name w:val="doc__untyped-name"/>
    <w:basedOn w:val="a0"/>
    <w:rsid w:val="0091298E"/>
  </w:style>
  <w:style w:type="character" w:customStyle="1" w:styleId="bl-anchors">
    <w:name w:val="bl-anchors"/>
    <w:basedOn w:val="a0"/>
    <w:rsid w:val="0091298E"/>
  </w:style>
  <w:style w:type="character" w:customStyle="1" w:styleId="docuntyped-number">
    <w:name w:val="doc__untyped-number"/>
    <w:basedOn w:val="a0"/>
    <w:rsid w:val="0091298E"/>
  </w:style>
  <w:style w:type="character" w:customStyle="1" w:styleId="docnote-number">
    <w:name w:val="doc__note-number"/>
    <w:basedOn w:val="a0"/>
    <w:rsid w:val="0091298E"/>
  </w:style>
  <w:style w:type="character" w:customStyle="1" w:styleId="docnote-text">
    <w:name w:val="doc__note-text"/>
    <w:basedOn w:val="a0"/>
    <w:rsid w:val="0091298E"/>
  </w:style>
  <w:style w:type="paragraph" w:customStyle="1" w:styleId="formattext">
    <w:name w:val="formattext"/>
    <w:basedOn w:val="a"/>
    <w:rsid w:val="0091298E"/>
    <w:pPr>
      <w:spacing w:after="223"/>
      <w:jc w:val="both"/>
    </w:pPr>
  </w:style>
  <w:style w:type="paragraph" w:customStyle="1" w:styleId="topleveltext">
    <w:name w:val="topleveltext"/>
    <w:basedOn w:val="a"/>
    <w:rsid w:val="0091298E"/>
    <w:pPr>
      <w:spacing w:after="223"/>
      <w:jc w:val="both"/>
    </w:pPr>
  </w:style>
  <w:style w:type="character" w:customStyle="1" w:styleId="docexpired1">
    <w:name w:val="doc__expired1"/>
    <w:basedOn w:val="a0"/>
    <w:rsid w:val="0091298E"/>
    <w:rPr>
      <w:color w:val="CCCCCC"/>
    </w:rPr>
  </w:style>
  <w:style w:type="paragraph" w:styleId="a6">
    <w:name w:val="Balloon Text"/>
    <w:basedOn w:val="a"/>
    <w:link w:val="a7"/>
    <w:uiPriority w:val="99"/>
    <w:semiHidden/>
    <w:unhideWhenUsed/>
    <w:rsid w:val="00457675"/>
    <w:rPr>
      <w:rFonts w:ascii="Tahoma" w:hAnsi="Tahoma" w:cs="Tahoma"/>
      <w:sz w:val="16"/>
      <w:szCs w:val="16"/>
    </w:rPr>
  </w:style>
  <w:style w:type="character" w:customStyle="1" w:styleId="a7">
    <w:name w:val="Текст выноски Знак"/>
    <w:basedOn w:val="a0"/>
    <w:link w:val="a6"/>
    <w:uiPriority w:val="99"/>
    <w:semiHidden/>
    <w:rsid w:val="00457675"/>
    <w:rPr>
      <w:rFonts w:ascii="Tahoma" w:eastAsiaTheme="minorEastAsi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79975082">
      <w:marLeft w:val="0"/>
      <w:marRight w:val="0"/>
      <w:marTop w:val="750"/>
      <w:marBottom w:val="0"/>
      <w:divBdr>
        <w:top w:val="none" w:sz="0" w:space="0" w:color="auto"/>
        <w:left w:val="none" w:sz="0" w:space="0" w:color="auto"/>
        <w:bottom w:val="none" w:sz="0" w:space="0" w:color="auto"/>
        <w:right w:val="none" w:sz="0" w:space="0" w:color="auto"/>
      </w:divBdr>
    </w:div>
    <w:div w:id="1659190805">
      <w:marLeft w:val="0"/>
      <w:marRight w:val="3"/>
      <w:marTop w:val="0"/>
      <w:marBottom w:val="0"/>
      <w:divBdr>
        <w:top w:val="none" w:sz="0" w:space="0" w:color="auto"/>
        <w:left w:val="none" w:sz="0" w:space="0" w:color="auto"/>
        <w:bottom w:val="none" w:sz="0" w:space="0" w:color="auto"/>
        <w:right w:val="none" w:sz="0" w:space="0" w:color="auto"/>
      </w:divBdr>
      <w:divsChild>
        <w:div w:id="921988316">
          <w:marLeft w:val="0"/>
          <w:marRight w:val="0"/>
          <w:marTop w:val="465"/>
          <w:marBottom w:val="0"/>
          <w:divBdr>
            <w:top w:val="none" w:sz="0" w:space="0" w:color="auto"/>
            <w:left w:val="none" w:sz="0" w:space="0" w:color="auto"/>
            <w:bottom w:val="none" w:sz="0" w:space="0" w:color="auto"/>
            <w:right w:val="none" w:sz="0" w:space="0" w:color="auto"/>
          </w:divBdr>
          <w:divsChild>
            <w:div w:id="160700264">
              <w:marLeft w:val="0"/>
              <w:marRight w:val="0"/>
              <w:marTop w:val="320"/>
              <w:marBottom w:val="240"/>
              <w:divBdr>
                <w:top w:val="none" w:sz="0" w:space="0" w:color="auto"/>
                <w:left w:val="none" w:sz="0" w:space="0" w:color="auto"/>
                <w:bottom w:val="none" w:sz="0" w:space="0" w:color="auto"/>
                <w:right w:val="none" w:sz="0" w:space="0" w:color="auto"/>
              </w:divBdr>
            </w:div>
            <w:div w:id="2074808668">
              <w:marLeft w:val="0"/>
              <w:marRight w:val="0"/>
              <w:marTop w:val="320"/>
              <w:marBottom w:val="240"/>
              <w:divBdr>
                <w:top w:val="none" w:sz="0" w:space="0" w:color="auto"/>
                <w:left w:val="none" w:sz="0" w:space="0" w:color="auto"/>
                <w:bottom w:val="none" w:sz="0" w:space="0" w:color="auto"/>
                <w:right w:val="none" w:sz="0" w:space="0" w:color="auto"/>
              </w:divBdr>
            </w:div>
            <w:div w:id="150368182">
              <w:marLeft w:val="0"/>
              <w:marRight w:val="0"/>
              <w:marTop w:val="320"/>
              <w:marBottom w:val="240"/>
              <w:divBdr>
                <w:top w:val="none" w:sz="0" w:space="0" w:color="auto"/>
                <w:left w:val="none" w:sz="0" w:space="0" w:color="auto"/>
                <w:bottom w:val="none" w:sz="0" w:space="0" w:color="auto"/>
                <w:right w:val="none" w:sz="0" w:space="0" w:color="auto"/>
              </w:divBdr>
            </w:div>
            <w:div w:id="1695351089">
              <w:marLeft w:val="0"/>
              <w:marRight w:val="0"/>
              <w:marTop w:val="0"/>
              <w:marBottom w:val="0"/>
              <w:divBdr>
                <w:top w:val="none" w:sz="0" w:space="0" w:color="auto"/>
                <w:left w:val="none" w:sz="0" w:space="0" w:color="auto"/>
                <w:bottom w:val="none" w:sz="0" w:space="0" w:color="auto"/>
                <w:right w:val="none" w:sz="0" w:space="0" w:color="auto"/>
              </w:divBdr>
              <w:divsChild>
                <w:div w:id="576020473">
                  <w:marLeft w:val="0"/>
                  <w:marRight w:val="0"/>
                  <w:marTop w:val="0"/>
                  <w:marBottom w:val="0"/>
                  <w:divBdr>
                    <w:top w:val="none" w:sz="0" w:space="0" w:color="auto"/>
                    <w:left w:val="none" w:sz="0" w:space="0" w:color="auto"/>
                    <w:bottom w:val="none" w:sz="0" w:space="0" w:color="auto"/>
                    <w:right w:val="none" w:sz="0" w:space="0" w:color="auto"/>
                  </w:divBdr>
                  <w:divsChild>
                    <w:div w:id="151776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192541">
              <w:marLeft w:val="0"/>
              <w:marRight w:val="0"/>
              <w:marTop w:val="320"/>
              <w:marBottom w:val="240"/>
              <w:divBdr>
                <w:top w:val="none" w:sz="0" w:space="0" w:color="auto"/>
                <w:left w:val="none" w:sz="0" w:space="0" w:color="auto"/>
                <w:bottom w:val="none" w:sz="0" w:space="0" w:color="auto"/>
                <w:right w:val="none" w:sz="0" w:space="0" w:color="auto"/>
              </w:divBdr>
            </w:div>
            <w:div w:id="972833354">
              <w:marLeft w:val="0"/>
              <w:marRight w:val="0"/>
              <w:marTop w:val="0"/>
              <w:marBottom w:val="0"/>
              <w:divBdr>
                <w:top w:val="none" w:sz="0" w:space="0" w:color="auto"/>
                <w:left w:val="none" w:sz="0" w:space="0" w:color="auto"/>
                <w:bottom w:val="none" w:sz="0" w:space="0" w:color="auto"/>
                <w:right w:val="none" w:sz="0" w:space="0" w:color="auto"/>
              </w:divBdr>
              <w:divsChild>
                <w:div w:id="1384526546">
                  <w:marLeft w:val="0"/>
                  <w:marRight w:val="0"/>
                  <w:marTop w:val="0"/>
                  <w:marBottom w:val="0"/>
                  <w:divBdr>
                    <w:top w:val="none" w:sz="0" w:space="0" w:color="auto"/>
                    <w:left w:val="none" w:sz="0" w:space="0" w:color="auto"/>
                    <w:bottom w:val="none" w:sz="0" w:space="0" w:color="auto"/>
                    <w:right w:val="none" w:sz="0" w:space="0" w:color="auto"/>
                  </w:divBdr>
                  <w:divsChild>
                    <w:div w:id="9911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15659">
              <w:marLeft w:val="0"/>
              <w:marRight w:val="0"/>
              <w:marTop w:val="0"/>
              <w:marBottom w:val="0"/>
              <w:divBdr>
                <w:top w:val="none" w:sz="0" w:space="0" w:color="auto"/>
                <w:left w:val="none" w:sz="0" w:space="0" w:color="auto"/>
                <w:bottom w:val="none" w:sz="0" w:space="0" w:color="auto"/>
                <w:right w:val="none" w:sz="0" w:space="0" w:color="auto"/>
              </w:divBdr>
              <w:divsChild>
                <w:div w:id="911891047">
                  <w:marLeft w:val="0"/>
                  <w:marRight w:val="0"/>
                  <w:marTop w:val="0"/>
                  <w:marBottom w:val="0"/>
                  <w:divBdr>
                    <w:top w:val="none" w:sz="0" w:space="0" w:color="auto"/>
                    <w:left w:val="none" w:sz="0" w:space="0" w:color="auto"/>
                    <w:bottom w:val="none" w:sz="0" w:space="0" w:color="auto"/>
                    <w:right w:val="none" w:sz="0" w:space="0" w:color="auto"/>
                  </w:divBdr>
                  <w:divsChild>
                    <w:div w:id="119874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306670">
              <w:marLeft w:val="0"/>
              <w:marRight w:val="0"/>
              <w:marTop w:val="0"/>
              <w:marBottom w:val="0"/>
              <w:divBdr>
                <w:top w:val="none" w:sz="0" w:space="0" w:color="auto"/>
                <w:left w:val="none" w:sz="0" w:space="0" w:color="auto"/>
                <w:bottom w:val="none" w:sz="0" w:space="0" w:color="auto"/>
                <w:right w:val="none" w:sz="0" w:space="0" w:color="auto"/>
              </w:divBdr>
              <w:divsChild>
                <w:div w:id="1450271681">
                  <w:marLeft w:val="0"/>
                  <w:marRight w:val="0"/>
                  <w:marTop w:val="0"/>
                  <w:marBottom w:val="0"/>
                  <w:divBdr>
                    <w:top w:val="none" w:sz="0" w:space="0" w:color="auto"/>
                    <w:left w:val="none" w:sz="0" w:space="0" w:color="auto"/>
                    <w:bottom w:val="none" w:sz="0" w:space="0" w:color="auto"/>
                    <w:right w:val="none" w:sz="0" w:space="0" w:color="auto"/>
                  </w:divBdr>
                  <w:divsChild>
                    <w:div w:id="67142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339347">
              <w:marLeft w:val="0"/>
              <w:marRight w:val="0"/>
              <w:marTop w:val="0"/>
              <w:marBottom w:val="0"/>
              <w:divBdr>
                <w:top w:val="none" w:sz="0" w:space="0" w:color="auto"/>
                <w:left w:val="none" w:sz="0" w:space="0" w:color="auto"/>
                <w:bottom w:val="none" w:sz="0" w:space="0" w:color="auto"/>
                <w:right w:val="none" w:sz="0" w:space="0" w:color="auto"/>
              </w:divBdr>
              <w:divsChild>
                <w:div w:id="2144881637">
                  <w:marLeft w:val="0"/>
                  <w:marRight w:val="0"/>
                  <w:marTop w:val="0"/>
                  <w:marBottom w:val="0"/>
                  <w:divBdr>
                    <w:top w:val="none" w:sz="0" w:space="0" w:color="auto"/>
                    <w:left w:val="none" w:sz="0" w:space="0" w:color="auto"/>
                    <w:bottom w:val="none" w:sz="0" w:space="0" w:color="auto"/>
                    <w:right w:val="none" w:sz="0" w:space="0" w:color="auto"/>
                  </w:divBdr>
                  <w:divsChild>
                    <w:div w:id="169669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708765">
              <w:marLeft w:val="0"/>
              <w:marRight w:val="0"/>
              <w:marTop w:val="0"/>
              <w:marBottom w:val="0"/>
              <w:divBdr>
                <w:top w:val="none" w:sz="0" w:space="0" w:color="auto"/>
                <w:left w:val="none" w:sz="0" w:space="0" w:color="auto"/>
                <w:bottom w:val="none" w:sz="0" w:space="0" w:color="auto"/>
                <w:right w:val="none" w:sz="0" w:space="0" w:color="auto"/>
              </w:divBdr>
              <w:divsChild>
                <w:div w:id="723220650">
                  <w:marLeft w:val="0"/>
                  <w:marRight w:val="0"/>
                  <w:marTop w:val="0"/>
                  <w:marBottom w:val="0"/>
                  <w:divBdr>
                    <w:top w:val="none" w:sz="0" w:space="0" w:color="auto"/>
                    <w:left w:val="none" w:sz="0" w:space="0" w:color="auto"/>
                    <w:bottom w:val="none" w:sz="0" w:space="0" w:color="auto"/>
                    <w:right w:val="none" w:sz="0" w:space="0" w:color="auto"/>
                  </w:divBdr>
                  <w:divsChild>
                    <w:div w:id="10816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868322">
              <w:marLeft w:val="0"/>
              <w:marRight w:val="0"/>
              <w:marTop w:val="0"/>
              <w:marBottom w:val="0"/>
              <w:divBdr>
                <w:top w:val="none" w:sz="0" w:space="0" w:color="auto"/>
                <w:left w:val="none" w:sz="0" w:space="0" w:color="auto"/>
                <w:bottom w:val="none" w:sz="0" w:space="0" w:color="auto"/>
                <w:right w:val="none" w:sz="0" w:space="0" w:color="auto"/>
              </w:divBdr>
              <w:divsChild>
                <w:div w:id="1044790245">
                  <w:marLeft w:val="0"/>
                  <w:marRight w:val="0"/>
                  <w:marTop w:val="0"/>
                  <w:marBottom w:val="0"/>
                  <w:divBdr>
                    <w:top w:val="none" w:sz="0" w:space="0" w:color="auto"/>
                    <w:left w:val="none" w:sz="0" w:space="0" w:color="auto"/>
                    <w:bottom w:val="none" w:sz="0" w:space="0" w:color="auto"/>
                    <w:right w:val="none" w:sz="0" w:space="0" w:color="auto"/>
                  </w:divBdr>
                  <w:divsChild>
                    <w:div w:id="156005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34406">
              <w:marLeft w:val="0"/>
              <w:marRight w:val="0"/>
              <w:marTop w:val="0"/>
              <w:marBottom w:val="0"/>
              <w:divBdr>
                <w:top w:val="none" w:sz="0" w:space="0" w:color="auto"/>
                <w:left w:val="none" w:sz="0" w:space="0" w:color="auto"/>
                <w:bottom w:val="none" w:sz="0" w:space="0" w:color="auto"/>
                <w:right w:val="none" w:sz="0" w:space="0" w:color="auto"/>
              </w:divBdr>
              <w:divsChild>
                <w:div w:id="138228826">
                  <w:marLeft w:val="0"/>
                  <w:marRight w:val="0"/>
                  <w:marTop w:val="0"/>
                  <w:marBottom w:val="0"/>
                  <w:divBdr>
                    <w:top w:val="none" w:sz="0" w:space="0" w:color="auto"/>
                    <w:left w:val="none" w:sz="0" w:space="0" w:color="auto"/>
                    <w:bottom w:val="none" w:sz="0" w:space="0" w:color="auto"/>
                    <w:right w:val="none" w:sz="0" w:space="0" w:color="auto"/>
                  </w:divBdr>
                  <w:divsChild>
                    <w:div w:id="1754930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892028">
              <w:marLeft w:val="0"/>
              <w:marRight w:val="0"/>
              <w:marTop w:val="0"/>
              <w:marBottom w:val="0"/>
              <w:divBdr>
                <w:top w:val="none" w:sz="0" w:space="0" w:color="auto"/>
                <w:left w:val="none" w:sz="0" w:space="0" w:color="auto"/>
                <w:bottom w:val="none" w:sz="0" w:space="0" w:color="auto"/>
                <w:right w:val="none" w:sz="0" w:space="0" w:color="auto"/>
              </w:divBdr>
              <w:divsChild>
                <w:div w:id="783043419">
                  <w:marLeft w:val="0"/>
                  <w:marRight w:val="0"/>
                  <w:marTop w:val="0"/>
                  <w:marBottom w:val="0"/>
                  <w:divBdr>
                    <w:top w:val="none" w:sz="0" w:space="0" w:color="auto"/>
                    <w:left w:val="none" w:sz="0" w:space="0" w:color="auto"/>
                    <w:bottom w:val="none" w:sz="0" w:space="0" w:color="auto"/>
                    <w:right w:val="none" w:sz="0" w:space="0" w:color="auto"/>
                  </w:divBdr>
                  <w:divsChild>
                    <w:div w:id="44114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324781">
              <w:marLeft w:val="0"/>
              <w:marRight w:val="0"/>
              <w:marTop w:val="0"/>
              <w:marBottom w:val="0"/>
              <w:divBdr>
                <w:top w:val="none" w:sz="0" w:space="0" w:color="auto"/>
                <w:left w:val="none" w:sz="0" w:space="0" w:color="auto"/>
                <w:bottom w:val="none" w:sz="0" w:space="0" w:color="auto"/>
                <w:right w:val="none" w:sz="0" w:space="0" w:color="auto"/>
              </w:divBdr>
              <w:divsChild>
                <w:div w:id="1786339610">
                  <w:marLeft w:val="0"/>
                  <w:marRight w:val="0"/>
                  <w:marTop w:val="0"/>
                  <w:marBottom w:val="0"/>
                  <w:divBdr>
                    <w:top w:val="none" w:sz="0" w:space="0" w:color="auto"/>
                    <w:left w:val="none" w:sz="0" w:space="0" w:color="auto"/>
                    <w:bottom w:val="none" w:sz="0" w:space="0" w:color="auto"/>
                    <w:right w:val="none" w:sz="0" w:space="0" w:color="auto"/>
                  </w:divBdr>
                  <w:divsChild>
                    <w:div w:id="1156992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683893">
              <w:marLeft w:val="0"/>
              <w:marRight w:val="0"/>
              <w:marTop w:val="0"/>
              <w:marBottom w:val="0"/>
              <w:divBdr>
                <w:top w:val="none" w:sz="0" w:space="0" w:color="auto"/>
                <w:left w:val="none" w:sz="0" w:space="0" w:color="auto"/>
                <w:bottom w:val="none" w:sz="0" w:space="0" w:color="auto"/>
                <w:right w:val="none" w:sz="0" w:space="0" w:color="auto"/>
              </w:divBdr>
              <w:divsChild>
                <w:div w:id="682243298">
                  <w:marLeft w:val="0"/>
                  <w:marRight w:val="0"/>
                  <w:marTop w:val="0"/>
                  <w:marBottom w:val="0"/>
                  <w:divBdr>
                    <w:top w:val="none" w:sz="0" w:space="0" w:color="auto"/>
                    <w:left w:val="none" w:sz="0" w:space="0" w:color="auto"/>
                    <w:bottom w:val="none" w:sz="0" w:space="0" w:color="auto"/>
                    <w:right w:val="none" w:sz="0" w:space="0" w:color="auto"/>
                  </w:divBdr>
                  <w:divsChild>
                    <w:div w:id="202840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678108">
              <w:marLeft w:val="0"/>
              <w:marRight w:val="0"/>
              <w:marTop w:val="0"/>
              <w:marBottom w:val="0"/>
              <w:divBdr>
                <w:top w:val="none" w:sz="0" w:space="0" w:color="auto"/>
                <w:left w:val="none" w:sz="0" w:space="0" w:color="auto"/>
                <w:bottom w:val="none" w:sz="0" w:space="0" w:color="auto"/>
                <w:right w:val="none" w:sz="0" w:space="0" w:color="auto"/>
              </w:divBdr>
              <w:divsChild>
                <w:div w:id="1424033930">
                  <w:marLeft w:val="0"/>
                  <w:marRight w:val="0"/>
                  <w:marTop w:val="0"/>
                  <w:marBottom w:val="0"/>
                  <w:divBdr>
                    <w:top w:val="none" w:sz="0" w:space="0" w:color="auto"/>
                    <w:left w:val="none" w:sz="0" w:space="0" w:color="auto"/>
                    <w:bottom w:val="none" w:sz="0" w:space="0" w:color="auto"/>
                    <w:right w:val="none" w:sz="0" w:space="0" w:color="auto"/>
                  </w:divBdr>
                  <w:divsChild>
                    <w:div w:id="24630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013096">
              <w:marLeft w:val="0"/>
              <w:marRight w:val="0"/>
              <w:marTop w:val="320"/>
              <w:marBottom w:val="240"/>
              <w:divBdr>
                <w:top w:val="none" w:sz="0" w:space="0" w:color="auto"/>
                <w:left w:val="none" w:sz="0" w:space="0" w:color="auto"/>
                <w:bottom w:val="none" w:sz="0" w:space="0" w:color="auto"/>
                <w:right w:val="none" w:sz="0" w:space="0" w:color="auto"/>
              </w:divBdr>
            </w:div>
            <w:div w:id="1102729336">
              <w:marLeft w:val="0"/>
              <w:marRight w:val="0"/>
              <w:marTop w:val="0"/>
              <w:marBottom w:val="0"/>
              <w:divBdr>
                <w:top w:val="none" w:sz="0" w:space="0" w:color="auto"/>
                <w:left w:val="none" w:sz="0" w:space="0" w:color="auto"/>
                <w:bottom w:val="none" w:sz="0" w:space="0" w:color="auto"/>
                <w:right w:val="none" w:sz="0" w:space="0" w:color="auto"/>
              </w:divBdr>
              <w:divsChild>
                <w:div w:id="97676774">
                  <w:marLeft w:val="0"/>
                  <w:marRight w:val="0"/>
                  <w:marTop w:val="0"/>
                  <w:marBottom w:val="0"/>
                  <w:divBdr>
                    <w:top w:val="none" w:sz="0" w:space="0" w:color="auto"/>
                    <w:left w:val="none" w:sz="0" w:space="0" w:color="auto"/>
                    <w:bottom w:val="none" w:sz="0" w:space="0" w:color="auto"/>
                    <w:right w:val="none" w:sz="0" w:space="0" w:color="auto"/>
                  </w:divBdr>
                  <w:divsChild>
                    <w:div w:id="1353847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412432">
              <w:marLeft w:val="0"/>
              <w:marRight w:val="0"/>
              <w:marTop w:val="0"/>
              <w:marBottom w:val="0"/>
              <w:divBdr>
                <w:top w:val="none" w:sz="0" w:space="0" w:color="auto"/>
                <w:left w:val="none" w:sz="0" w:space="0" w:color="auto"/>
                <w:bottom w:val="none" w:sz="0" w:space="0" w:color="auto"/>
                <w:right w:val="none" w:sz="0" w:space="0" w:color="auto"/>
              </w:divBdr>
              <w:divsChild>
                <w:div w:id="418644109">
                  <w:marLeft w:val="0"/>
                  <w:marRight w:val="0"/>
                  <w:marTop w:val="0"/>
                  <w:marBottom w:val="0"/>
                  <w:divBdr>
                    <w:top w:val="none" w:sz="0" w:space="0" w:color="auto"/>
                    <w:left w:val="none" w:sz="0" w:space="0" w:color="auto"/>
                    <w:bottom w:val="none" w:sz="0" w:space="0" w:color="auto"/>
                    <w:right w:val="none" w:sz="0" w:space="0" w:color="auto"/>
                  </w:divBdr>
                  <w:divsChild>
                    <w:div w:id="204146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836638">
              <w:marLeft w:val="0"/>
              <w:marRight w:val="0"/>
              <w:marTop w:val="0"/>
              <w:marBottom w:val="0"/>
              <w:divBdr>
                <w:top w:val="none" w:sz="0" w:space="0" w:color="auto"/>
                <w:left w:val="none" w:sz="0" w:space="0" w:color="auto"/>
                <w:bottom w:val="none" w:sz="0" w:space="0" w:color="auto"/>
                <w:right w:val="none" w:sz="0" w:space="0" w:color="auto"/>
              </w:divBdr>
              <w:divsChild>
                <w:div w:id="1614358532">
                  <w:marLeft w:val="0"/>
                  <w:marRight w:val="0"/>
                  <w:marTop w:val="0"/>
                  <w:marBottom w:val="0"/>
                  <w:divBdr>
                    <w:top w:val="none" w:sz="0" w:space="0" w:color="auto"/>
                    <w:left w:val="none" w:sz="0" w:space="0" w:color="auto"/>
                    <w:bottom w:val="none" w:sz="0" w:space="0" w:color="auto"/>
                    <w:right w:val="none" w:sz="0" w:space="0" w:color="auto"/>
                  </w:divBdr>
                  <w:divsChild>
                    <w:div w:id="103180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040877">
              <w:marLeft w:val="0"/>
              <w:marRight w:val="0"/>
              <w:marTop w:val="0"/>
              <w:marBottom w:val="0"/>
              <w:divBdr>
                <w:top w:val="none" w:sz="0" w:space="0" w:color="auto"/>
                <w:left w:val="none" w:sz="0" w:space="0" w:color="auto"/>
                <w:bottom w:val="none" w:sz="0" w:space="0" w:color="auto"/>
                <w:right w:val="none" w:sz="0" w:space="0" w:color="auto"/>
              </w:divBdr>
              <w:divsChild>
                <w:div w:id="1273826393">
                  <w:marLeft w:val="0"/>
                  <w:marRight w:val="0"/>
                  <w:marTop w:val="0"/>
                  <w:marBottom w:val="0"/>
                  <w:divBdr>
                    <w:top w:val="none" w:sz="0" w:space="0" w:color="auto"/>
                    <w:left w:val="none" w:sz="0" w:space="0" w:color="auto"/>
                    <w:bottom w:val="none" w:sz="0" w:space="0" w:color="auto"/>
                    <w:right w:val="none" w:sz="0" w:space="0" w:color="auto"/>
                  </w:divBdr>
                  <w:divsChild>
                    <w:div w:id="164889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352545">
              <w:marLeft w:val="0"/>
              <w:marRight w:val="0"/>
              <w:marTop w:val="0"/>
              <w:marBottom w:val="0"/>
              <w:divBdr>
                <w:top w:val="none" w:sz="0" w:space="0" w:color="auto"/>
                <w:left w:val="none" w:sz="0" w:space="0" w:color="auto"/>
                <w:bottom w:val="none" w:sz="0" w:space="0" w:color="auto"/>
                <w:right w:val="none" w:sz="0" w:space="0" w:color="auto"/>
              </w:divBdr>
              <w:divsChild>
                <w:div w:id="1496606452">
                  <w:marLeft w:val="0"/>
                  <w:marRight w:val="0"/>
                  <w:marTop w:val="0"/>
                  <w:marBottom w:val="0"/>
                  <w:divBdr>
                    <w:top w:val="none" w:sz="0" w:space="0" w:color="auto"/>
                    <w:left w:val="none" w:sz="0" w:space="0" w:color="auto"/>
                    <w:bottom w:val="none" w:sz="0" w:space="0" w:color="auto"/>
                    <w:right w:val="none" w:sz="0" w:space="0" w:color="auto"/>
                  </w:divBdr>
                  <w:divsChild>
                    <w:div w:id="1966618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787457">
              <w:marLeft w:val="0"/>
              <w:marRight w:val="0"/>
              <w:marTop w:val="0"/>
              <w:marBottom w:val="0"/>
              <w:divBdr>
                <w:top w:val="none" w:sz="0" w:space="0" w:color="auto"/>
                <w:left w:val="none" w:sz="0" w:space="0" w:color="auto"/>
                <w:bottom w:val="none" w:sz="0" w:space="0" w:color="auto"/>
                <w:right w:val="none" w:sz="0" w:space="0" w:color="auto"/>
              </w:divBdr>
              <w:divsChild>
                <w:div w:id="766778397">
                  <w:marLeft w:val="0"/>
                  <w:marRight w:val="0"/>
                  <w:marTop w:val="0"/>
                  <w:marBottom w:val="0"/>
                  <w:divBdr>
                    <w:top w:val="none" w:sz="0" w:space="0" w:color="auto"/>
                    <w:left w:val="none" w:sz="0" w:space="0" w:color="auto"/>
                    <w:bottom w:val="none" w:sz="0" w:space="0" w:color="auto"/>
                    <w:right w:val="none" w:sz="0" w:space="0" w:color="auto"/>
                  </w:divBdr>
                  <w:divsChild>
                    <w:div w:id="39204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366097">
              <w:marLeft w:val="0"/>
              <w:marRight w:val="0"/>
              <w:marTop w:val="0"/>
              <w:marBottom w:val="0"/>
              <w:divBdr>
                <w:top w:val="none" w:sz="0" w:space="0" w:color="auto"/>
                <w:left w:val="none" w:sz="0" w:space="0" w:color="auto"/>
                <w:bottom w:val="none" w:sz="0" w:space="0" w:color="auto"/>
                <w:right w:val="none" w:sz="0" w:space="0" w:color="auto"/>
              </w:divBdr>
              <w:divsChild>
                <w:div w:id="606236257">
                  <w:marLeft w:val="0"/>
                  <w:marRight w:val="0"/>
                  <w:marTop w:val="0"/>
                  <w:marBottom w:val="0"/>
                  <w:divBdr>
                    <w:top w:val="none" w:sz="0" w:space="0" w:color="auto"/>
                    <w:left w:val="none" w:sz="0" w:space="0" w:color="auto"/>
                    <w:bottom w:val="none" w:sz="0" w:space="0" w:color="auto"/>
                    <w:right w:val="none" w:sz="0" w:space="0" w:color="auto"/>
                  </w:divBdr>
                  <w:divsChild>
                    <w:div w:id="1514569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762574">
              <w:marLeft w:val="0"/>
              <w:marRight w:val="0"/>
              <w:marTop w:val="0"/>
              <w:marBottom w:val="0"/>
              <w:divBdr>
                <w:top w:val="none" w:sz="0" w:space="0" w:color="auto"/>
                <w:left w:val="none" w:sz="0" w:space="0" w:color="auto"/>
                <w:bottom w:val="none" w:sz="0" w:space="0" w:color="auto"/>
                <w:right w:val="none" w:sz="0" w:space="0" w:color="auto"/>
              </w:divBdr>
              <w:divsChild>
                <w:div w:id="608705180">
                  <w:marLeft w:val="0"/>
                  <w:marRight w:val="0"/>
                  <w:marTop w:val="0"/>
                  <w:marBottom w:val="0"/>
                  <w:divBdr>
                    <w:top w:val="none" w:sz="0" w:space="0" w:color="auto"/>
                    <w:left w:val="none" w:sz="0" w:space="0" w:color="auto"/>
                    <w:bottom w:val="none" w:sz="0" w:space="0" w:color="auto"/>
                    <w:right w:val="none" w:sz="0" w:space="0" w:color="auto"/>
                  </w:divBdr>
                  <w:divsChild>
                    <w:div w:id="8766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690735">
              <w:marLeft w:val="0"/>
              <w:marRight w:val="0"/>
              <w:marTop w:val="0"/>
              <w:marBottom w:val="0"/>
              <w:divBdr>
                <w:top w:val="none" w:sz="0" w:space="0" w:color="auto"/>
                <w:left w:val="none" w:sz="0" w:space="0" w:color="auto"/>
                <w:bottom w:val="none" w:sz="0" w:space="0" w:color="auto"/>
                <w:right w:val="none" w:sz="0" w:space="0" w:color="auto"/>
              </w:divBdr>
              <w:divsChild>
                <w:div w:id="1970087060">
                  <w:marLeft w:val="0"/>
                  <w:marRight w:val="0"/>
                  <w:marTop w:val="0"/>
                  <w:marBottom w:val="0"/>
                  <w:divBdr>
                    <w:top w:val="none" w:sz="0" w:space="0" w:color="auto"/>
                    <w:left w:val="none" w:sz="0" w:space="0" w:color="auto"/>
                    <w:bottom w:val="none" w:sz="0" w:space="0" w:color="auto"/>
                    <w:right w:val="none" w:sz="0" w:space="0" w:color="auto"/>
                  </w:divBdr>
                  <w:divsChild>
                    <w:div w:id="120436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914854">
              <w:marLeft w:val="0"/>
              <w:marRight w:val="0"/>
              <w:marTop w:val="0"/>
              <w:marBottom w:val="0"/>
              <w:divBdr>
                <w:top w:val="none" w:sz="0" w:space="0" w:color="auto"/>
                <w:left w:val="none" w:sz="0" w:space="0" w:color="auto"/>
                <w:bottom w:val="none" w:sz="0" w:space="0" w:color="auto"/>
                <w:right w:val="none" w:sz="0" w:space="0" w:color="auto"/>
              </w:divBdr>
              <w:divsChild>
                <w:div w:id="245117701">
                  <w:marLeft w:val="0"/>
                  <w:marRight w:val="0"/>
                  <w:marTop w:val="0"/>
                  <w:marBottom w:val="0"/>
                  <w:divBdr>
                    <w:top w:val="none" w:sz="0" w:space="0" w:color="auto"/>
                    <w:left w:val="none" w:sz="0" w:space="0" w:color="auto"/>
                    <w:bottom w:val="none" w:sz="0" w:space="0" w:color="auto"/>
                    <w:right w:val="none" w:sz="0" w:space="0" w:color="auto"/>
                  </w:divBdr>
                  <w:divsChild>
                    <w:div w:id="144874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450651">
              <w:marLeft w:val="0"/>
              <w:marRight w:val="0"/>
              <w:marTop w:val="0"/>
              <w:marBottom w:val="0"/>
              <w:divBdr>
                <w:top w:val="none" w:sz="0" w:space="0" w:color="auto"/>
                <w:left w:val="none" w:sz="0" w:space="0" w:color="auto"/>
                <w:bottom w:val="none" w:sz="0" w:space="0" w:color="auto"/>
                <w:right w:val="none" w:sz="0" w:space="0" w:color="auto"/>
              </w:divBdr>
              <w:divsChild>
                <w:div w:id="305280516">
                  <w:marLeft w:val="0"/>
                  <w:marRight w:val="0"/>
                  <w:marTop w:val="0"/>
                  <w:marBottom w:val="0"/>
                  <w:divBdr>
                    <w:top w:val="none" w:sz="0" w:space="0" w:color="auto"/>
                    <w:left w:val="none" w:sz="0" w:space="0" w:color="auto"/>
                    <w:bottom w:val="none" w:sz="0" w:space="0" w:color="auto"/>
                    <w:right w:val="none" w:sz="0" w:space="0" w:color="auto"/>
                  </w:divBdr>
                  <w:divsChild>
                    <w:div w:id="158422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908587">
              <w:marLeft w:val="0"/>
              <w:marRight w:val="0"/>
              <w:marTop w:val="0"/>
              <w:marBottom w:val="0"/>
              <w:divBdr>
                <w:top w:val="none" w:sz="0" w:space="0" w:color="auto"/>
                <w:left w:val="none" w:sz="0" w:space="0" w:color="auto"/>
                <w:bottom w:val="none" w:sz="0" w:space="0" w:color="auto"/>
                <w:right w:val="none" w:sz="0" w:space="0" w:color="auto"/>
              </w:divBdr>
              <w:divsChild>
                <w:div w:id="764497908">
                  <w:marLeft w:val="0"/>
                  <w:marRight w:val="0"/>
                  <w:marTop w:val="0"/>
                  <w:marBottom w:val="0"/>
                  <w:divBdr>
                    <w:top w:val="none" w:sz="0" w:space="0" w:color="auto"/>
                    <w:left w:val="none" w:sz="0" w:space="0" w:color="auto"/>
                    <w:bottom w:val="none" w:sz="0" w:space="0" w:color="auto"/>
                    <w:right w:val="none" w:sz="0" w:space="0" w:color="auto"/>
                  </w:divBdr>
                  <w:divsChild>
                    <w:div w:id="645428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231015">
              <w:marLeft w:val="0"/>
              <w:marRight w:val="0"/>
              <w:marTop w:val="0"/>
              <w:marBottom w:val="0"/>
              <w:divBdr>
                <w:top w:val="none" w:sz="0" w:space="0" w:color="auto"/>
                <w:left w:val="none" w:sz="0" w:space="0" w:color="auto"/>
                <w:bottom w:val="none" w:sz="0" w:space="0" w:color="auto"/>
                <w:right w:val="none" w:sz="0" w:space="0" w:color="auto"/>
              </w:divBdr>
              <w:divsChild>
                <w:div w:id="15932036">
                  <w:marLeft w:val="0"/>
                  <w:marRight w:val="0"/>
                  <w:marTop w:val="0"/>
                  <w:marBottom w:val="0"/>
                  <w:divBdr>
                    <w:top w:val="none" w:sz="0" w:space="0" w:color="auto"/>
                    <w:left w:val="none" w:sz="0" w:space="0" w:color="auto"/>
                    <w:bottom w:val="none" w:sz="0" w:space="0" w:color="auto"/>
                    <w:right w:val="none" w:sz="0" w:space="0" w:color="auto"/>
                  </w:divBdr>
                  <w:divsChild>
                    <w:div w:id="1255241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548973">
              <w:marLeft w:val="0"/>
              <w:marRight w:val="0"/>
              <w:marTop w:val="0"/>
              <w:marBottom w:val="0"/>
              <w:divBdr>
                <w:top w:val="none" w:sz="0" w:space="0" w:color="auto"/>
                <w:left w:val="none" w:sz="0" w:space="0" w:color="auto"/>
                <w:bottom w:val="none" w:sz="0" w:space="0" w:color="auto"/>
                <w:right w:val="none" w:sz="0" w:space="0" w:color="auto"/>
              </w:divBdr>
              <w:divsChild>
                <w:div w:id="1335181059">
                  <w:marLeft w:val="0"/>
                  <w:marRight w:val="0"/>
                  <w:marTop w:val="0"/>
                  <w:marBottom w:val="0"/>
                  <w:divBdr>
                    <w:top w:val="none" w:sz="0" w:space="0" w:color="auto"/>
                    <w:left w:val="none" w:sz="0" w:space="0" w:color="auto"/>
                    <w:bottom w:val="none" w:sz="0" w:space="0" w:color="auto"/>
                    <w:right w:val="none" w:sz="0" w:space="0" w:color="auto"/>
                  </w:divBdr>
                  <w:divsChild>
                    <w:div w:id="1561595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834031">
              <w:marLeft w:val="0"/>
              <w:marRight w:val="0"/>
              <w:marTop w:val="0"/>
              <w:marBottom w:val="0"/>
              <w:divBdr>
                <w:top w:val="none" w:sz="0" w:space="0" w:color="auto"/>
                <w:left w:val="none" w:sz="0" w:space="0" w:color="auto"/>
                <w:bottom w:val="none" w:sz="0" w:space="0" w:color="auto"/>
                <w:right w:val="none" w:sz="0" w:space="0" w:color="auto"/>
              </w:divBdr>
              <w:divsChild>
                <w:div w:id="824904685">
                  <w:marLeft w:val="0"/>
                  <w:marRight w:val="0"/>
                  <w:marTop w:val="0"/>
                  <w:marBottom w:val="0"/>
                  <w:divBdr>
                    <w:top w:val="none" w:sz="0" w:space="0" w:color="auto"/>
                    <w:left w:val="none" w:sz="0" w:space="0" w:color="auto"/>
                    <w:bottom w:val="none" w:sz="0" w:space="0" w:color="auto"/>
                    <w:right w:val="none" w:sz="0" w:space="0" w:color="auto"/>
                  </w:divBdr>
                  <w:divsChild>
                    <w:div w:id="1651010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252079">
              <w:marLeft w:val="0"/>
              <w:marRight w:val="0"/>
              <w:marTop w:val="0"/>
              <w:marBottom w:val="0"/>
              <w:divBdr>
                <w:top w:val="none" w:sz="0" w:space="0" w:color="auto"/>
                <w:left w:val="none" w:sz="0" w:space="0" w:color="auto"/>
                <w:bottom w:val="none" w:sz="0" w:space="0" w:color="auto"/>
                <w:right w:val="none" w:sz="0" w:space="0" w:color="auto"/>
              </w:divBdr>
              <w:divsChild>
                <w:div w:id="1850216380">
                  <w:marLeft w:val="0"/>
                  <w:marRight w:val="0"/>
                  <w:marTop w:val="0"/>
                  <w:marBottom w:val="0"/>
                  <w:divBdr>
                    <w:top w:val="none" w:sz="0" w:space="0" w:color="auto"/>
                    <w:left w:val="none" w:sz="0" w:space="0" w:color="auto"/>
                    <w:bottom w:val="none" w:sz="0" w:space="0" w:color="auto"/>
                    <w:right w:val="none" w:sz="0" w:space="0" w:color="auto"/>
                  </w:divBdr>
                  <w:divsChild>
                    <w:div w:id="31276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342472">
              <w:marLeft w:val="0"/>
              <w:marRight w:val="0"/>
              <w:marTop w:val="0"/>
              <w:marBottom w:val="0"/>
              <w:divBdr>
                <w:top w:val="none" w:sz="0" w:space="0" w:color="auto"/>
                <w:left w:val="none" w:sz="0" w:space="0" w:color="auto"/>
                <w:bottom w:val="none" w:sz="0" w:space="0" w:color="auto"/>
                <w:right w:val="none" w:sz="0" w:space="0" w:color="auto"/>
              </w:divBdr>
              <w:divsChild>
                <w:div w:id="963266301">
                  <w:marLeft w:val="0"/>
                  <w:marRight w:val="0"/>
                  <w:marTop w:val="0"/>
                  <w:marBottom w:val="0"/>
                  <w:divBdr>
                    <w:top w:val="none" w:sz="0" w:space="0" w:color="auto"/>
                    <w:left w:val="none" w:sz="0" w:space="0" w:color="auto"/>
                    <w:bottom w:val="none" w:sz="0" w:space="0" w:color="auto"/>
                    <w:right w:val="none" w:sz="0" w:space="0" w:color="auto"/>
                  </w:divBdr>
                  <w:divsChild>
                    <w:div w:id="346105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872872">
              <w:marLeft w:val="0"/>
              <w:marRight w:val="0"/>
              <w:marTop w:val="0"/>
              <w:marBottom w:val="0"/>
              <w:divBdr>
                <w:top w:val="none" w:sz="0" w:space="0" w:color="auto"/>
                <w:left w:val="none" w:sz="0" w:space="0" w:color="auto"/>
                <w:bottom w:val="none" w:sz="0" w:space="0" w:color="auto"/>
                <w:right w:val="none" w:sz="0" w:space="0" w:color="auto"/>
              </w:divBdr>
              <w:divsChild>
                <w:div w:id="1765758957">
                  <w:marLeft w:val="0"/>
                  <w:marRight w:val="0"/>
                  <w:marTop w:val="0"/>
                  <w:marBottom w:val="0"/>
                  <w:divBdr>
                    <w:top w:val="none" w:sz="0" w:space="0" w:color="auto"/>
                    <w:left w:val="none" w:sz="0" w:space="0" w:color="auto"/>
                    <w:bottom w:val="none" w:sz="0" w:space="0" w:color="auto"/>
                    <w:right w:val="none" w:sz="0" w:space="0" w:color="auto"/>
                  </w:divBdr>
                  <w:divsChild>
                    <w:div w:id="3901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32747">
              <w:marLeft w:val="0"/>
              <w:marRight w:val="0"/>
              <w:marTop w:val="0"/>
              <w:marBottom w:val="0"/>
              <w:divBdr>
                <w:top w:val="none" w:sz="0" w:space="0" w:color="auto"/>
                <w:left w:val="none" w:sz="0" w:space="0" w:color="auto"/>
                <w:bottom w:val="none" w:sz="0" w:space="0" w:color="auto"/>
                <w:right w:val="none" w:sz="0" w:space="0" w:color="auto"/>
              </w:divBdr>
              <w:divsChild>
                <w:div w:id="160389880">
                  <w:marLeft w:val="0"/>
                  <w:marRight w:val="0"/>
                  <w:marTop w:val="0"/>
                  <w:marBottom w:val="0"/>
                  <w:divBdr>
                    <w:top w:val="none" w:sz="0" w:space="0" w:color="auto"/>
                    <w:left w:val="none" w:sz="0" w:space="0" w:color="auto"/>
                    <w:bottom w:val="none" w:sz="0" w:space="0" w:color="auto"/>
                    <w:right w:val="none" w:sz="0" w:space="0" w:color="auto"/>
                  </w:divBdr>
                  <w:divsChild>
                    <w:div w:id="831070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365405">
              <w:marLeft w:val="0"/>
              <w:marRight w:val="0"/>
              <w:marTop w:val="0"/>
              <w:marBottom w:val="0"/>
              <w:divBdr>
                <w:top w:val="none" w:sz="0" w:space="0" w:color="auto"/>
                <w:left w:val="none" w:sz="0" w:space="0" w:color="auto"/>
                <w:bottom w:val="none" w:sz="0" w:space="0" w:color="auto"/>
                <w:right w:val="none" w:sz="0" w:space="0" w:color="auto"/>
              </w:divBdr>
              <w:divsChild>
                <w:div w:id="794248823">
                  <w:marLeft w:val="0"/>
                  <w:marRight w:val="0"/>
                  <w:marTop w:val="0"/>
                  <w:marBottom w:val="0"/>
                  <w:divBdr>
                    <w:top w:val="none" w:sz="0" w:space="0" w:color="auto"/>
                    <w:left w:val="none" w:sz="0" w:space="0" w:color="auto"/>
                    <w:bottom w:val="none" w:sz="0" w:space="0" w:color="auto"/>
                    <w:right w:val="none" w:sz="0" w:space="0" w:color="auto"/>
                  </w:divBdr>
                  <w:divsChild>
                    <w:div w:id="165363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418630">
              <w:marLeft w:val="0"/>
              <w:marRight w:val="0"/>
              <w:marTop w:val="0"/>
              <w:marBottom w:val="0"/>
              <w:divBdr>
                <w:top w:val="none" w:sz="0" w:space="0" w:color="auto"/>
                <w:left w:val="none" w:sz="0" w:space="0" w:color="auto"/>
                <w:bottom w:val="none" w:sz="0" w:space="0" w:color="auto"/>
                <w:right w:val="none" w:sz="0" w:space="0" w:color="auto"/>
              </w:divBdr>
              <w:divsChild>
                <w:div w:id="1882133638">
                  <w:marLeft w:val="0"/>
                  <w:marRight w:val="0"/>
                  <w:marTop w:val="0"/>
                  <w:marBottom w:val="0"/>
                  <w:divBdr>
                    <w:top w:val="none" w:sz="0" w:space="0" w:color="auto"/>
                    <w:left w:val="none" w:sz="0" w:space="0" w:color="auto"/>
                    <w:bottom w:val="none" w:sz="0" w:space="0" w:color="auto"/>
                    <w:right w:val="none" w:sz="0" w:space="0" w:color="auto"/>
                  </w:divBdr>
                  <w:divsChild>
                    <w:div w:id="187840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440837">
              <w:marLeft w:val="0"/>
              <w:marRight w:val="0"/>
              <w:marTop w:val="0"/>
              <w:marBottom w:val="0"/>
              <w:divBdr>
                <w:top w:val="none" w:sz="0" w:space="0" w:color="auto"/>
                <w:left w:val="none" w:sz="0" w:space="0" w:color="auto"/>
                <w:bottom w:val="none" w:sz="0" w:space="0" w:color="auto"/>
                <w:right w:val="none" w:sz="0" w:space="0" w:color="auto"/>
              </w:divBdr>
              <w:divsChild>
                <w:div w:id="1235046771">
                  <w:marLeft w:val="0"/>
                  <w:marRight w:val="0"/>
                  <w:marTop w:val="0"/>
                  <w:marBottom w:val="0"/>
                  <w:divBdr>
                    <w:top w:val="none" w:sz="0" w:space="0" w:color="auto"/>
                    <w:left w:val="none" w:sz="0" w:space="0" w:color="auto"/>
                    <w:bottom w:val="none" w:sz="0" w:space="0" w:color="auto"/>
                    <w:right w:val="none" w:sz="0" w:space="0" w:color="auto"/>
                  </w:divBdr>
                  <w:divsChild>
                    <w:div w:id="1522624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58437">
              <w:marLeft w:val="0"/>
              <w:marRight w:val="0"/>
              <w:marTop w:val="0"/>
              <w:marBottom w:val="0"/>
              <w:divBdr>
                <w:top w:val="none" w:sz="0" w:space="0" w:color="auto"/>
                <w:left w:val="none" w:sz="0" w:space="0" w:color="auto"/>
                <w:bottom w:val="none" w:sz="0" w:space="0" w:color="auto"/>
                <w:right w:val="none" w:sz="0" w:space="0" w:color="auto"/>
              </w:divBdr>
              <w:divsChild>
                <w:div w:id="1677801142">
                  <w:marLeft w:val="0"/>
                  <w:marRight w:val="0"/>
                  <w:marTop w:val="0"/>
                  <w:marBottom w:val="0"/>
                  <w:divBdr>
                    <w:top w:val="none" w:sz="0" w:space="0" w:color="auto"/>
                    <w:left w:val="none" w:sz="0" w:space="0" w:color="auto"/>
                    <w:bottom w:val="none" w:sz="0" w:space="0" w:color="auto"/>
                    <w:right w:val="none" w:sz="0" w:space="0" w:color="auto"/>
                  </w:divBdr>
                  <w:divsChild>
                    <w:div w:id="805439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560801">
              <w:marLeft w:val="0"/>
              <w:marRight w:val="0"/>
              <w:marTop w:val="0"/>
              <w:marBottom w:val="0"/>
              <w:divBdr>
                <w:top w:val="none" w:sz="0" w:space="0" w:color="auto"/>
                <w:left w:val="none" w:sz="0" w:space="0" w:color="auto"/>
                <w:bottom w:val="none" w:sz="0" w:space="0" w:color="auto"/>
                <w:right w:val="none" w:sz="0" w:space="0" w:color="auto"/>
              </w:divBdr>
              <w:divsChild>
                <w:div w:id="2086561074">
                  <w:marLeft w:val="0"/>
                  <w:marRight w:val="0"/>
                  <w:marTop w:val="0"/>
                  <w:marBottom w:val="0"/>
                  <w:divBdr>
                    <w:top w:val="none" w:sz="0" w:space="0" w:color="auto"/>
                    <w:left w:val="none" w:sz="0" w:space="0" w:color="auto"/>
                    <w:bottom w:val="none" w:sz="0" w:space="0" w:color="auto"/>
                    <w:right w:val="none" w:sz="0" w:space="0" w:color="auto"/>
                  </w:divBdr>
                  <w:divsChild>
                    <w:div w:id="60484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445701">
              <w:marLeft w:val="0"/>
              <w:marRight w:val="0"/>
              <w:marTop w:val="0"/>
              <w:marBottom w:val="0"/>
              <w:divBdr>
                <w:top w:val="none" w:sz="0" w:space="0" w:color="auto"/>
                <w:left w:val="none" w:sz="0" w:space="0" w:color="auto"/>
                <w:bottom w:val="none" w:sz="0" w:space="0" w:color="auto"/>
                <w:right w:val="none" w:sz="0" w:space="0" w:color="auto"/>
              </w:divBdr>
              <w:divsChild>
                <w:div w:id="1783107294">
                  <w:marLeft w:val="0"/>
                  <w:marRight w:val="0"/>
                  <w:marTop w:val="0"/>
                  <w:marBottom w:val="0"/>
                  <w:divBdr>
                    <w:top w:val="none" w:sz="0" w:space="0" w:color="auto"/>
                    <w:left w:val="none" w:sz="0" w:space="0" w:color="auto"/>
                    <w:bottom w:val="none" w:sz="0" w:space="0" w:color="auto"/>
                    <w:right w:val="none" w:sz="0" w:space="0" w:color="auto"/>
                  </w:divBdr>
                  <w:divsChild>
                    <w:div w:id="108922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409154">
              <w:marLeft w:val="0"/>
              <w:marRight w:val="0"/>
              <w:marTop w:val="0"/>
              <w:marBottom w:val="0"/>
              <w:divBdr>
                <w:top w:val="none" w:sz="0" w:space="0" w:color="auto"/>
                <w:left w:val="none" w:sz="0" w:space="0" w:color="auto"/>
                <w:bottom w:val="none" w:sz="0" w:space="0" w:color="auto"/>
                <w:right w:val="none" w:sz="0" w:space="0" w:color="auto"/>
              </w:divBdr>
              <w:divsChild>
                <w:div w:id="2126998572">
                  <w:marLeft w:val="0"/>
                  <w:marRight w:val="0"/>
                  <w:marTop w:val="0"/>
                  <w:marBottom w:val="0"/>
                  <w:divBdr>
                    <w:top w:val="none" w:sz="0" w:space="0" w:color="auto"/>
                    <w:left w:val="none" w:sz="0" w:space="0" w:color="auto"/>
                    <w:bottom w:val="none" w:sz="0" w:space="0" w:color="auto"/>
                    <w:right w:val="none" w:sz="0" w:space="0" w:color="auto"/>
                  </w:divBdr>
                  <w:divsChild>
                    <w:div w:id="79233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75917">
              <w:marLeft w:val="0"/>
              <w:marRight w:val="0"/>
              <w:marTop w:val="0"/>
              <w:marBottom w:val="0"/>
              <w:divBdr>
                <w:top w:val="none" w:sz="0" w:space="0" w:color="auto"/>
                <w:left w:val="none" w:sz="0" w:space="0" w:color="auto"/>
                <w:bottom w:val="none" w:sz="0" w:space="0" w:color="auto"/>
                <w:right w:val="none" w:sz="0" w:space="0" w:color="auto"/>
              </w:divBdr>
              <w:divsChild>
                <w:div w:id="745373381">
                  <w:marLeft w:val="0"/>
                  <w:marRight w:val="0"/>
                  <w:marTop w:val="0"/>
                  <w:marBottom w:val="0"/>
                  <w:divBdr>
                    <w:top w:val="none" w:sz="0" w:space="0" w:color="auto"/>
                    <w:left w:val="none" w:sz="0" w:space="0" w:color="auto"/>
                    <w:bottom w:val="none" w:sz="0" w:space="0" w:color="auto"/>
                    <w:right w:val="none" w:sz="0" w:space="0" w:color="auto"/>
                  </w:divBdr>
                  <w:divsChild>
                    <w:div w:id="112888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400341">
              <w:marLeft w:val="0"/>
              <w:marRight w:val="0"/>
              <w:marTop w:val="0"/>
              <w:marBottom w:val="0"/>
              <w:divBdr>
                <w:top w:val="none" w:sz="0" w:space="0" w:color="auto"/>
                <w:left w:val="none" w:sz="0" w:space="0" w:color="auto"/>
                <w:bottom w:val="none" w:sz="0" w:space="0" w:color="auto"/>
                <w:right w:val="none" w:sz="0" w:space="0" w:color="auto"/>
              </w:divBdr>
              <w:divsChild>
                <w:div w:id="1673072373">
                  <w:marLeft w:val="0"/>
                  <w:marRight w:val="0"/>
                  <w:marTop w:val="0"/>
                  <w:marBottom w:val="0"/>
                  <w:divBdr>
                    <w:top w:val="none" w:sz="0" w:space="0" w:color="auto"/>
                    <w:left w:val="none" w:sz="0" w:space="0" w:color="auto"/>
                    <w:bottom w:val="none" w:sz="0" w:space="0" w:color="auto"/>
                    <w:right w:val="none" w:sz="0" w:space="0" w:color="auto"/>
                  </w:divBdr>
                  <w:divsChild>
                    <w:div w:id="141466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453699">
              <w:marLeft w:val="0"/>
              <w:marRight w:val="0"/>
              <w:marTop w:val="0"/>
              <w:marBottom w:val="0"/>
              <w:divBdr>
                <w:top w:val="none" w:sz="0" w:space="0" w:color="auto"/>
                <w:left w:val="none" w:sz="0" w:space="0" w:color="auto"/>
                <w:bottom w:val="none" w:sz="0" w:space="0" w:color="auto"/>
                <w:right w:val="none" w:sz="0" w:space="0" w:color="auto"/>
              </w:divBdr>
              <w:divsChild>
                <w:div w:id="1911113537">
                  <w:marLeft w:val="0"/>
                  <w:marRight w:val="0"/>
                  <w:marTop w:val="0"/>
                  <w:marBottom w:val="0"/>
                  <w:divBdr>
                    <w:top w:val="none" w:sz="0" w:space="0" w:color="auto"/>
                    <w:left w:val="none" w:sz="0" w:space="0" w:color="auto"/>
                    <w:bottom w:val="none" w:sz="0" w:space="0" w:color="auto"/>
                    <w:right w:val="none" w:sz="0" w:space="0" w:color="auto"/>
                  </w:divBdr>
                  <w:divsChild>
                    <w:div w:id="10862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18469">
              <w:marLeft w:val="0"/>
              <w:marRight w:val="0"/>
              <w:marTop w:val="0"/>
              <w:marBottom w:val="0"/>
              <w:divBdr>
                <w:top w:val="none" w:sz="0" w:space="0" w:color="auto"/>
                <w:left w:val="none" w:sz="0" w:space="0" w:color="auto"/>
                <w:bottom w:val="none" w:sz="0" w:space="0" w:color="auto"/>
                <w:right w:val="none" w:sz="0" w:space="0" w:color="auto"/>
              </w:divBdr>
              <w:divsChild>
                <w:div w:id="1570842456">
                  <w:marLeft w:val="0"/>
                  <w:marRight w:val="0"/>
                  <w:marTop w:val="0"/>
                  <w:marBottom w:val="0"/>
                  <w:divBdr>
                    <w:top w:val="none" w:sz="0" w:space="0" w:color="auto"/>
                    <w:left w:val="none" w:sz="0" w:space="0" w:color="auto"/>
                    <w:bottom w:val="none" w:sz="0" w:space="0" w:color="auto"/>
                    <w:right w:val="none" w:sz="0" w:space="0" w:color="auto"/>
                  </w:divBdr>
                  <w:divsChild>
                    <w:div w:id="99642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208196">
              <w:marLeft w:val="0"/>
              <w:marRight w:val="0"/>
              <w:marTop w:val="0"/>
              <w:marBottom w:val="0"/>
              <w:divBdr>
                <w:top w:val="none" w:sz="0" w:space="0" w:color="auto"/>
                <w:left w:val="none" w:sz="0" w:space="0" w:color="auto"/>
                <w:bottom w:val="none" w:sz="0" w:space="0" w:color="auto"/>
                <w:right w:val="none" w:sz="0" w:space="0" w:color="auto"/>
              </w:divBdr>
              <w:divsChild>
                <w:div w:id="1394235072">
                  <w:marLeft w:val="0"/>
                  <w:marRight w:val="0"/>
                  <w:marTop w:val="0"/>
                  <w:marBottom w:val="0"/>
                  <w:divBdr>
                    <w:top w:val="none" w:sz="0" w:space="0" w:color="auto"/>
                    <w:left w:val="none" w:sz="0" w:space="0" w:color="auto"/>
                    <w:bottom w:val="none" w:sz="0" w:space="0" w:color="auto"/>
                    <w:right w:val="none" w:sz="0" w:space="0" w:color="auto"/>
                  </w:divBdr>
                  <w:divsChild>
                    <w:div w:id="188717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691521">
              <w:marLeft w:val="0"/>
              <w:marRight w:val="0"/>
              <w:marTop w:val="0"/>
              <w:marBottom w:val="0"/>
              <w:divBdr>
                <w:top w:val="none" w:sz="0" w:space="0" w:color="auto"/>
                <w:left w:val="none" w:sz="0" w:space="0" w:color="auto"/>
                <w:bottom w:val="none" w:sz="0" w:space="0" w:color="auto"/>
                <w:right w:val="none" w:sz="0" w:space="0" w:color="auto"/>
              </w:divBdr>
              <w:divsChild>
                <w:div w:id="1333726056">
                  <w:marLeft w:val="0"/>
                  <w:marRight w:val="0"/>
                  <w:marTop w:val="0"/>
                  <w:marBottom w:val="0"/>
                  <w:divBdr>
                    <w:top w:val="none" w:sz="0" w:space="0" w:color="auto"/>
                    <w:left w:val="none" w:sz="0" w:space="0" w:color="auto"/>
                    <w:bottom w:val="none" w:sz="0" w:space="0" w:color="auto"/>
                    <w:right w:val="none" w:sz="0" w:space="0" w:color="auto"/>
                  </w:divBdr>
                  <w:divsChild>
                    <w:div w:id="167899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822442">
              <w:marLeft w:val="0"/>
              <w:marRight w:val="0"/>
              <w:marTop w:val="0"/>
              <w:marBottom w:val="0"/>
              <w:divBdr>
                <w:top w:val="none" w:sz="0" w:space="0" w:color="auto"/>
                <w:left w:val="none" w:sz="0" w:space="0" w:color="auto"/>
                <w:bottom w:val="none" w:sz="0" w:space="0" w:color="auto"/>
                <w:right w:val="none" w:sz="0" w:space="0" w:color="auto"/>
              </w:divBdr>
              <w:divsChild>
                <w:div w:id="10227410">
                  <w:marLeft w:val="0"/>
                  <w:marRight w:val="0"/>
                  <w:marTop w:val="0"/>
                  <w:marBottom w:val="0"/>
                  <w:divBdr>
                    <w:top w:val="none" w:sz="0" w:space="0" w:color="auto"/>
                    <w:left w:val="none" w:sz="0" w:space="0" w:color="auto"/>
                    <w:bottom w:val="none" w:sz="0" w:space="0" w:color="auto"/>
                    <w:right w:val="none" w:sz="0" w:space="0" w:color="auto"/>
                  </w:divBdr>
                  <w:divsChild>
                    <w:div w:id="50351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048897">
              <w:marLeft w:val="0"/>
              <w:marRight w:val="0"/>
              <w:marTop w:val="0"/>
              <w:marBottom w:val="0"/>
              <w:divBdr>
                <w:top w:val="none" w:sz="0" w:space="0" w:color="auto"/>
                <w:left w:val="none" w:sz="0" w:space="0" w:color="auto"/>
                <w:bottom w:val="none" w:sz="0" w:space="0" w:color="auto"/>
                <w:right w:val="none" w:sz="0" w:space="0" w:color="auto"/>
              </w:divBdr>
              <w:divsChild>
                <w:div w:id="315035656">
                  <w:marLeft w:val="0"/>
                  <w:marRight w:val="0"/>
                  <w:marTop w:val="0"/>
                  <w:marBottom w:val="0"/>
                  <w:divBdr>
                    <w:top w:val="none" w:sz="0" w:space="0" w:color="auto"/>
                    <w:left w:val="none" w:sz="0" w:space="0" w:color="auto"/>
                    <w:bottom w:val="none" w:sz="0" w:space="0" w:color="auto"/>
                    <w:right w:val="none" w:sz="0" w:space="0" w:color="auto"/>
                  </w:divBdr>
                  <w:divsChild>
                    <w:div w:id="401295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414743">
              <w:marLeft w:val="0"/>
              <w:marRight w:val="0"/>
              <w:marTop w:val="0"/>
              <w:marBottom w:val="0"/>
              <w:divBdr>
                <w:top w:val="none" w:sz="0" w:space="0" w:color="auto"/>
                <w:left w:val="none" w:sz="0" w:space="0" w:color="auto"/>
                <w:bottom w:val="none" w:sz="0" w:space="0" w:color="auto"/>
                <w:right w:val="none" w:sz="0" w:space="0" w:color="auto"/>
              </w:divBdr>
              <w:divsChild>
                <w:div w:id="1498153417">
                  <w:marLeft w:val="0"/>
                  <w:marRight w:val="0"/>
                  <w:marTop w:val="0"/>
                  <w:marBottom w:val="0"/>
                  <w:divBdr>
                    <w:top w:val="none" w:sz="0" w:space="0" w:color="auto"/>
                    <w:left w:val="none" w:sz="0" w:space="0" w:color="auto"/>
                    <w:bottom w:val="none" w:sz="0" w:space="0" w:color="auto"/>
                    <w:right w:val="none" w:sz="0" w:space="0" w:color="auto"/>
                  </w:divBdr>
                  <w:divsChild>
                    <w:div w:id="1129781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189102">
              <w:marLeft w:val="0"/>
              <w:marRight w:val="0"/>
              <w:marTop w:val="0"/>
              <w:marBottom w:val="0"/>
              <w:divBdr>
                <w:top w:val="none" w:sz="0" w:space="0" w:color="auto"/>
                <w:left w:val="none" w:sz="0" w:space="0" w:color="auto"/>
                <w:bottom w:val="none" w:sz="0" w:space="0" w:color="auto"/>
                <w:right w:val="none" w:sz="0" w:space="0" w:color="auto"/>
              </w:divBdr>
              <w:divsChild>
                <w:div w:id="260261545">
                  <w:marLeft w:val="0"/>
                  <w:marRight w:val="0"/>
                  <w:marTop w:val="0"/>
                  <w:marBottom w:val="0"/>
                  <w:divBdr>
                    <w:top w:val="none" w:sz="0" w:space="0" w:color="auto"/>
                    <w:left w:val="none" w:sz="0" w:space="0" w:color="auto"/>
                    <w:bottom w:val="none" w:sz="0" w:space="0" w:color="auto"/>
                    <w:right w:val="none" w:sz="0" w:space="0" w:color="auto"/>
                  </w:divBdr>
                  <w:divsChild>
                    <w:div w:id="110816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588257">
              <w:marLeft w:val="0"/>
              <w:marRight w:val="0"/>
              <w:marTop w:val="0"/>
              <w:marBottom w:val="0"/>
              <w:divBdr>
                <w:top w:val="none" w:sz="0" w:space="0" w:color="auto"/>
                <w:left w:val="none" w:sz="0" w:space="0" w:color="auto"/>
                <w:bottom w:val="none" w:sz="0" w:space="0" w:color="auto"/>
                <w:right w:val="none" w:sz="0" w:space="0" w:color="auto"/>
              </w:divBdr>
              <w:divsChild>
                <w:div w:id="1763717115">
                  <w:marLeft w:val="0"/>
                  <w:marRight w:val="0"/>
                  <w:marTop w:val="0"/>
                  <w:marBottom w:val="0"/>
                  <w:divBdr>
                    <w:top w:val="none" w:sz="0" w:space="0" w:color="auto"/>
                    <w:left w:val="none" w:sz="0" w:space="0" w:color="auto"/>
                    <w:bottom w:val="none" w:sz="0" w:space="0" w:color="auto"/>
                    <w:right w:val="none" w:sz="0" w:space="0" w:color="auto"/>
                  </w:divBdr>
                  <w:divsChild>
                    <w:div w:id="74306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788651">
              <w:marLeft w:val="0"/>
              <w:marRight w:val="0"/>
              <w:marTop w:val="0"/>
              <w:marBottom w:val="0"/>
              <w:divBdr>
                <w:top w:val="none" w:sz="0" w:space="0" w:color="auto"/>
                <w:left w:val="none" w:sz="0" w:space="0" w:color="auto"/>
                <w:bottom w:val="none" w:sz="0" w:space="0" w:color="auto"/>
                <w:right w:val="none" w:sz="0" w:space="0" w:color="auto"/>
              </w:divBdr>
              <w:divsChild>
                <w:div w:id="1007682412">
                  <w:marLeft w:val="0"/>
                  <w:marRight w:val="0"/>
                  <w:marTop w:val="0"/>
                  <w:marBottom w:val="0"/>
                  <w:divBdr>
                    <w:top w:val="none" w:sz="0" w:space="0" w:color="auto"/>
                    <w:left w:val="none" w:sz="0" w:space="0" w:color="auto"/>
                    <w:bottom w:val="none" w:sz="0" w:space="0" w:color="auto"/>
                    <w:right w:val="none" w:sz="0" w:space="0" w:color="auto"/>
                  </w:divBdr>
                  <w:divsChild>
                    <w:div w:id="31137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280409">
              <w:marLeft w:val="0"/>
              <w:marRight w:val="0"/>
              <w:marTop w:val="0"/>
              <w:marBottom w:val="0"/>
              <w:divBdr>
                <w:top w:val="none" w:sz="0" w:space="0" w:color="auto"/>
                <w:left w:val="none" w:sz="0" w:space="0" w:color="auto"/>
                <w:bottom w:val="none" w:sz="0" w:space="0" w:color="auto"/>
                <w:right w:val="none" w:sz="0" w:space="0" w:color="auto"/>
              </w:divBdr>
              <w:divsChild>
                <w:div w:id="1592087340">
                  <w:marLeft w:val="0"/>
                  <w:marRight w:val="0"/>
                  <w:marTop w:val="0"/>
                  <w:marBottom w:val="0"/>
                  <w:divBdr>
                    <w:top w:val="none" w:sz="0" w:space="0" w:color="auto"/>
                    <w:left w:val="none" w:sz="0" w:space="0" w:color="auto"/>
                    <w:bottom w:val="none" w:sz="0" w:space="0" w:color="auto"/>
                    <w:right w:val="none" w:sz="0" w:space="0" w:color="auto"/>
                  </w:divBdr>
                  <w:divsChild>
                    <w:div w:id="1614746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151880">
              <w:marLeft w:val="0"/>
              <w:marRight w:val="0"/>
              <w:marTop w:val="0"/>
              <w:marBottom w:val="0"/>
              <w:divBdr>
                <w:top w:val="none" w:sz="0" w:space="0" w:color="auto"/>
                <w:left w:val="none" w:sz="0" w:space="0" w:color="auto"/>
                <w:bottom w:val="none" w:sz="0" w:space="0" w:color="auto"/>
                <w:right w:val="none" w:sz="0" w:space="0" w:color="auto"/>
              </w:divBdr>
              <w:divsChild>
                <w:div w:id="918321498">
                  <w:marLeft w:val="0"/>
                  <w:marRight w:val="0"/>
                  <w:marTop w:val="0"/>
                  <w:marBottom w:val="0"/>
                  <w:divBdr>
                    <w:top w:val="none" w:sz="0" w:space="0" w:color="auto"/>
                    <w:left w:val="none" w:sz="0" w:space="0" w:color="auto"/>
                    <w:bottom w:val="none" w:sz="0" w:space="0" w:color="auto"/>
                    <w:right w:val="none" w:sz="0" w:space="0" w:color="auto"/>
                  </w:divBdr>
                  <w:divsChild>
                    <w:div w:id="134559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804552">
              <w:marLeft w:val="0"/>
              <w:marRight w:val="0"/>
              <w:marTop w:val="0"/>
              <w:marBottom w:val="0"/>
              <w:divBdr>
                <w:top w:val="none" w:sz="0" w:space="0" w:color="auto"/>
                <w:left w:val="none" w:sz="0" w:space="0" w:color="auto"/>
                <w:bottom w:val="none" w:sz="0" w:space="0" w:color="auto"/>
                <w:right w:val="none" w:sz="0" w:space="0" w:color="auto"/>
              </w:divBdr>
              <w:divsChild>
                <w:div w:id="1427730844">
                  <w:marLeft w:val="0"/>
                  <w:marRight w:val="0"/>
                  <w:marTop w:val="0"/>
                  <w:marBottom w:val="0"/>
                  <w:divBdr>
                    <w:top w:val="none" w:sz="0" w:space="0" w:color="auto"/>
                    <w:left w:val="none" w:sz="0" w:space="0" w:color="auto"/>
                    <w:bottom w:val="none" w:sz="0" w:space="0" w:color="auto"/>
                    <w:right w:val="none" w:sz="0" w:space="0" w:color="auto"/>
                  </w:divBdr>
                  <w:divsChild>
                    <w:div w:id="168147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948225">
              <w:marLeft w:val="0"/>
              <w:marRight w:val="0"/>
              <w:marTop w:val="320"/>
              <w:marBottom w:val="240"/>
              <w:divBdr>
                <w:top w:val="none" w:sz="0" w:space="0" w:color="auto"/>
                <w:left w:val="none" w:sz="0" w:space="0" w:color="auto"/>
                <w:bottom w:val="none" w:sz="0" w:space="0" w:color="auto"/>
                <w:right w:val="none" w:sz="0" w:space="0" w:color="auto"/>
              </w:divBdr>
            </w:div>
            <w:div w:id="5837434">
              <w:marLeft w:val="0"/>
              <w:marRight w:val="0"/>
              <w:marTop w:val="0"/>
              <w:marBottom w:val="0"/>
              <w:divBdr>
                <w:top w:val="none" w:sz="0" w:space="0" w:color="auto"/>
                <w:left w:val="none" w:sz="0" w:space="0" w:color="auto"/>
                <w:bottom w:val="none" w:sz="0" w:space="0" w:color="auto"/>
                <w:right w:val="none" w:sz="0" w:space="0" w:color="auto"/>
              </w:divBdr>
              <w:divsChild>
                <w:div w:id="2024626779">
                  <w:marLeft w:val="0"/>
                  <w:marRight w:val="0"/>
                  <w:marTop w:val="0"/>
                  <w:marBottom w:val="0"/>
                  <w:divBdr>
                    <w:top w:val="none" w:sz="0" w:space="0" w:color="auto"/>
                    <w:left w:val="none" w:sz="0" w:space="0" w:color="auto"/>
                    <w:bottom w:val="none" w:sz="0" w:space="0" w:color="auto"/>
                    <w:right w:val="none" w:sz="0" w:space="0" w:color="auto"/>
                  </w:divBdr>
                  <w:divsChild>
                    <w:div w:id="147459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739062">
              <w:marLeft w:val="0"/>
              <w:marRight w:val="0"/>
              <w:marTop w:val="0"/>
              <w:marBottom w:val="0"/>
              <w:divBdr>
                <w:top w:val="none" w:sz="0" w:space="0" w:color="auto"/>
                <w:left w:val="none" w:sz="0" w:space="0" w:color="auto"/>
                <w:bottom w:val="none" w:sz="0" w:space="0" w:color="auto"/>
                <w:right w:val="none" w:sz="0" w:space="0" w:color="auto"/>
              </w:divBdr>
              <w:divsChild>
                <w:div w:id="949121895">
                  <w:marLeft w:val="0"/>
                  <w:marRight w:val="0"/>
                  <w:marTop w:val="0"/>
                  <w:marBottom w:val="0"/>
                  <w:divBdr>
                    <w:top w:val="none" w:sz="0" w:space="0" w:color="auto"/>
                    <w:left w:val="none" w:sz="0" w:space="0" w:color="auto"/>
                    <w:bottom w:val="none" w:sz="0" w:space="0" w:color="auto"/>
                    <w:right w:val="none" w:sz="0" w:space="0" w:color="auto"/>
                  </w:divBdr>
                  <w:divsChild>
                    <w:div w:id="98759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hyperlink" Target="https://1obraz.ru/" TargetMode="External"/><Relationship Id="rId13" Type="http://schemas.openxmlformats.org/officeDocument/2006/relationships/hyperlink" Target="https://1obraz.ru/" TargetMode="External"/><Relationship Id="rId18" Type="http://schemas.openxmlformats.org/officeDocument/2006/relationships/hyperlink" Target="https://1obraz.ru/" TargetMode="External"/><Relationship Id="rId26" Type="http://schemas.openxmlformats.org/officeDocument/2006/relationships/hyperlink" Target="https://1obraz.ru/" TargetMode="External"/><Relationship Id="rId3" Type="http://schemas.openxmlformats.org/officeDocument/2006/relationships/settings" Target="settings.xml"/><Relationship Id="rId21" Type="http://schemas.openxmlformats.org/officeDocument/2006/relationships/hyperlink" Target="https://1obraz.ru/" TargetMode="External"/><Relationship Id="rId7" Type="http://schemas.openxmlformats.org/officeDocument/2006/relationships/hyperlink" Target="https://1obraz.ru/" TargetMode="External"/><Relationship Id="rId12" Type="http://schemas.openxmlformats.org/officeDocument/2006/relationships/hyperlink" Target="https://1obraz.ru/" TargetMode="External"/><Relationship Id="rId17" Type="http://schemas.openxmlformats.org/officeDocument/2006/relationships/image" Target="https://1obraz.ru/system/content/image/225/1/2637634/" TargetMode="External"/><Relationship Id="rId25" Type="http://schemas.openxmlformats.org/officeDocument/2006/relationships/hyperlink" Target="https://1obraz.ru/" TargetMode="External"/><Relationship Id="rId2" Type="http://schemas.openxmlformats.org/officeDocument/2006/relationships/styles" Target="styles.xml"/><Relationship Id="rId16" Type="http://schemas.openxmlformats.org/officeDocument/2006/relationships/hyperlink" Target="https://1obraz.ru/" TargetMode="External"/><Relationship Id="rId20" Type="http://schemas.openxmlformats.org/officeDocument/2006/relationships/image" Target="https://1obraz.ru/system/content/image/225/1/2903210/" TargetMode="External"/><Relationship Id="rId29" Type="http://schemas.openxmlformats.org/officeDocument/2006/relationships/hyperlink" Target="https://1obraz.ru/" TargetMode="External"/><Relationship Id="rId1" Type="http://schemas.openxmlformats.org/officeDocument/2006/relationships/customXml" Target="../customXml/item1.xml"/><Relationship Id="rId6" Type="http://schemas.openxmlformats.org/officeDocument/2006/relationships/hyperlink" Target="https://1obraz.ru/" TargetMode="External"/><Relationship Id="rId11" Type="http://schemas.openxmlformats.org/officeDocument/2006/relationships/hyperlink" Target="https://1obraz.ru/" TargetMode="External"/><Relationship Id="rId24" Type="http://schemas.openxmlformats.org/officeDocument/2006/relationships/hyperlink" Target="https://1obraz.ru/" TargetMode="External"/><Relationship Id="rId45" Type="http://schemas.microsoft.com/office/2007/relationships/stylesWithEffects" Target="stylesWithEffects.xml"/><Relationship Id="rId5" Type="http://schemas.openxmlformats.org/officeDocument/2006/relationships/hyperlink" Target="https://1obraz.ru/" TargetMode="External"/><Relationship Id="rId15" Type="http://schemas.openxmlformats.org/officeDocument/2006/relationships/hyperlink" Target="https://1obraz.ru/" TargetMode="External"/><Relationship Id="rId23" Type="http://schemas.openxmlformats.org/officeDocument/2006/relationships/hyperlink" Target="https://1obraz.ru/" TargetMode="External"/><Relationship Id="rId28" Type="http://schemas.openxmlformats.org/officeDocument/2006/relationships/hyperlink" Target="https://1obraz.ru/" TargetMode="External"/><Relationship Id="rId10" Type="http://schemas.openxmlformats.org/officeDocument/2006/relationships/hyperlink" Target="https://1obraz.ru/" TargetMode="External"/><Relationship Id="rId19" Type="http://schemas.openxmlformats.org/officeDocument/2006/relationships/image" Target="https://1obraz.ru/system/content/image/225/1/2901825/"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1obraz.ru/" TargetMode="External"/><Relationship Id="rId14" Type="http://schemas.openxmlformats.org/officeDocument/2006/relationships/hyperlink" Target="https://1obraz.ru/" TargetMode="External"/><Relationship Id="rId22" Type="http://schemas.openxmlformats.org/officeDocument/2006/relationships/hyperlink" Target="https://1obraz.ru/" TargetMode="External"/><Relationship Id="rId27" Type="http://schemas.openxmlformats.org/officeDocument/2006/relationships/hyperlink" Target="https://1obraz.ru/"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85182B-D2ED-4D98-BAEC-21017F203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715</Pages>
  <Words>153523</Words>
  <Characters>875085</Characters>
  <Application>Microsoft Office Word</Application>
  <DocSecurity>0</DocSecurity>
  <Lines>7292</Lines>
  <Paragraphs>2053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1026555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Петровна</dc:creator>
  <dc:description>Подготовлено экспертами Группы Актион</dc:description>
  <cp:lastModifiedBy>Ольга Петровна</cp:lastModifiedBy>
  <cp:revision>2</cp:revision>
  <cp:lastPrinted>2026-04-01T07:15:00Z</cp:lastPrinted>
  <dcterms:created xsi:type="dcterms:W3CDTF">2026-05-15T04:19:00Z</dcterms:created>
  <dcterms:modified xsi:type="dcterms:W3CDTF">2026-05-15T04:19:00Z</dcterms:modified>
</cp:coreProperties>
</file>